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7148"/>
      </w:tblGrid>
      <w:tr w:rsidR="00401438" w:rsidRPr="00EC483B" w14:paraId="2CA2DF42" w14:textId="77777777" w:rsidTr="002E0DA1">
        <w:tc>
          <w:tcPr>
            <w:tcW w:w="2207" w:type="dxa"/>
          </w:tcPr>
          <w:p w14:paraId="14345EF1" w14:textId="77777777" w:rsidR="00401438" w:rsidRPr="00EC483B" w:rsidRDefault="00401438" w:rsidP="002E0DA1">
            <w:pPr>
              <w:spacing w:before="120" w:after="120"/>
              <w:rPr>
                <w:sz w:val="28"/>
                <w:szCs w:val="28"/>
              </w:rPr>
            </w:pPr>
            <w:r w:rsidRPr="00EC483B">
              <w:rPr>
                <w:sz w:val="28"/>
                <w:szCs w:val="28"/>
              </w:rPr>
              <w:t>Оформление тезисов докладов</w:t>
            </w:r>
          </w:p>
        </w:tc>
        <w:tc>
          <w:tcPr>
            <w:tcW w:w="7148" w:type="dxa"/>
          </w:tcPr>
          <w:p w14:paraId="382AFF0B" w14:textId="77777777" w:rsidR="00401438" w:rsidRPr="00EC483B" w:rsidRDefault="00401438" w:rsidP="00401438">
            <w:pPr>
              <w:pStyle w:val="1"/>
              <w:spacing w:after="0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формат страницы А</w:t>
            </w:r>
            <w:proofErr w:type="gramStart"/>
            <w:r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;</w:t>
            </w: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поля</w:t>
            </w: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 xml:space="preserve"> верхнее 2 см, нижнее 2 см, левое 3 см, правое 1,5 см;</w:t>
            </w:r>
          </w:p>
          <w:p w14:paraId="64872B60" w14:textId="77777777" w:rsidR="00401438" w:rsidRPr="00EC483B" w:rsidRDefault="00401438" w:rsidP="00401438">
            <w:pPr>
              <w:pStyle w:val="1"/>
              <w:spacing w:after="0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 xml:space="preserve">шрифт </w:t>
            </w: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val="en-US" w:eastAsia="ru-RU"/>
              </w:rPr>
              <w:t>Times</w:t>
            </w: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 xml:space="preserve"> </w:t>
            </w: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val="en-US" w:eastAsia="ru-RU"/>
              </w:rPr>
              <w:t>New</w:t>
            </w: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 xml:space="preserve"> </w:t>
            </w: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val="en-US" w:eastAsia="ru-RU"/>
              </w:rPr>
              <w:t>Roman</w:t>
            </w: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 xml:space="preserve"> 12</w:t>
            </w:r>
            <w:proofErr w:type="spellStart"/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val="en-US" w:eastAsia="ru-RU"/>
              </w:rPr>
              <w:t>pt</w:t>
            </w:r>
            <w:proofErr w:type="spellEnd"/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; полуторный интервал;</w:t>
            </w:r>
          </w:p>
          <w:p w14:paraId="3097EEAC" w14:textId="77777777" w:rsidR="00401438" w:rsidRPr="00EC483B" w:rsidRDefault="00401438" w:rsidP="00401438">
            <w:pPr>
              <w:pStyle w:val="1"/>
              <w:spacing w:after="0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не более одной страницы печатного текста;</w:t>
            </w:r>
          </w:p>
          <w:p w14:paraId="4FAC0C6F" w14:textId="77777777" w:rsidR="00401438" w:rsidRPr="00EC483B" w:rsidRDefault="00401438" w:rsidP="00401438">
            <w:pPr>
              <w:pStyle w:val="1"/>
              <w:spacing w:after="0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первая строка – название доклада;</w:t>
            </w:r>
          </w:p>
          <w:p w14:paraId="1665D0E6" w14:textId="77777777" w:rsidR="00401438" w:rsidRPr="00B41B91" w:rsidRDefault="00401438" w:rsidP="00401438">
            <w:pPr>
              <w:pStyle w:val="1"/>
              <w:spacing w:after="0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B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 xml:space="preserve">вторая строка – перечень соавторов, фамилию </w:t>
            </w:r>
            <w:r w:rsidRPr="00B41B91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докладчика подчеркнуть;</w:t>
            </w:r>
          </w:p>
          <w:p w14:paraId="5B0BC179" w14:textId="77777777" w:rsidR="00401438" w:rsidRPr="00B41B91" w:rsidRDefault="00401438" w:rsidP="00401438">
            <w:pPr>
              <w:pStyle w:val="1"/>
              <w:spacing w:after="0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41B91"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  <w:t>третья строка – название лаборатории;</w:t>
            </w:r>
          </w:p>
          <w:p w14:paraId="25E74B10" w14:textId="71EB5D67" w:rsidR="00B41B91" w:rsidRPr="00B41B91" w:rsidRDefault="00B41B91" w:rsidP="00401438">
            <w:pPr>
              <w:pStyle w:val="1"/>
              <w:spacing w:after="0" w:line="240" w:lineRule="auto"/>
              <w:ind w:left="92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B41B9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количество символов с пробелами – не более 3000.</w:t>
            </w:r>
          </w:p>
          <w:p w14:paraId="0C3371D6" w14:textId="558C7B7B" w:rsidR="00401438" w:rsidRPr="00EC483B" w:rsidRDefault="00401438" w:rsidP="002E0DA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401438" w:rsidRPr="00EC483B" w14:paraId="0B9D9A0E" w14:textId="77777777" w:rsidTr="002E0DA1">
        <w:tc>
          <w:tcPr>
            <w:tcW w:w="2207" w:type="dxa"/>
          </w:tcPr>
          <w:p w14:paraId="7F5BA982" w14:textId="28300715" w:rsidR="00401438" w:rsidRPr="00EC483B" w:rsidRDefault="00401438" w:rsidP="002E0DA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7148" w:type="dxa"/>
          </w:tcPr>
          <w:p w14:paraId="7A82EBD1" w14:textId="4E4E2D63" w:rsidR="00401438" w:rsidRPr="00EC483B" w:rsidRDefault="00401438" w:rsidP="002E0DA1">
            <w:pPr>
              <w:pStyle w:val="1"/>
              <w:numPr>
                <w:ilvl w:val="0"/>
                <w:numId w:val="0"/>
              </w:numPr>
              <w:spacing w:before="120" w:after="120"/>
              <w:rPr>
                <w:rFonts w:ascii="Times New Roman" w:eastAsia="Times New Roman" w:hAnsi="Times New Roman" w:cs="Times New Roman"/>
                <w:color w:val="141412"/>
                <w:sz w:val="28"/>
                <w:szCs w:val="28"/>
                <w:lang w:eastAsia="ru-RU"/>
              </w:rPr>
            </w:pPr>
          </w:p>
        </w:tc>
      </w:tr>
      <w:tr w:rsidR="00401438" w:rsidRPr="00EC483B" w14:paraId="321102F6" w14:textId="77777777" w:rsidTr="002E0DA1">
        <w:tc>
          <w:tcPr>
            <w:tcW w:w="2207" w:type="dxa"/>
          </w:tcPr>
          <w:p w14:paraId="382BB891" w14:textId="77777777" w:rsidR="00401438" w:rsidRPr="00EC483B" w:rsidRDefault="00401438" w:rsidP="002E0DA1">
            <w:pPr>
              <w:spacing w:before="120" w:after="120"/>
              <w:rPr>
                <w:color w:val="141412"/>
                <w:sz w:val="28"/>
                <w:szCs w:val="28"/>
              </w:rPr>
            </w:pPr>
            <w:r w:rsidRPr="00EC483B">
              <w:rPr>
                <w:color w:val="141412"/>
                <w:sz w:val="28"/>
                <w:szCs w:val="28"/>
              </w:rPr>
              <w:t>Оформление презентации</w:t>
            </w:r>
          </w:p>
        </w:tc>
        <w:tc>
          <w:tcPr>
            <w:tcW w:w="7148" w:type="dxa"/>
          </w:tcPr>
          <w:p w14:paraId="00547656" w14:textId="77777777" w:rsidR="00401438" w:rsidRPr="00EC483B" w:rsidRDefault="00401438" w:rsidP="002E0DA1">
            <w:pPr>
              <w:spacing w:before="120"/>
              <w:rPr>
                <w:sz w:val="28"/>
                <w:szCs w:val="28"/>
              </w:rPr>
            </w:pPr>
            <w:r w:rsidRPr="00EC483B">
              <w:rPr>
                <w:sz w:val="28"/>
                <w:szCs w:val="28"/>
              </w:rPr>
              <w:t>В обязательном порядке должны присутствовать в явном виде слайды:</w:t>
            </w:r>
          </w:p>
          <w:p w14:paraId="434C64AF" w14:textId="77777777" w:rsidR="00401438" w:rsidRPr="00EC483B" w:rsidRDefault="00401438" w:rsidP="0040143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483B">
              <w:rPr>
                <w:rFonts w:ascii="Times New Roman" w:hAnsi="Times New Roman" w:cs="Times New Roman"/>
                <w:b/>
                <w:sz w:val="28"/>
                <w:szCs w:val="28"/>
              </w:rPr>
              <w:t>ТИТУЛЬНЫЙ</w:t>
            </w:r>
            <w:proofErr w:type="gramEnd"/>
            <w:r w:rsidRPr="00EC483B">
              <w:rPr>
                <w:rFonts w:ascii="Times New Roman" w:hAnsi="Times New Roman" w:cs="Times New Roman"/>
                <w:sz w:val="28"/>
                <w:szCs w:val="28"/>
              </w:rPr>
              <w:t>, с указанием названия доклада, перечнем соавторов (докладчика подчеркнуть), названием лаборатории;</w:t>
            </w:r>
            <w:bookmarkStart w:id="0" w:name="_GoBack"/>
            <w:bookmarkEnd w:id="0"/>
          </w:p>
          <w:p w14:paraId="64BF6431" w14:textId="77777777" w:rsidR="00401438" w:rsidRPr="00EC483B" w:rsidRDefault="00401438" w:rsidP="0040143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B">
              <w:rPr>
                <w:rFonts w:ascii="Times New Roman" w:hAnsi="Times New Roman" w:cs="Times New Roman"/>
                <w:sz w:val="28"/>
                <w:szCs w:val="28"/>
              </w:rPr>
              <w:t xml:space="preserve">слайд с формулировкой </w:t>
            </w:r>
            <w:r w:rsidRPr="00EC483B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EC48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C483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C483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исследования;</w:t>
            </w:r>
          </w:p>
          <w:p w14:paraId="1D739321" w14:textId="77777777" w:rsidR="00401438" w:rsidRPr="00EC483B" w:rsidRDefault="00401438" w:rsidP="00401438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83B">
              <w:rPr>
                <w:rFonts w:ascii="Times New Roman" w:hAnsi="Times New Roman" w:cs="Times New Roman"/>
                <w:sz w:val="28"/>
                <w:szCs w:val="28"/>
              </w:rPr>
              <w:t xml:space="preserve">слайд с формулировкой </w:t>
            </w:r>
            <w:r w:rsidRPr="00EC483B">
              <w:rPr>
                <w:rFonts w:ascii="Times New Roman" w:hAnsi="Times New Roman" w:cs="Times New Roman"/>
                <w:b/>
                <w:sz w:val="28"/>
                <w:szCs w:val="28"/>
              </w:rPr>
              <w:t>ВЫВОДОВ.</w:t>
            </w:r>
          </w:p>
          <w:p w14:paraId="75E01EF8" w14:textId="77777777" w:rsidR="00401438" w:rsidRPr="00EC483B" w:rsidRDefault="00401438" w:rsidP="002E0DA1">
            <w:pPr>
              <w:spacing w:before="120" w:after="120"/>
              <w:rPr>
                <w:sz w:val="28"/>
                <w:szCs w:val="28"/>
              </w:rPr>
            </w:pPr>
            <w:r w:rsidRPr="00EC483B">
              <w:rPr>
                <w:sz w:val="28"/>
                <w:szCs w:val="28"/>
              </w:rPr>
              <w:t>Отсутствие указанных слайдов в презентации автоматически исключает докладчика из участия в конкурсе, то есть возможности занять призовое место.</w:t>
            </w:r>
          </w:p>
        </w:tc>
      </w:tr>
      <w:tr w:rsidR="00401438" w:rsidRPr="00EC483B" w14:paraId="14C7C145" w14:textId="77777777" w:rsidTr="002E0DA1">
        <w:tc>
          <w:tcPr>
            <w:tcW w:w="2207" w:type="dxa"/>
          </w:tcPr>
          <w:p w14:paraId="51AB5C60" w14:textId="77777777" w:rsidR="00401438" w:rsidRPr="00EC483B" w:rsidRDefault="00401438" w:rsidP="002E0DA1">
            <w:pPr>
              <w:spacing w:before="120" w:after="120"/>
              <w:rPr>
                <w:sz w:val="28"/>
                <w:szCs w:val="28"/>
              </w:rPr>
            </w:pPr>
            <w:r w:rsidRPr="00EC483B">
              <w:rPr>
                <w:color w:val="141412"/>
                <w:sz w:val="28"/>
                <w:szCs w:val="28"/>
              </w:rPr>
              <w:t>Регламент выступлений</w:t>
            </w:r>
          </w:p>
        </w:tc>
        <w:tc>
          <w:tcPr>
            <w:tcW w:w="7148" w:type="dxa"/>
          </w:tcPr>
          <w:p w14:paraId="3603B3E1" w14:textId="77777777" w:rsidR="00401438" w:rsidRPr="00EC483B" w:rsidRDefault="00401438" w:rsidP="002E0DA1">
            <w:pPr>
              <w:spacing w:before="120" w:after="120"/>
              <w:rPr>
                <w:sz w:val="28"/>
                <w:szCs w:val="28"/>
              </w:rPr>
            </w:pPr>
            <w:r w:rsidRPr="00EC483B">
              <w:rPr>
                <w:sz w:val="28"/>
                <w:szCs w:val="28"/>
              </w:rPr>
              <w:t>Регламент устных докладов: 10 минут доклад плюс 5 минут дискуссия.</w:t>
            </w:r>
          </w:p>
          <w:p w14:paraId="471892E2" w14:textId="77777777" w:rsidR="00401438" w:rsidRPr="00EC483B" w:rsidRDefault="00401438" w:rsidP="002E0DA1">
            <w:pPr>
              <w:spacing w:before="120" w:after="120"/>
              <w:rPr>
                <w:sz w:val="28"/>
                <w:szCs w:val="28"/>
              </w:rPr>
            </w:pPr>
            <w:r w:rsidRPr="00EC483B">
              <w:rPr>
                <w:sz w:val="28"/>
                <w:szCs w:val="28"/>
              </w:rPr>
              <w:t>Докладчик, не уложившийся в 10 минут, будет лишен возможности отвечать на вопросы, а при превышении 15 минут будет остановлен – вне зависимости от того, сколько слайдов у него осталось</w:t>
            </w:r>
          </w:p>
        </w:tc>
      </w:tr>
    </w:tbl>
    <w:p w14:paraId="20D4ADDB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1A1E66A7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1B54E212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2271985E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7AEF2117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42D5727B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1195AD95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3630D8E3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0AFD594E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3457BAD6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24A771BF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46C3633C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50C2CD23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5C449779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4E73DC0A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4DCD58BA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59D1C364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5F41BBC7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77CDA312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26F5EB51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43514CFB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210308C2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0C73D093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52153F90" w14:textId="77777777" w:rsidR="00401438" w:rsidRDefault="00401438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18E86EEF" w14:textId="54317588" w:rsidR="00B91FE2" w:rsidRDefault="00CE3A30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  <w:r>
        <w:rPr>
          <w:b/>
          <w:bCs/>
          <w:color w:val="222222"/>
          <w:lang w:eastAsia="en-US"/>
        </w:rPr>
        <w:t xml:space="preserve">Название </w:t>
      </w:r>
      <w:r w:rsidR="00CD6070">
        <w:rPr>
          <w:b/>
          <w:bCs/>
          <w:color w:val="222222"/>
          <w:lang w:eastAsia="en-US"/>
        </w:rPr>
        <w:t>работы</w:t>
      </w:r>
    </w:p>
    <w:p w14:paraId="71F784F8" w14:textId="77777777" w:rsidR="00CD6070" w:rsidRPr="00261D62" w:rsidRDefault="00CD6070" w:rsidP="00CE3A30">
      <w:pPr>
        <w:shd w:val="clear" w:color="auto" w:fill="FFFFFF"/>
        <w:jc w:val="center"/>
        <w:rPr>
          <w:b/>
          <w:bCs/>
          <w:color w:val="222222"/>
          <w:lang w:eastAsia="en-US"/>
        </w:rPr>
      </w:pPr>
    </w:p>
    <w:p w14:paraId="27F49799" w14:textId="03E48FC7" w:rsidR="00B91FE2" w:rsidRDefault="00CD6070" w:rsidP="00CD6070">
      <w:pPr>
        <w:shd w:val="clear" w:color="auto" w:fill="FFFFFF"/>
        <w:jc w:val="center"/>
        <w:rPr>
          <w:color w:val="222222"/>
          <w:lang w:eastAsia="en-US"/>
        </w:rPr>
      </w:pPr>
      <w:bookmarkStart w:id="1" w:name="m_1120676760917517848__Toc435091269"/>
      <w:r>
        <w:rPr>
          <w:color w:val="222222"/>
          <w:u w:val="single"/>
          <w:lang w:eastAsia="en-US"/>
        </w:rPr>
        <w:t>А</w:t>
      </w:r>
      <w:r w:rsidR="00B91FE2" w:rsidRPr="00261D62">
        <w:rPr>
          <w:color w:val="222222"/>
          <w:u w:val="single"/>
          <w:lang w:eastAsia="en-US"/>
        </w:rPr>
        <w:t>.</w:t>
      </w:r>
      <w:r>
        <w:rPr>
          <w:color w:val="222222"/>
          <w:u w:val="single"/>
          <w:lang w:eastAsia="en-US"/>
        </w:rPr>
        <w:t>А</w:t>
      </w:r>
      <w:r w:rsidR="00B91FE2" w:rsidRPr="00261D62">
        <w:rPr>
          <w:color w:val="222222"/>
          <w:u w:val="single"/>
          <w:lang w:eastAsia="en-US"/>
        </w:rPr>
        <w:t xml:space="preserve">. </w:t>
      </w:r>
      <w:bookmarkEnd w:id="1"/>
      <w:r w:rsidR="00CE3A30">
        <w:rPr>
          <w:color w:val="222222"/>
          <w:u w:val="single"/>
          <w:lang w:eastAsia="en-US"/>
        </w:rPr>
        <w:t>Иванов</w:t>
      </w:r>
      <w:r w:rsidR="00B91FE2" w:rsidRPr="00261D62">
        <w:rPr>
          <w:color w:val="222222"/>
          <w:lang w:eastAsia="en-US"/>
        </w:rPr>
        <w:t>,</w:t>
      </w:r>
      <w:r w:rsidR="00B91FE2" w:rsidRPr="00261D62">
        <w:rPr>
          <w:color w:val="222222"/>
          <w:lang w:val="en-US" w:eastAsia="en-US"/>
        </w:rPr>
        <w:t> </w:t>
      </w:r>
      <w:r>
        <w:rPr>
          <w:color w:val="222222"/>
          <w:lang w:eastAsia="en-US"/>
        </w:rPr>
        <w:t>Б</w:t>
      </w:r>
      <w:r w:rsidR="00B91FE2" w:rsidRPr="00261D62">
        <w:rPr>
          <w:color w:val="222222"/>
          <w:lang w:eastAsia="en-US"/>
        </w:rPr>
        <w:t>.</w:t>
      </w:r>
      <w:r>
        <w:rPr>
          <w:color w:val="222222"/>
          <w:lang w:eastAsia="en-US"/>
        </w:rPr>
        <w:t>Б</w:t>
      </w:r>
      <w:r w:rsidR="00B91FE2" w:rsidRPr="00261D62">
        <w:rPr>
          <w:color w:val="222222"/>
          <w:lang w:eastAsia="en-US"/>
        </w:rPr>
        <w:t xml:space="preserve">. </w:t>
      </w:r>
      <w:r w:rsidR="00CE3A30">
        <w:rPr>
          <w:color w:val="222222"/>
          <w:lang w:eastAsia="en-US"/>
        </w:rPr>
        <w:t>Петров</w:t>
      </w:r>
      <w:r w:rsidR="00B91FE2" w:rsidRPr="00261D62">
        <w:rPr>
          <w:color w:val="222222"/>
          <w:lang w:eastAsia="en-US"/>
        </w:rPr>
        <w:t xml:space="preserve">, </w:t>
      </w:r>
      <w:r>
        <w:rPr>
          <w:color w:val="222222"/>
          <w:lang w:eastAsia="en-US"/>
        </w:rPr>
        <w:t>В.В. Сидоров</w:t>
      </w:r>
    </w:p>
    <w:p w14:paraId="1E7B47D9" w14:textId="77777777" w:rsidR="00CD6070" w:rsidRPr="00261D62" w:rsidRDefault="00CD6070" w:rsidP="00CD6070">
      <w:pPr>
        <w:shd w:val="clear" w:color="auto" w:fill="FFFFFF"/>
        <w:jc w:val="center"/>
        <w:rPr>
          <w:color w:val="222222"/>
          <w:lang w:eastAsia="en-US"/>
        </w:rPr>
      </w:pPr>
    </w:p>
    <w:p w14:paraId="61122794" w14:textId="5E8EF0B3" w:rsidR="00B91FE2" w:rsidRDefault="00D34C10" w:rsidP="00CE3A30">
      <w:pPr>
        <w:jc w:val="center"/>
        <w:rPr>
          <w:i/>
          <w:shd w:val="clear" w:color="auto" w:fill="FFFFFF"/>
        </w:rPr>
      </w:pPr>
      <w:r>
        <w:rPr>
          <w:i/>
          <w:shd w:val="clear" w:color="auto" w:fill="FFFFFF"/>
        </w:rPr>
        <w:t>Название лаборатории или иного структурного подразделения</w:t>
      </w:r>
    </w:p>
    <w:p w14:paraId="2D673555" w14:textId="77777777" w:rsidR="00CD6070" w:rsidRPr="00D34C10" w:rsidRDefault="00CD6070" w:rsidP="00CE3A30">
      <w:pPr>
        <w:jc w:val="center"/>
        <w:rPr>
          <w:i/>
          <w:shd w:val="clear" w:color="auto" w:fill="FFFFFF"/>
        </w:rPr>
      </w:pPr>
    </w:p>
    <w:p w14:paraId="6A0C3FDE" w14:textId="5DE36ABE" w:rsidR="00CD6070" w:rsidRDefault="00CD6070" w:rsidP="00CD6070">
      <w:pPr>
        <w:shd w:val="clear" w:color="auto" w:fill="FFFFFF"/>
        <w:spacing w:line="360" w:lineRule="auto"/>
        <w:ind w:firstLine="720"/>
        <w:jc w:val="both"/>
        <w:rPr>
          <w:color w:val="222222"/>
          <w:lang w:eastAsia="en-US"/>
        </w:rPr>
      </w:pPr>
      <w:r>
        <w:rPr>
          <w:color w:val="222222"/>
          <w:lang w:eastAsia="en-US"/>
        </w:rPr>
        <w:t>Основной текст. Основной текст. Основной текст. Основной текст. Основной текст. Основной текст. Основной текст. Основной текст. Основной текст. Основной текст. Основной текст. Основной текст</w:t>
      </w:r>
      <w:r w:rsidR="000D1368" w:rsidRPr="00401438">
        <w:rPr>
          <w:color w:val="222222"/>
          <w:lang w:eastAsia="en-US"/>
        </w:rPr>
        <w:t xml:space="preserve"> [1]</w:t>
      </w:r>
      <w:r>
        <w:rPr>
          <w:color w:val="222222"/>
          <w:lang w:eastAsia="en-US"/>
        </w:rPr>
        <w:t xml:space="preserve">. </w:t>
      </w:r>
    </w:p>
    <w:p w14:paraId="3C458B71" w14:textId="0C3560C0" w:rsidR="00CD6070" w:rsidRPr="00401438" w:rsidRDefault="00CD6070" w:rsidP="00CD6070">
      <w:pPr>
        <w:shd w:val="clear" w:color="auto" w:fill="FFFFFF"/>
        <w:spacing w:line="360" w:lineRule="auto"/>
        <w:ind w:firstLine="720"/>
        <w:jc w:val="both"/>
        <w:rPr>
          <w:color w:val="222222"/>
          <w:lang w:eastAsia="en-US"/>
        </w:rPr>
      </w:pPr>
      <w:r>
        <w:rPr>
          <w:color w:val="222222"/>
          <w:lang w:eastAsia="en-US"/>
        </w:rPr>
        <w:t>Основной текст. Основной текст. Основной текст. Основной текст. Основной текст. Основной текст. Основной</w:t>
      </w:r>
      <w:r w:rsidRPr="00401438">
        <w:rPr>
          <w:color w:val="222222"/>
          <w:lang w:eastAsia="en-US"/>
        </w:rPr>
        <w:t xml:space="preserve"> </w:t>
      </w:r>
      <w:r>
        <w:rPr>
          <w:color w:val="222222"/>
          <w:lang w:eastAsia="en-US"/>
        </w:rPr>
        <w:t>текст</w:t>
      </w:r>
      <w:r w:rsidRPr="00401438">
        <w:rPr>
          <w:color w:val="222222"/>
          <w:lang w:eastAsia="en-US"/>
        </w:rPr>
        <w:t xml:space="preserve">. </w:t>
      </w:r>
      <w:r>
        <w:rPr>
          <w:color w:val="222222"/>
          <w:lang w:eastAsia="en-US"/>
        </w:rPr>
        <w:t>Основной</w:t>
      </w:r>
      <w:r w:rsidRPr="00401438">
        <w:rPr>
          <w:color w:val="222222"/>
          <w:lang w:eastAsia="en-US"/>
        </w:rPr>
        <w:t xml:space="preserve"> </w:t>
      </w:r>
      <w:r>
        <w:rPr>
          <w:color w:val="222222"/>
          <w:lang w:eastAsia="en-US"/>
        </w:rPr>
        <w:t>текст</w:t>
      </w:r>
      <w:r w:rsidR="000D1368" w:rsidRPr="00401438">
        <w:rPr>
          <w:color w:val="222222"/>
          <w:lang w:eastAsia="en-US"/>
        </w:rPr>
        <w:t xml:space="preserve"> [2]</w:t>
      </w:r>
      <w:r w:rsidRPr="00401438">
        <w:rPr>
          <w:color w:val="222222"/>
          <w:lang w:eastAsia="en-US"/>
        </w:rPr>
        <w:t xml:space="preserve">. </w:t>
      </w:r>
    </w:p>
    <w:p w14:paraId="4958ACBB" w14:textId="72FB27A0" w:rsidR="00CD6070" w:rsidRPr="00401438" w:rsidRDefault="00CD6070" w:rsidP="00CD6070">
      <w:pPr>
        <w:shd w:val="clear" w:color="auto" w:fill="FFFFFF"/>
        <w:spacing w:line="360" w:lineRule="auto"/>
        <w:ind w:firstLine="720"/>
        <w:jc w:val="both"/>
        <w:rPr>
          <w:color w:val="222222"/>
          <w:lang w:eastAsia="en-US"/>
        </w:rPr>
      </w:pPr>
    </w:p>
    <w:p w14:paraId="5271EA4B" w14:textId="7A64AF26" w:rsidR="00CD6070" w:rsidRPr="00401438" w:rsidRDefault="00CD6070" w:rsidP="00CD6070">
      <w:pPr>
        <w:shd w:val="clear" w:color="auto" w:fill="FFFFFF"/>
        <w:spacing w:line="360" w:lineRule="auto"/>
        <w:ind w:firstLine="720"/>
        <w:jc w:val="both"/>
        <w:rPr>
          <w:color w:val="222222"/>
          <w:lang w:eastAsia="en-US"/>
        </w:rPr>
      </w:pPr>
      <w:r>
        <w:rPr>
          <w:color w:val="222222"/>
          <w:lang w:eastAsia="en-US"/>
        </w:rPr>
        <w:t>Л</w:t>
      </w:r>
      <w:r w:rsidRPr="00CD6070">
        <w:rPr>
          <w:color w:val="222222"/>
          <w:lang w:eastAsia="en-US"/>
        </w:rPr>
        <w:t>итератур</w:t>
      </w:r>
      <w:r>
        <w:rPr>
          <w:color w:val="222222"/>
          <w:lang w:eastAsia="en-US"/>
        </w:rPr>
        <w:t>а</w:t>
      </w:r>
      <w:r w:rsidRPr="00401438">
        <w:rPr>
          <w:color w:val="222222"/>
          <w:lang w:eastAsia="en-US"/>
        </w:rPr>
        <w:t xml:space="preserve"> (</w:t>
      </w:r>
      <w:r>
        <w:rPr>
          <w:color w:val="222222"/>
          <w:lang w:eastAsia="en-US"/>
        </w:rPr>
        <w:t>при</w:t>
      </w:r>
      <w:r w:rsidRPr="00401438">
        <w:rPr>
          <w:color w:val="222222"/>
          <w:lang w:eastAsia="en-US"/>
        </w:rPr>
        <w:t xml:space="preserve"> </w:t>
      </w:r>
      <w:r>
        <w:rPr>
          <w:color w:val="222222"/>
          <w:lang w:eastAsia="en-US"/>
        </w:rPr>
        <w:t>наличии</w:t>
      </w:r>
      <w:r w:rsidRPr="00401438">
        <w:rPr>
          <w:color w:val="222222"/>
          <w:lang w:eastAsia="en-US"/>
        </w:rPr>
        <w:t>):</w:t>
      </w:r>
    </w:p>
    <w:p w14:paraId="46EFBA4F" w14:textId="0B90D4CB" w:rsidR="00CD6070" w:rsidRDefault="00CD6070" w:rsidP="000D1368">
      <w:pPr>
        <w:shd w:val="clear" w:color="auto" w:fill="FFFFFF"/>
        <w:spacing w:line="360" w:lineRule="auto"/>
        <w:ind w:firstLine="720"/>
        <w:jc w:val="both"/>
        <w:rPr>
          <w:color w:val="222222"/>
          <w:lang w:val="en-US" w:eastAsia="en-US"/>
        </w:rPr>
      </w:pPr>
      <w:r w:rsidRPr="00401438">
        <w:rPr>
          <w:color w:val="222222"/>
          <w:lang w:eastAsia="en-US"/>
        </w:rPr>
        <w:t xml:space="preserve">[1] </w:t>
      </w:r>
      <w:r w:rsidRPr="00CD6070">
        <w:rPr>
          <w:color w:val="222222"/>
          <w:lang w:val="en-US" w:eastAsia="en-US"/>
        </w:rPr>
        <w:t>P</w:t>
      </w:r>
      <w:r w:rsidRPr="00401438">
        <w:rPr>
          <w:color w:val="222222"/>
          <w:lang w:eastAsia="en-US"/>
        </w:rPr>
        <w:t>.</w:t>
      </w:r>
      <w:r w:rsidRPr="00CD6070">
        <w:rPr>
          <w:color w:val="222222"/>
          <w:lang w:val="en-US" w:eastAsia="en-US"/>
        </w:rPr>
        <w:t>R</w:t>
      </w:r>
      <w:r w:rsidRPr="00401438">
        <w:rPr>
          <w:color w:val="222222"/>
          <w:lang w:eastAsia="en-US"/>
        </w:rPr>
        <w:t>.</w:t>
      </w:r>
      <w:r w:rsidR="000D1368" w:rsidRPr="00401438">
        <w:rPr>
          <w:color w:val="222222"/>
          <w:lang w:eastAsia="en-US"/>
        </w:rPr>
        <w:t xml:space="preserve"> </w:t>
      </w:r>
      <w:r w:rsidR="00A661C4" w:rsidRPr="00CD6070">
        <w:rPr>
          <w:color w:val="222222"/>
          <w:lang w:val="en-US" w:eastAsia="en-US"/>
        </w:rPr>
        <w:t>Bhatt</w:t>
      </w:r>
      <w:r w:rsidR="00A661C4" w:rsidRPr="00401438">
        <w:rPr>
          <w:color w:val="222222"/>
          <w:lang w:eastAsia="en-US"/>
        </w:rPr>
        <w:t xml:space="preserve"> </w:t>
      </w:r>
      <w:r w:rsidR="000D1368">
        <w:rPr>
          <w:color w:val="222222"/>
          <w:lang w:val="en-US" w:eastAsia="en-US"/>
        </w:rPr>
        <w:t>and</w:t>
      </w:r>
      <w:r w:rsidRPr="00401438">
        <w:rPr>
          <w:color w:val="222222"/>
          <w:lang w:eastAsia="en-US"/>
        </w:rPr>
        <w:t xml:space="preserve"> </w:t>
      </w:r>
      <w:r w:rsidR="000D1368">
        <w:rPr>
          <w:color w:val="222222"/>
          <w:lang w:val="en-US" w:eastAsia="en-US"/>
        </w:rPr>
        <w:t>N</w:t>
      </w:r>
      <w:r w:rsidR="000D1368" w:rsidRPr="00401438">
        <w:rPr>
          <w:color w:val="222222"/>
          <w:lang w:eastAsia="en-US"/>
        </w:rPr>
        <w:t>.</w:t>
      </w:r>
      <w:r w:rsidR="000D1368">
        <w:rPr>
          <w:color w:val="222222"/>
          <w:lang w:val="en-US" w:eastAsia="en-US"/>
        </w:rPr>
        <w:t>N</w:t>
      </w:r>
      <w:r w:rsidRPr="00401438">
        <w:rPr>
          <w:color w:val="222222"/>
          <w:lang w:eastAsia="en-US"/>
        </w:rPr>
        <w:t xml:space="preserve">. </w:t>
      </w:r>
      <w:r w:rsidR="00A661C4">
        <w:rPr>
          <w:color w:val="222222"/>
          <w:lang w:val="en-US" w:eastAsia="en-US"/>
        </w:rPr>
        <w:t>Li</w:t>
      </w:r>
      <w:r w:rsidR="00A661C4" w:rsidRPr="00401438">
        <w:rPr>
          <w:color w:val="222222"/>
          <w:lang w:eastAsia="en-US"/>
        </w:rPr>
        <w:t xml:space="preserve">. </w:t>
      </w:r>
      <w:r w:rsidRPr="00CD6070">
        <w:rPr>
          <w:color w:val="222222"/>
          <w:lang w:val="en-US" w:eastAsia="en-US"/>
        </w:rPr>
        <w:t xml:space="preserve">Science 2021, </w:t>
      </w:r>
      <w:proofErr w:type="spellStart"/>
      <w:r w:rsidRPr="00CD6070">
        <w:rPr>
          <w:color w:val="222222"/>
          <w:lang w:val="en-US" w:eastAsia="en-US"/>
        </w:rPr>
        <w:t>doi</w:t>
      </w:r>
      <w:proofErr w:type="spellEnd"/>
      <w:r w:rsidRPr="00CD6070">
        <w:rPr>
          <w:color w:val="222222"/>
          <w:lang w:val="en-US" w:eastAsia="en-US"/>
        </w:rPr>
        <w:t>: 10.1126/science.abf3546</w:t>
      </w:r>
    </w:p>
    <w:p w14:paraId="506FF838" w14:textId="526AF93F" w:rsidR="000D1368" w:rsidRPr="00D34C10" w:rsidRDefault="000D1368" w:rsidP="000D1368">
      <w:pPr>
        <w:shd w:val="clear" w:color="auto" w:fill="FFFFFF"/>
        <w:spacing w:line="360" w:lineRule="auto"/>
        <w:ind w:firstLine="720"/>
        <w:jc w:val="both"/>
        <w:rPr>
          <w:color w:val="222222"/>
          <w:lang w:val="en-US" w:eastAsia="en-US"/>
        </w:rPr>
      </w:pPr>
      <w:r w:rsidRPr="00CD6070">
        <w:rPr>
          <w:color w:val="222222"/>
          <w:lang w:val="en-US" w:eastAsia="en-US"/>
        </w:rPr>
        <w:t>[</w:t>
      </w:r>
      <w:r>
        <w:rPr>
          <w:color w:val="222222"/>
          <w:lang w:val="en-US" w:eastAsia="en-US"/>
        </w:rPr>
        <w:t>2</w:t>
      </w:r>
      <w:r w:rsidRPr="00CD6070">
        <w:rPr>
          <w:color w:val="222222"/>
          <w:lang w:val="en-US" w:eastAsia="en-US"/>
        </w:rPr>
        <w:t>] P.R.</w:t>
      </w:r>
      <w:r w:rsidR="00A661C4" w:rsidRPr="00A661C4">
        <w:rPr>
          <w:color w:val="222222"/>
          <w:lang w:val="en-US" w:eastAsia="en-US"/>
        </w:rPr>
        <w:t xml:space="preserve"> </w:t>
      </w:r>
      <w:r w:rsidR="00A661C4">
        <w:rPr>
          <w:color w:val="222222"/>
          <w:lang w:val="en-US" w:eastAsia="en-US"/>
        </w:rPr>
        <w:t>Smith</w:t>
      </w:r>
      <w:r>
        <w:rPr>
          <w:color w:val="222222"/>
          <w:lang w:val="en-US" w:eastAsia="en-US"/>
        </w:rPr>
        <w:t xml:space="preserve"> et al</w:t>
      </w:r>
      <w:r w:rsidRPr="00CD6070">
        <w:rPr>
          <w:color w:val="222222"/>
          <w:lang w:val="en-US" w:eastAsia="en-US"/>
        </w:rPr>
        <w:t>. Science 202</w:t>
      </w:r>
      <w:r>
        <w:rPr>
          <w:color w:val="222222"/>
          <w:lang w:val="en-US" w:eastAsia="en-US"/>
        </w:rPr>
        <w:t>2</w:t>
      </w:r>
      <w:r w:rsidRPr="00CD6070">
        <w:rPr>
          <w:color w:val="222222"/>
          <w:lang w:val="en-US" w:eastAsia="en-US"/>
        </w:rPr>
        <w:t xml:space="preserve">, </w:t>
      </w:r>
      <w:proofErr w:type="spellStart"/>
      <w:r w:rsidRPr="00CD6070">
        <w:rPr>
          <w:color w:val="222222"/>
          <w:lang w:val="en-US" w:eastAsia="en-US"/>
        </w:rPr>
        <w:t>doi</w:t>
      </w:r>
      <w:proofErr w:type="spellEnd"/>
      <w:r w:rsidRPr="00CD6070">
        <w:rPr>
          <w:color w:val="222222"/>
          <w:lang w:val="en-US" w:eastAsia="en-US"/>
        </w:rPr>
        <w:t>: 10.1126/science.abf354</w:t>
      </w:r>
      <w:r>
        <w:rPr>
          <w:color w:val="222222"/>
          <w:lang w:val="en-US" w:eastAsia="en-US"/>
        </w:rPr>
        <w:t>3</w:t>
      </w:r>
    </w:p>
    <w:sectPr w:rsidR="000D1368" w:rsidRPr="00D3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15A"/>
    <w:multiLevelType w:val="hybridMultilevel"/>
    <w:tmpl w:val="8F80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97AB4"/>
    <w:multiLevelType w:val="hybridMultilevel"/>
    <w:tmpl w:val="62DE582A"/>
    <w:lvl w:ilvl="0" w:tplc="B492E754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71"/>
    <w:rsid w:val="00075505"/>
    <w:rsid w:val="000D1368"/>
    <w:rsid w:val="00104D7F"/>
    <w:rsid w:val="0019048B"/>
    <w:rsid w:val="00261D62"/>
    <w:rsid w:val="002E06EE"/>
    <w:rsid w:val="0035674C"/>
    <w:rsid w:val="0037341D"/>
    <w:rsid w:val="00392A6D"/>
    <w:rsid w:val="00401438"/>
    <w:rsid w:val="0044552E"/>
    <w:rsid w:val="00572C73"/>
    <w:rsid w:val="00577B70"/>
    <w:rsid w:val="005F2C37"/>
    <w:rsid w:val="006F24A9"/>
    <w:rsid w:val="00774597"/>
    <w:rsid w:val="00921D18"/>
    <w:rsid w:val="00932487"/>
    <w:rsid w:val="00A661C4"/>
    <w:rsid w:val="00AC7155"/>
    <w:rsid w:val="00B41B91"/>
    <w:rsid w:val="00B91FE2"/>
    <w:rsid w:val="00C95571"/>
    <w:rsid w:val="00CD6070"/>
    <w:rsid w:val="00CE3A30"/>
    <w:rsid w:val="00D34C10"/>
    <w:rsid w:val="00D7169A"/>
    <w:rsid w:val="00DA6EF6"/>
    <w:rsid w:val="00DB5430"/>
    <w:rsid w:val="00DD4B77"/>
    <w:rsid w:val="00E55A1F"/>
    <w:rsid w:val="00E713E9"/>
    <w:rsid w:val="00E93A62"/>
    <w:rsid w:val="00F3101F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E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FE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91FE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401438"/>
    <w:rPr>
      <w:color w:val="0000FF"/>
      <w:u w:val="single"/>
    </w:rPr>
  </w:style>
  <w:style w:type="paragraph" w:customStyle="1" w:styleId="1">
    <w:name w:val="Список 1"/>
    <w:basedOn w:val="a"/>
    <w:rsid w:val="00401438"/>
    <w:pPr>
      <w:numPr>
        <w:numId w:val="1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0143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14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FE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91FE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nhideWhenUsed/>
    <w:rsid w:val="00401438"/>
    <w:rPr>
      <w:color w:val="0000FF"/>
      <w:u w:val="single"/>
    </w:rPr>
  </w:style>
  <w:style w:type="paragraph" w:customStyle="1" w:styleId="1">
    <w:name w:val="Список 1"/>
    <w:basedOn w:val="a"/>
    <w:rsid w:val="00401438"/>
    <w:pPr>
      <w:numPr>
        <w:numId w:val="1"/>
      </w:num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40143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14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Елена Жгун</cp:lastModifiedBy>
  <cp:revision>4</cp:revision>
  <dcterms:created xsi:type="dcterms:W3CDTF">2025-04-08T10:35:00Z</dcterms:created>
  <dcterms:modified xsi:type="dcterms:W3CDTF">2025-04-09T10:33:00Z</dcterms:modified>
</cp:coreProperties>
</file>