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F0DA" w14:textId="77777777" w:rsidR="00DA7060" w:rsidRPr="00FA613C" w:rsidRDefault="002938B9">
      <w:pPr>
        <w:pStyle w:val="a5"/>
        <w:spacing w:before="6" w:after="0"/>
        <w:ind w:left="81" w:right="645" w:firstLine="0"/>
        <w:jc w:val="center"/>
        <w:rPr>
          <w:b/>
          <w:lang w:val="ru-RU"/>
        </w:rPr>
      </w:pPr>
      <w:r w:rsidRPr="00FA613C">
        <w:rPr>
          <w:b/>
          <w:lang w:val="ru-RU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</w:t>
      </w:r>
      <w:r>
        <w:rPr>
          <w:b/>
          <w:lang w:val="ru-RU"/>
        </w:rPr>
        <w:t>агентства</w:t>
      </w:r>
      <w:r w:rsidRPr="00FA613C">
        <w:rPr>
          <w:b/>
          <w:lang w:val="ru-RU"/>
        </w:rPr>
        <w:t xml:space="preserve">» </w:t>
      </w:r>
    </w:p>
    <w:p w14:paraId="4988B974" w14:textId="1CBC7E78" w:rsidR="00DA7060" w:rsidRPr="00FA613C" w:rsidRDefault="002938B9">
      <w:pPr>
        <w:pStyle w:val="a5"/>
        <w:ind w:left="81" w:right="645" w:firstLine="0"/>
        <w:jc w:val="center"/>
        <w:rPr>
          <w:spacing w:val="-2"/>
          <w:lang w:val="ru-RU"/>
        </w:rPr>
      </w:pPr>
      <w:r>
        <w:rPr>
          <w:noProof/>
        </w:rPr>
        <w:pict w14:anchorId="4D06E643">
          <v:shape id="Graphic 2" o:spid="_x0000_s1026" style="position:absolute;left:0;text-align:left;margin-left:67.7pt;margin-top:15.35pt;width:441.15pt;height:.2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" o:allowincell="f" path="m,l5600700,e" filled="f" strokeweight=".18mm">
            <v:path arrowok="t" textboxrect="0,0,5603239,5832"/>
            <w10:wrap type="topAndBottom" anchorx="page"/>
          </v:shape>
        </w:pict>
      </w:r>
    </w:p>
    <w:p w14:paraId="1D3F8450" w14:textId="77777777" w:rsidR="00DA7060" w:rsidRPr="00FA613C" w:rsidRDefault="00DA7060">
      <w:pPr>
        <w:pStyle w:val="a5"/>
        <w:rPr>
          <w:lang w:val="ru-RU"/>
        </w:rPr>
      </w:pPr>
    </w:p>
    <w:p w14:paraId="28C3BD7E" w14:textId="77777777" w:rsidR="00DA7060" w:rsidRPr="00FA613C" w:rsidRDefault="00DA7060">
      <w:pPr>
        <w:pStyle w:val="a5"/>
        <w:rPr>
          <w:lang w:val="ru-RU"/>
        </w:rPr>
      </w:pPr>
    </w:p>
    <w:p w14:paraId="784948BC" w14:textId="77777777" w:rsidR="00DA7060" w:rsidRPr="00FA613C" w:rsidRDefault="00DA7060">
      <w:pPr>
        <w:pStyle w:val="a5"/>
        <w:rPr>
          <w:lang w:val="ru-RU"/>
        </w:rPr>
      </w:pPr>
    </w:p>
    <w:p w14:paraId="2E785CD1" w14:textId="77777777" w:rsidR="00DA7060" w:rsidRPr="00FA613C" w:rsidRDefault="002938B9">
      <w:pPr>
        <w:pStyle w:val="a5"/>
        <w:ind w:left="0" w:right="1270" w:firstLine="0"/>
        <w:jc w:val="right"/>
        <w:rPr>
          <w:lang w:val="ru-RU"/>
        </w:rPr>
      </w:pPr>
      <w:r w:rsidRPr="00FA613C">
        <w:rPr>
          <w:spacing w:val="-2"/>
          <w:lang w:val="ru-RU"/>
        </w:rPr>
        <w:t>УТВЕРЖДЕНО</w:t>
      </w:r>
    </w:p>
    <w:p w14:paraId="5A8D95F7" w14:textId="77777777" w:rsidR="00DA7060" w:rsidRPr="00FA613C" w:rsidRDefault="00DA7060">
      <w:pPr>
        <w:pStyle w:val="a5"/>
        <w:spacing w:before="134" w:after="0"/>
        <w:ind w:left="0" w:right="1275" w:firstLine="0"/>
        <w:jc w:val="right"/>
        <w:rPr>
          <w:spacing w:val="-4"/>
          <w:lang w:val="ru-RU"/>
        </w:rPr>
      </w:pPr>
    </w:p>
    <w:p w14:paraId="04BF0EFC" w14:textId="77777777" w:rsidR="00DA7060" w:rsidRPr="00FA613C" w:rsidRDefault="002938B9">
      <w:pPr>
        <w:pStyle w:val="a5"/>
        <w:ind w:left="0" w:right="1271" w:firstLine="0"/>
        <w:jc w:val="right"/>
        <w:rPr>
          <w:lang w:val="ru-RU"/>
        </w:rPr>
      </w:pPr>
      <w:r w:rsidRPr="00FA613C">
        <w:rPr>
          <w:lang w:val="ru-RU"/>
        </w:rPr>
        <w:t xml:space="preserve">заместитель генерального директора </w:t>
      </w:r>
    </w:p>
    <w:p w14:paraId="30AE7C64" w14:textId="77777777" w:rsidR="00DA7060" w:rsidRPr="00FA613C" w:rsidRDefault="002938B9">
      <w:pPr>
        <w:pStyle w:val="a5"/>
        <w:ind w:left="0" w:right="1271" w:firstLine="0"/>
        <w:jc w:val="right"/>
        <w:rPr>
          <w:lang w:val="ru-RU"/>
        </w:rPr>
      </w:pPr>
      <w:r w:rsidRPr="00FA613C">
        <w:rPr>
          <w:lang w:val="ru-RU"/>
        </w:rPr>
        <w:t>ФНКЦ ФХМ им.</w:t>
      </w:r>
      <w:r w:rsidRPr="00FA613C">
        <w:rPr>
          <w:lang w:val="ru-RU"/>
        </w:rPr>
        <w:t xml:space="preserve"> Ю.М. Лопухина ФМБА России</w:t>
      </w:r>
    </w:p>
    <w:p w14:paraId="30E6CD90" w14:textId="77777777" w:rsidR="00DA7060" w:rsidRPr="00FA613C" w:rsidRDefault="002938B9">
      <w:pPr>
        <w:pStyle w:val="a5"/>
        <w:ind w:left="0" w:right="1271" w:firstLine="0"/>
        <w:jc w:val="right"/>
        <w:rPr>
          <w:lang w:val="ru-RU"/>
        </w:rPr>
      </w:pPr>
      <w:r w:rsidRPr="00FA613C">
        <w:rPr>
          <w:lang w:val="ru-RU"/>
        </w:rPr>
        <w:t>чл.-корр, д.м.н.,</w:t>
      </w:r>
    </w:p>
    <w:p w14:paraId="2168E0DC" w14:textId="77777777" w:rsidR="00DA7060" w:rsidRPr="00FA613C" w:rsidRDefault="002938B9">
      <w:pPr>
        <w:pStyle w:val="a5"/>
        <w:ind w:left="0" w:right="1271" w:firstLine="0"/>
        <w:jc w:val="right"/>
        <w:rPr>
          <w:lang w:val="ru-RU"/>
        </w:rPr>
      </w:pPr>
      <w:r w:rsidRPr="00FA613C">
        <w:rPr>
          <w:lang w:val="ru-RU"/>
        </w:rPr>
        <w:t>Загайнова Е.В.</w:t>
      </w:r>
    </w:p>
    <w:p w14:paraId="4F871FB4" w14:textId="77777777" w:rsidR="00DA7060" w:rsidRPr="00FA613C" w:rsidRDefault="002938B9">
      <w:pPr>
        <w:spacing w:after="28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0DD816AF" w14:textId="77777777" w:rsidR="00DA7060" w:rsidRPr="00FA613C" w:rsidRDefault="002938B9">
      <w:pPr>
        <w:spacing w:after="0" w:line="259" w:lineRule="auto"/>
        <w:ind w:left="1629" w:right="12" w:hanging="10"/>
        <w:jc w:val="left"/>
        <w:rPr>
          <w:lang w:val="ru-RU"/>
        </w:rPr>
      </w:pPr>
      <w:r w:rsidRPr="00FA613C">
        <w:rPr>
          <w:b/>
          <w:lang w:val="ru-RU"/>
        </w:rPr>
        <w:t xml:space="preserve">ПРОГРАММА ПРОИЗВОДСТВЕННОЙ (КЛИНИЧЕСКОЙ) ПРАКТИКИ </w:t>
      </w:r>
    </w:p>
    <w:p w14:paraId="35EAE655" w14:textId="77777777" w:rsidR="00DA7060" w:rsidRPr="00FA613C" w:rsidRDefault="002938B9">
      <w:pPr>
        <w:spacing w:after="18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0F930B8C" w14:textId="77777777" w:rsidR="00DA7060" w:rsidRPr="00FA613C" w:rsidRDefault="002938B9">
      <w:pPr>
        <w:spacing w:after="1" w:line="271" w:lineRule="auto"/>
        <w:ind w:left="3309" w:right="2967" w:hanging="10"/>
        <w:jc w:val="center"/>
        <w:rPr>
          <w:lang w:val="ru-RU"/>
        </w:rPr>
      </w:pPr>
      <w:r w:rsidRPr="00FA613C">
        <w:rPr>
          <w:lang w:val="ru-RU"/>
        </w:rPr>
        <w:t xml:space="preserve">Уровень высшего образования </w:t>
      </w:r>
      <w:r w:rsidRPr="00FA613C">
        <w:rPr>
          <w:b/>
          <w:lang w:val="ru-RU"/>
        </w:rPr>
        <w:t xml:space="preserve">подготовки кадров высшей квалификации </w:t>
      </w:r>
    </w:p>
    <w:p w14:paraId="172EA3F9" w14:textId="77777777" w:rsidR="00DA7060" w:rsidRPr="00FA613C" w:rsidRDefault="002938B9">
      <w:pPr>
        <w:spacing w:after="14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73553E14" w14:textId="77777777" w:rsidR="00DA7060" w:rsidRPr="00FA613C" w:rsidRDefault="002938B9">
      <w:pPr>
        <w:spacing w:after="19" w:line="264" w:lineRule="auto"/>
        <w:ind w:left="339" w:right="45" w:hanging="10"/>
        <w:jc w:val="center"/>
        <w:rPr>
          <w:lang w:val="ru-RU"/>
        </w:rPr>
      </w:pPr>
      <w:r w:rsidRPr="00FA613C">
        <w:rPr>
          <w:lang w:val="ru-RU"/>
        </w:rPr>
        <w:t xml:space="preserve">Специальность </w:t>
      </w:r>
    </w:p>
    <w:p w14:paraId="283B6F11" w14:textId="2082AB54" w:rsidR="00DA7060" w:rsidRPr="00FA613C" w:rsidRDefault="002938B9">
      <w:pPr>
        <w:spacing w:after="1" w:line="271" w:lineRule="auto"/>
        <w:ind w:left="1060" w:right="1105" w:hanging="10"/>
        <w:jc w:val="center"/>
        <w:rPr>
          <w:lang w:val="ru-RU"/>
        </w:rPr>
      </w:pPr>
      <w:r w:rsidRPr="00FA613C">
        <w:rPr>
          <w:b/>
          <w:lang w:val="ru-RU"/>
        </w:rPr>
        <w:t>31.08.</w:t>
      </w:r>
      <w:r w:rsidR="00FA613C">
        <w:rPr>
          <w:b/>
          <w:lang w:val="ru-RU"/>
        </w:rPr>
        <w:t>75</w:t>
      </w:r>
      <w:r w:rsidRPr="00FA613C">
        <w:rPr>
          <w:b/>
          <w:lang w:val="ru-RU"/>
        </w:rPr>
        <w:t xml:space="preserve"> </w:t>
      </w:r>
      <w:r w:rsidR="00FA613C">
        <w:rPr>
          <w:b/>
          <w:lang w:val="ru-RU"/>
        </w:rPr>
        <w:t>–</w:t>
      </w:r>
      <w:r w:rsidRPr="00FA613C">
        <w:rPr>
          <w:b/>
          <w:lang w:val="ru-RU"/>
        </w:rPr>
        <w:t xml:space="preserve"> </w:t>
      </w:r>
      <w:r w:rsidR="00FA613C">
        <w:rPr>
          <w:b/>
          <w:lang w:val="ru-RU"/>
        </w:rPr>
        <w:t>Стоматология ортопедическая</w:t>
      </w:r>
      <w:r w:rsidRPr="00FA613C">
        <w:rPr>
          <w:b/>
          <w:lang w:val="ru-RU"/>
        </w:rPr>
        <w:t xml:space="preserve"> </w:t>
      </w:r>
    </w:p>
    <w:p w14:paraId="0B20A4F0" w14:textId="77777777" w:rsidR="00DA7060" w:rsidRPr="00FA613C" w:rsidRDefault="002938B9">
      <w:pPr>
        <w:spacing w:after="19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7E6442C8" w14:textId="77777777" w:rsidR="00DA7060" w:rsidRPr="00FA613C" w:rsidRDefault="002938B9">
      <w:pPr>
        <w:spacing w:after="19" w:line="264" w:lineRule="auto"/>
        <w:ind w:left="339" w:right="38" w:hanging="10"/>
        <w:jc w:val="center"/>
        <w:rPr>
          <w:lang w:val="ru-RU"/>
        </w:rPr>
      </w:pPr>
      <w:r w:rsidRPr="00FA613C">
        <w:rPr>
          <w:lang w:val="ru-RU"/>
        </w:rPr>
        <w:t xml:space="preserve">Квалификация </w:t>
      </w:r>
    </w:p>
    <w:p w14:paraId="6762EA51" w14:textId="0EBADE79" w:rsidR="00DA7060" w:rsidRPr="00FA613C" w:rsidRDefault="00FA613C">
      <w:pPr>
        <w:spacing w:after="1" w:line="271" w:lineRule="auto"/>
        <w:ind w:left="1060" w:right="944" w:hanging="10"/>
        <w:jc w:val="center"/>
        <w:rPr>
          <w:lang w:val="ru-RU"/>
        </w:rPr>
      </w:pPr>
      <w:r>
        <w:rPr>
          <w:b/>
          <w:lang w:val="ru-RU"/>
        </w:rPr>
        <w:t>Врач-стоматолог-ортопед</w:t>
      </w:r>
    </w:p>
    <w:p w14:paraId="58C40269" w14:textId="77777777" w:rsidR="00DA7060" w:rsidRPr="00FA613C" w:rsidRDefault="002938B9">
      <w:pPr>
        <w:spacing w:after="13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729D5FF1" w14:textId="77777777" w:rsidR="00DA7060" w:rsidRPr="00FA613C" w:rsidRDefault="002938B9">
      <w:pPr>
        <w:spacing w:after="19" w:line="264" w:lineRule="auto"/>
        <w:ind w:left="339" w:right="0" w:hanging="10"/>
        <w:jc w:val="center"/>
        <w:rPr>
          <w:lang w:val="ru-RU"/>
        </w:rPr>
      </w:pPr>
      <w:r w:rsidRPr="00FA613C">
        <w:rPr>
          <w:lang w:val="ru-RU"/>
        </w:rPr>
        <w:t xml:space="preserve">Форма обучения </w:t>
      </w:r>
    </w:p>
    <w:p w14:paraId="1A768CAD" w14:textId="77777777" w:rsidR="00DA7060" w:rsidRPr="00FA613C" w:rsidRDefault="002938B9">
      <w:pPr>
        <w:spacing w:after="1" w:line="271" w:lineRule="auto"/>
        <w:ind w:left="1060" w:right="710" w:hanging="10"/>
        <w:jc w:val="center"/>
        <w:rPr>
          <w:lang w:val="ru-RU"/>
        </w:rPr>
      </w:pPr>
      <w:r w:rsidRPr="00FA613C">
        <w:rPr>
          <w:b/>
          <w:lang w:val="ru-RU"/>
        </w:rPr>
        <w:t xml:space="preserve">Очная </w:t>
      </w:r>
    </w:p>
    <w:p w14:paraId="50FF8085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74F24694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0D8A9AEC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19660CA7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7B002FFE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513E0E7F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54BEF547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3CD48826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4077EE19" w14:textId="77777777" w:rsidR="00DA7060" w:rsidRPr="00FA613C" w:rsidRDefault="002938B9">
      <w:pPr>
        <w:spacing w:after="252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53F61C2F" w14:textId="77777777" w:rsidR="00DA7060" w:rsidRPr="00FA613C" w:rsidRDefault="002938B9">
      <w:pPr>
        <w:spacing w:after="14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23A40E85" w14:textId="77777777" w:rsidR="00DA7060" w:rsidRPr="00FA613C" w:rsidRDefault="002938B9">
      <w:pPr>
        <w:spacing w:after="19" w:line="264" w:lineRule="auto"/>
        <w:ind w:left="4459" w:right="4060" w:hanging="10"/>
        <w:jc w:val="center"/>
        <w:rPr>
          <w:lang w:val="ru-RU"/>
        </w:rPr>
      </w:pPr>
      <w:r>
        <w:rPr>
          <w:lang w:val="ru-RU"/>
        </w:rPr>
        <w:t>Москва</w:t>
      </w:r>
    </w:p>
    <w:p w14:paraId="67CDB6D1" w14:textId="1DC37524" w:rsidR="00DA7060" w:rsidRPr="00FA613C" w:rsidRDefault="002938B9">
      <w:pPr>
        <w:spacing w:after="19" w:line="264" w:lineRule="auto"/>
        <w:ind w:left="4459" w:right="4060" w:hanging="10"/>
        <w:jc w:val="center"/>
        <w:rPr>
          <w:lang w:val="ru-RU"/>
        </w:rPr>
      </w:pPr>
      <w:r w:rsidRPr="00FA613C">
        <w:rPr>
          <w:lang w:val="ru-RU"/>
        </w:rPr>
        <w:t xml:space="preserve"> 202</w:t>
      </w:r>
      <w:r w:rsidR="00FA613C">
        <w:rPr>
          <w:lang w:val="ru-RU"/>
        </w:rPr>
        <w:t>6</w:t>
      </w:r>
    </w:p>
    <w:p w14:paraId="59EB5A19" w14:textId="77777777" w:rsidR="00DA7060" w:rsidRPr="00FA613C" w:rsidRDefault="00DA7060">
      <w:pPr>
        <w:spacing w:after="19" w:line="264" w:lineRule="auto"/>
        <w:ind w:left="4459" w:right="4060" w:hanging="10"/>
        <w:jc w:val="center"/>
        <w:rPr>
          <w:lang w:val="ru-RU"/>
        </w:rPr>
      </w:pPr>
    </w:p>
    <w:p w14:paraId="34EC59AF" w14:textId="77777777" w:rsidR="00DA7060" w:rsidRPr="00FA613C" w:rsidRDefault="00DA7060">
      <w:pPr>
        <w:spacing w:after="19" w:line="264" w:lineRule="auto"/>
        <w:ind w:left="4459" w:right="4060" w:hanging="10"/>
        <w:jc w:val="center"/>
        <w:rPr>
          <w:lang w:val="ru-RU"/>
        </w:rPr>
      </w:pPr>
    </w:p>
    <w:p w14:paraId="6A3957ED" w14:textId="77777777" w:rsidR="00DA7060" w:rsidRPr="00FA613C" w:rsidRDefault="00DA7060">
      <w:pPr>
        <w:spacing w:after="19" w:line="264" w:lineRule="auto"/>
        <w:ind w:left="4459" w:right="4060" w:hanging="10"/>
        <w:jc w:val="center"/>
        <w:rPr>
          <w:lang w:val="ru-RU"/>
        </w:rPr>
      </w:pPr>
    </w:p>
    <w:p w14:paraId="34EF18A2" w14:textId="31F59044" w:rsidR="00DA7060" w:rsidRDefault="00DA7060">
      <w:pPr>
        <w:spacing w:after="19" w:line="264" w:lineRule="auto"/>
        <w:ind w:left="4459" w:right="4060" w:hanging="10"/>
        <w:jc w:val="center"/>
        <w:rPr>
          <w:lang w:val="ru-RU"/>
        </w:rPr>
      </w:pPr>
    </w:p>
    <w:p w14:paraId="34AC3F0B" w14:textId="77777777" w:rsidR="00FA613C" w:rsidRPr="00FA613C" w:rsidRDefault="00FA613C">
      <w:pPr>
        <w:spacing w:after="19" w:line="264" w:lineRule="auto"/>
        <w:ind w:left="4459" w:right="4060" w:hanging="10"/>
        <w:jc w:val="center"/>
        <w:rPr>
          <w:lang w:val="ru-RU"/>
        </w:rPr>
      </w:pPr>
    </w:p>
    <w:p w14:paraId="5390CA27" w14:textId="77777777" w:rsidR="00DA7060" w:rsidRPr="00FA613C" w:rsidRDefault="002938B9">
      <w:pPr>
        <w:spacing w:after="1" w:line="271" w:lineRule="auto"/>
        <w:ind w:left="1060" w:right="755" w:hanging="10"/>
        <w:jc w:val="center"/>
        <w:rPr>
          <w:lang w:val="ru-RU"/>
        </w:rPr>
      </w:pPr>
      <w:r w:rsidRPr="00FA613C">
        <w:rPr>
          <w:b/>
          <w:sz w:val="22"/>
          <w:lang w:val="ru-RU"/>
        </w:rPr>
        <w:lastRenderedPageBreak/>
        <w:t>1.</w:t>
      </w:r>
      <w:r w:rsidRPr="00FA613C">
        <w:rPr>
          <w:rFonts w:ascii="Arial" w:eastAsia="Arial" w:hAnsi="Arial" w:cs="Arial"/>
          <w:b/>
          <w:sz w:val="22"/>
          <w:lang w:val="ru-RU"/>
        </w:rPr>
        <w:t xml:space="preserve"> </w:t>
      </w:r>
      <w:r w:rsidRPr="00FA613C">
        <w:rPr>
          <w:b/>
          <w:lang w:val="ru-RU"/>
        </w:rPr>
        <w:t>Цели практики</w:t>
      </w:r>
      <w:r w:rsidRPr="00FA613C">
        <w:rPr>
          <w:b/>
          <w:sz w:val="22"/>
          <w:lang w:val="ru-RU"/>
        </w:rPr>
        <w:t xml:space="preserve"> </w:t>
      </w:r>
    </w:p>
    <w:p w14:paraId="74A8290F" w14:textId="77777777" w:rsidR="00DA7060" w:rsidRDefault="002938B9">
      <w:pPr>
        <w:ind w:left="732" w:right="395" w:firstLine="706"/>
      </w:pPr>
      <w:r w:rsidRPr="00FA613C">
        <w:rPr>
          <w:lang w:val="ru-RU"/>
        </w:rPr>
        <w:t xml:space="preserve">Основной </w:t>
      </w:r>
      <w:r w:rsidRPr="00FA613C">
        <w:rPr>
          <w:b/>
          <w:lang w:val="ru-RU"/>
        </w:rPr>
        <w:t xml:space="preserve">целью производственной (клинической) практики </w:t>
      </w:r>
      <w:r w:rsidRPr="00FA613C">
        <w:rPr>
          <w:lang w:val="ru-RU"/>
        </w:rPr>
        <w:t xml:space="preserve">является освоение и закрепление практических умений по выявлению, диагностике и лечению терапевтических заболеваний. </w:t>
      </w:r>
      <w:r>
        <w:rPr>
          <w:b/>
        </w:rPr>
        <w:t xml:space="preserve">Задачами производственной (клинической) практики </w:t>
      </w:r>
      <w:r>
        <w:t xml:space="preserve">являются: </w:t>
      </w:r>
    </w:p>
    <w:p w14:paraId="723C1E0E" w14:textId="77777777" w:rsidR="00DA7060" w:rsidRPr="00FA613C" w:rsidRDefault="002938B9">
      <w:pPr>
        <w:numPr>
          <w:ilvl w:val="0"/>
          <w:numId w:val="1"/>
        </w:numPr>
        <w:ind w:right="395" w:firstLine="706"/>
        <w:rPr>
          <w:lang w:val="ru-RU"/>
        </w:rPr>
      </w:pPr>
      <w:r w:rsidRPr="00FA613C">
        <w:rPr>
          <w:lang w:val="ru-RU"/>
        </w:rPr>
        <w:t>закрепление знаний, полученных ординаторами при изучении теоретических и клинич</w:t>
      </w:r>
      <w:r w:rsidRPr="00FA613C">
        <w:rPr>
          <w:lang w:val="ru-RU"/>
        </w:rPr>
        <w:t xml:space="preserve">еских дисциплин; </w:t>
      </w:r>
    </w:p>
    <w:p w14:paraId="0759F7CD" w14:textId="77777777" w:rsidR="00DA7060" w:rsidRPr="00FA613C" w:rsidRDefault="002938B9">
      <w:pPr>
        <w:numPr>
          <w:ilvl w:val="0"/>
          <w:numId w:val="1"/>
        </w:numPr>
        <w:ind w:right="395" w:firstLine="706"/>
        <w:rPr>
          <w:lang w:val="ru-RU"/>
        </w:rPr>
      </w:pPr>
      <w:r w:rsidRPr="00FA613C">
        <w:rPr>
          <w:lang w:val="ru-RU"/>
        </w:rPr>
        <w:t xml:space="preserve">совершенствование и расширение практических умений и навыков, приобретенных в ходе обучения; </w:t>
      </w:r>
    </w:p>
    <w:p w14:paraId="21841890" w14:textId="77777777" w:rsidR="00DA7060" w:rsidRPr="00FA613C" w:rsidRDefault="002938B9">
      <w:pPr>
        <w:numPr>
          <w:ilvl w:val="0"/>
          <w:numId w:val="1"/>
        </w:numPr>
        <w:ind w:right="395" w:firstLine="706"/>
        <w:rPr>
          <w:lang w:val="ru-RU"/>
        </w:rPr>
      </w:pPr>
      <w:r w:rsidRPr="00FA613C">
        <w:rPr>
          <w:lang w:val="ru-RU"/>
        </w:rPr>
        <w:t xml:space="preserve">знакомство с организацией лечебно-профилактической помощи населению и условиями работы врачей; </w:t>
      </w:r>
    </w:p>
    <w:p w14:paraId="63AF22C7" w14:textId="77777777" w:rsidR="00DA7060" w:rsidRPr="00FA613C" w:rsidRDefault="002938B9">
      <w:pPr>
        <w:numPr>
          <w:ilvl w:val="0"/>
          <w:numId w:val="1"/>
        </w:numPr>
        <w:ind w:right="395" w:firstLine="706"/>
        <w:rPr>
          <w:lang w:val="ru-RU"/>
        </w:rPr>
      </w:pPr>
      <w:r w:rsidRPr="00FA613C">
        <w:rPr>
          <w:lang w:val="ru-RU"/>
        </w:rPr>
        <w:t>освоение навыков учебно-исследовательской работы</w:t>
      </w:r>
      <w:r w:rsidRPr="00FA613C">
        <w:rPr>
          <w:lang w:val="ru-RU"/>
        </w:rPr>
        <w:t xml:space="preserve"> и санитарно-просветительской деятельности. </w:t>
      </w:r>
    </w:p>
    <w:p w14:paraId="50D61DA9" w14:textId="77777777" w:rsidR="00DA7060" w:rsidRPr="00FA613C" w:rsidRDefault="002938B9">
      <w:pPr>
        <w:spacing w:after="0" w:line="259" w:lineRule="auto"/>
        <w:ind w:left="2320" w:right="12" w:hanging="10"/>
        <w:jc w:val="left"/>
        <w:rPr>
          <w:lang w:val="ru-RU"/>
        </w:rPr>
      </w:pPr>
      <w:r w:rsidRPr="00FA613C">
        <w:rPr>
          <w:b/>
          <w:lang w:val="ru-RU"/>
        </w:rPr>
        <w:t>2.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Место практики в структуре образовательной программы </w:t>
      </w:r>
    </w:p>
    <w:p w14:paraId="413CAF6A" w14:textId="1C9945F2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Производственная (клиническая) практика является обязательной дисциплиной базовой части Блока 2 «Практики» по специальности 31.08.</w:t>
      </w:r>
      <w:r w:rsidR="00FA613C">
        <w:rPr>
          <w:lang w:val="ru-RU"/>
        </w:rPr>
        <w:t>75 Стоматология ортопедическая</w:t>
      </w:r>
      <w:r w:rsidRPr="00FA613C">
        <w:rPr>
          <w:lang w:val="ru-RU"/>
        </w:rPr>
        <w:t xml:space="preserve"> и проводитс</w:t>
      </w:r>
      <w:r w:rsidRPr="00FA613C">
        <w:rPr>
          <w:lang w:val="ru-RU"/>
        </w:rPr>
        <w:t xml:space="preserve">я во 2, 3, 4 семестрах. </w:t>
      </w:r>
    </w:p>
    <w:p w14:paraId="5022593D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Вид практики: производственная (клиническая). </w:t>
      </w:r>
    </w:p>
    <w:p w14:paraId="50C649EF" w14:textId="77777777" w:rsidR="00DA7060" w:rsidRPr="00FA613C" w:rsidRDefault="002938B9">
      <w:pPr>
        <w:ind w:left="1451" w:right="4776"/>
        <w:rPr>
          <w:lang w:val="ru-RU"/>
        </w:rPr>
      </w:pPr>
      <w:r w:rsidRPr="00FA613C">
        <w:rPr>
          <w:lang w:val="ru-RU"/>
        </w:rPr>
        <w:t xml:space="preserve">Тип практики: клиническая практика. Способ проведения: стационарная </w:t>
      </w:r>
    </w:p>
    <w:p w14:paraId="620F2852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Форма проведения: дискретная (путем выделения непрерывного периода учебного времени для проведения практики). </w:t>
      </w:r>
    </w:p>
    <w:p w14:paraId="7A8AAB1A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Общая трудоемкость практики составляет: </w:t>
      </w:r>
    </w:p>
    <w:p w14:paraId="34D2F211" w14:textId="77777777" w:rsidR="00DA7060" w:rsidRPr="00FA613C" w:rsidRDefault="002938B9">
      <w:pPr>
        <w:ind w:left="1451" w:right="6852"/>
        <w:rPr>
          <w:lang w:val="ru-RU"/>
        </w:rPr>
      </w:pPr>
      <w:r w:rsidRPr="00FA613C">
        <w:rPr>
          <w:lang w:val="ru-RU"/>
        </w:rPr>
        <w:t xml:space="preserve">66 зачетных единиц, 2376 часа, </w:t>
      </w:r>
    </w:p>
    <w:p w14:paraId="1B9D4620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3 семестра. </w:t>
      </w:r>
    </w:p>
    <w:p w14:paraId="7B980C31" w14:textId="77777777" w:rsidR="00DA7060" w:rsidRPr="00FA613C" w:rsidRDefault="002938B9">
      <w:pPr>
        <w:spacing w:after="19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1318BA73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Прохождение практики предусматривает: </w:t>
      </w:r>
    </w:p>
    <w:p w14:paraId="36B590FD" w14:textId="77777777" w:rsidR="00DA7060" w:rsidRPr="00FA613C" w:rsidRDefault="002938B9">
      <w:pPr>
        <w:ind w:left="1446" w:right="395"/>
        <w:rPr>
          <w:lang w:val="ru-RU"/>
        </w:rPr>
      </w:pPr>
      <w:r w:rsidRPr="00FA613C">
        <w:rPr>
          <w:lang w:val="ru-RU"/>
        </w:rPr>
        <w:t>а) контактную рабо</w:t>
      </w:r>
      <w:r w:rsidRPr="00FA613C">
        <w:rPr>
          <w:lang w:val="ru-RU"/>
        </w:rPr>
        <w:t>ту: лекции (6 часа)</w:t>
      </w:r>
      <w:r w:rsidRPr="00FA613C">
        <w:rPr>
          <w:i/>
          <w:lang w:val="ru-RU"/>
        </w:rPr>
        <w:t xml:space="preserve">, </w:t>
      </w:r>
      <w:r w:rsidRPr="00FA613C">
        <w:rPr>
          <w:lang w:val="ru-RU"/>
        </w:rPr>
        <w:t xml:space="preserve">практические занятия (116 часов), контроль </w:t>
      </w:r>
    </w:p>
    <w:p w14:paraId="6E881120" w14:textId="77777777" w:rsidR="00DA7060" w:rsidRPr="00FA613C" w:rsidRDefault="002938B9">
      <w:pPr>
        <w:ind w:left="737" w:right="395"/>
        <w:rPr>
          <w:lang w:val="ru-RU"/>
        </w:rPr>
      </w:pPr>
      <w:r w:rsidRPr="00FA613C">
        <w:rPr>
          <w:lang w:val="ru-RU"/>
        </w:rPr>
        <w:t xml:space="preserve">самостоятельной работы (6 часа), </w:t>
      </w:r>
    </w:p>
    <w:p w14:paraId="7505E2F2" w14:textId="77777777" w:rsidR="00DA7060" w:rsidRPr="00FA613C" w:rsidRDefault="002938B9">
      <w:pPr>
        <w:ind w:left="1446" w:right="395"/>
        <w:rPr>
          <w:lang w:val="ru-RU"/>
        </w:rPr>
      </w:pPr>
      <w:r w:rsidRPr="00FA613C">
        <w:rPr>
          <w:lang w:val="ru-RU"/>
        </w:rPr>
        <w:t xml:space="preserve">б) иную работу – взаимодействие с представителями базы практики (мед. учреждение) </w:t>
      </w:r>
    </w:p>
    <w:p w14:paraId="7DE05486" w14:textId="77777777" w:rsidR="00DA7060" w:rsidRPr="00FA613C" w:rsidRDefault="002938B9">
      <w:pPr>
        <w:ind w:left="737" w:right="395"/>
        <w:rPr>
          <w:lang w:val="ru-RU"/>
        </w:rPr>
      </w:pPr>
      <w:r w:rsidRPr="00FA613C">
        <w:rPr>
          <w:lang w:val="ru-RU"/>
        </w:rPr>
        <w:t xml:space="preserve">и пациентами (2248 часа). </w:t>
      </w:r>
    </w:p>
    <w:p w14:paraId="22178733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7BAA865E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Для прохождения практики необходимы знания, у</w:t>
      </w:r>
      <w:r w:rsidRPr="00FA613C">
        <w:rPr>
          <w:lang w:val="ru-RU"/>
        </w:rPr>
        <w:t xml:space="preserve">мения и навыки, формируемые предшествующими дисциплинами в процессе обучения на предыдущих курсах. </w:t>
      </w:r>
    </w:p>
    <w:p w14:paraId="57F1B1FE" w14:textId="77777777" w:rsidR="00DA7060" w:rsidRPr="00FA613C" w:rsidRDefault="002938B9">
      <w:pPr>
        <w:spacing w:after="300"/>
        <w:ind w:left="732" w:right="395" w:firstLine="706"/>
        <w:rPr>
          <w:lang w:val="ru-RU"/>
        </w:rPr>
      </w:pPr>
      <w:r w:rsidRPr="00FA613C">
        <w:rPr>
          <w:lang w:val="ru-RU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</w:t>
      </w:r>
      <w:r w:rsidRPr="00FA613C">
        <w:rPr>
          <w:lang w:val="ru-RU"/>
        </w:rPr>
        <w:t xml:space="preserve">онной работы, а также для применения в профессиональной деятельности. </w:t>
      </w:r>
    </w:p>
    <w:p w14:paraId="6E464233" w14:textId="77777777" w:rsidR="00DA7060" w:rsidRPr="00FA613C" w:rsidRDefault="002938B9">
      <w:pPr>
        <w:spacing w:after="1" w:line="271" w:lineRule="auto"/>
        <w:ind w:left="1060" w:right="59" w:hanging="10"/>
        <w:jc w:val="center"/>
        <w:rPr>
          <w:lang w:val="ru-RU"/>
        </w:rPr>
      </w:pPr>
      <w:r w:rsidRPr="00FA613C">
        <w:rPr>
          <w:b/>
          <w:lang w:val="ru-RU"/>
        </w:rPr>
        <w:t>3.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Место и сроки проведения практики </w:t>
      </w:r>
    </w:p>
    <w:p w14:paraId="18669212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Продолжительность практики составляет 3 семестра, сро</w:t>
      </w:r>
      <w:r w:rsidRPr="00FA613C">
        <w:rPr>
          <w:rFonts w:ascii="Calibri" w:eastAsia="Calibri" w:hAnsi="Calibri" w:cs="Calibri"/>
          <w:sz w:val="22"/>
          <w:lang w:val="ru-RU"/>
        </w:rPr>
        <w:t xml:space="preserve">ки проведения в соответствии с учебными планами: </w:t>
      </w:r>
    </w:p>
    <w:tbl>
      <w:tblPr>
        <w:tblStyle w:val="TableGrid"/>
        <w:tblW w:w="9729" w:type="dxa"/>
        <w:tblInd w:w="639" w:type="dxa"/>
        <w:tblLayout w:type="fixed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1"/>
        <w:gridCol w:w="5658"/>
      </w:tblGrid>
      <w:tr w:rsidR="00DA7060" w14:paraId="437D4EC4" w14:textId="77777777">
        <w:trPr>
          <w:trHeight w:val="28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39D" w14:textId="77777777" w:rsidR="00DA7060" w:rsidRDefault="002938B9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>Форма обучения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4EC" w14:textId="77777777" w:rsidR="00DA7060" w:rsidRDefault="002938B9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>Курс (семестр)</w:t>
            </w:r>
          </w:p>
        </w:tc>
      </w:tr>
      <w:tr w:rsidR="00DA7060" w14:paraId="3A112438" w14:textId="77777777">
        <w:trPr>
          <w:trHeight w:val="28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9569" w14:textId="77777777" w:rsidR="00DA7060" w:rsidRDefault="002938B9">
            <w:pPr>
              <w:spacing w:after="0" w:line="259" w:lineRule="auto"/>
              <w:ind w:left="28" w:right="0" w:firstLine="0"/>
              <w:jc w:val="center"/>
            </w:pPr>
            <w:r>
              <w:t>Очная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FAC" w14:textId="77777777" w:rsidR="00DA7060" w:rsidRDefault="002938B9">
            <w:pPr>
              <w:spacing w:after="0" w:line="259" w:lineRule="auto"/>
              <w:ind w:left="23" w:right="0" w:firstLine="0"/>
              <w:jc w:val="center"/>
            </w:pPr>
            <w:r>
              <w:t>1 курс 2 семестр</w:t>
            </w:r>
          </w:p>
        </w:tc>
      </w:tr>
      <w:tr w:rsidR="00DA7060" w14:paraId="68EE8104" w14:textId="77777777">
        <w:trPr>
          <w:trHeight w:val="28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033" w14:textId="77777777" w:rsidR="00DA7060" w:rsidRDefault="002938B9">
            <w:pPr>
              <w:spacing w:after="0" w:line="259" w:lineRule="auto"/>
              <w:ind w:left="28" w:right="0" w:firstLine="0"/>
              <w:jc w:val="center"/>
            </w:pPr>
            <w:r>
              <w:t>Очная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C5C9" w14:textId="77777777" w:rsidR="00DA7060" w:rsidRDefault="002938B9">
            <w:pPr>
              <w:spacing w:after="0" w:line="259" w:lineRule="auto"/>
              <w:ind w:left="23" w:right="0" w:firstLine="0"/>
              <w:jc w:val="center"/>
            </w:pPr>
            <w:r>
              <w:t>2 курс 3 семестр</w:t>
            </w:r>
          </w:p>
        </w:tc>
      </w:tr>
      <w:tr w:rsidR="00DA7060" w14:paraId="29B0D4F9" w14:textId="77777777">
        <w:trPr>
          <w:trHeight w:val="29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DDB" w14:textId="77777777" w:rsidR="00DA7060" w:rsidRDefault="002938B9">
            <w:pPr>
              <w:spacing w:after="0" w:line="259" w:lineRule="auto"/>
              <w:ind w:left="28" w:right="0" w:firstLine="0"/>
              <w:jc w:val="center"/>
            </w:pPr>
            <w:r>
              <w:t>Очная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83" w14:textId="77777777" w:rsidR="00DA7060" w:rsidRDefault="002938B9">
            <w:pPr>
              <w:spacing w:after="0" w:line="259" w:lineRule="auto"/>
              <w:ind w:left="23" w:right="0" w:firstLine="0"/>
              <w:jc w:val="center"/>
            </w:pPr>
            <w:r>
              <w:t>2 курс 4 семестр</w:t>
            </w:r>
          </w:p>
        </w:tc>
      </w:tr>
    </w:tbl>
    <w:p w14:paraId="102BB16F" w14:textId="77777777" w:rsid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Практика проводится в форме практической подготовки на базе </w:t>
      </w:r>
      <w:r w:rsidR="00FA613C">
        <w:rPr>
          <w:lang w:val="ru-RU"/>
        </w:rPr>
        <w:t>КБ 123, структурного подразделения ФНКЦ ФХМ.</w:t>
      </w:r>
      <w:r w:rsidRPr="00FA613C">
        <w:rPr>
          <w:lang w:val="ru-RU"/>
        </w:rPr>
        <w:t xml:space="preserve"> </w:t>
      </w:r>
      <w:r w:rsidRPr="00FA613C">
        <w:rPr>
          <w:lang w:val="ru-RU"/>
        </w:rPr>
        <w:t>Проведение практики для и</w:t>
      </w:r>
      <w:r w:rsidRPr="00FA613C">
        <w:rPr>
          <w:lang w:val="ru-RU"/>
        </w:rPr>
        <w:t xml:space="preserve">нвалидов и лиц с ограниченными возможностями здоровья учитывает особенности их психофизического развития, индивидуальные возможности и состояние здоровья. </w:t>
      </w:r>
    </w:p>
    <w:p w14:paraId="511EF325" w14:textId="77777777" w:rsidR="00FA613C" w:rsidRDefault="00FA613C">
      <w:pPr>
        <w:ind w:left="732" w:right="395" w:firstLine="706"/>
        <w:rPr>
          <w:lang w:val="ru-RU"/>
        </w:rPr>
      </w:pPr>
    </w:p>
    <w:p w14:paraId="0612F9D4" w14:textId="77777777" w:rsidR="00FA613C" w:rsidRDefault="00FA613C">
      <w:pPr>
        <w:ind w:left="732" w:right="395" w:firstLine="706"/>
        <w:rPr>
          <w:lang w:val="ru-RU"/>
        </w:rPr>
      </w:pPr>
    </w:p>
    <w:p w14:paraId="7FE719C3" w14:textId="2B62BDAA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b/>
          <w:lang w:val="ru-RU"/>
        </w:rPr>
        <w:lastRenderedPageBreak/>
        <w:t>4.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Перечень планируемых результатов обучения при прохождении практики </w:t>
      </w:r>
    </w:p>
    <w:p w14:paraId="5FD44EB7" w14:textId="77777777" w:rsidR="00DA7060" w:rsidRPr="00FA613C" w:rsidRDefault="002938B9" w:rsidP="00FA613C">
      <w:pPr>
        <w:ind w:left="709" w:right="395" w:firstLine="709"/>
        <w:rPr>
          <w:lang w:val="ru-RU"/>
        </w:rPr>
      </w:pPr>
      <w:r w:rsidRPr="00FA613C">
        <w:rPr>
          <w:lang w:val="ru-RU"/>
        </w:rPr>
        <w:t xml:space="preserve">Практика направлена на формирование компетенций и результатов обучения, представленных в Таблице 1. </w:t>
      </w:r>
    </w:p>
    <w:p w14:paraId="6EDCAC80" w14:textId="77777777" w:rsidR="00DA7060" w:rsidRPr="00FA613C" w:rsidRDefault="002938B9">
      <w:pPr>
        <w:spacing w:after="281"/>
        <w:ind w:left="732" w:right="395" w:firstLine="706"/>
        <w:rPr>
          <w:lang w:val="ru-RU"/>
        </w:rPr>
      </w:pPr>
      <w:r w:rsidRPr="00FA613C">
        <w:rPr>
          <w:lang w:val="ru-RU"/>
        </w:rPr>
        <w:t>Практика проводится в форме практической подготовки, в результате которой обучающиеся у</w:t>
      </w:r>
      <w:r w:rsidRPr="00FA613C">
        <w:rPr>
          <w:lang w:val="ru-RU"/>
        </w:rPr>
        <w:t xml:space="preserve">чатся выполнять профессиональные задачи и применять на практике полученные умения, работать самостоятельно и в команде, а также вырабатывают навыки критической оценки результатов своей деятельности. </w:t>
      </w:r>
    </w:p>
    <w:p w14:paraId="22D2AB87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В результате обучения ординаторы учатся выполнять профес</w:t>
      </w:r>
      <w:r w:rsidRPr="00FA613C">
        <w:rPr>
          <w:lang w:val="ru-RU"/>
        </w:rPr>
        <w:t xml:space="preserve">сиональные задачи и применять на практике полученные умения, работать самостоятельно и в команде, а также вырабатывают навыки критической оценки результатов своей деятельности. </w:t>
      </w:r>
    </w:p>
    <w:p w14:paraId="070B2BCB" w14:textId="77777777" w:rsidR="00DA7060" w:rsidRDefault="002938B9">
      <w:pPr>
        <w:spacing w:after="0" w:line="259" w:lineRule="auto"/>
        <w:ind w:left="0" w:right="370" w:firstLine="0"/>
        <w:jc w:val="right"/>
      </w:pPr>
      <w:r>
        <w:rPr>
          <w:rFonts w:ascii="Calibri" w:eastAsia="Calibri" w:hAnsi="Calibri" w:cs="Calibri"/>
          <w:sz w:val="22"/>
        </w:rPr>
        <w:t xml:space="preserve">Таблица 1 </w:t>
      </w:r>
    </w:p>
    <w:p w14:paraId="529BC4BD" w14:textId="77777777" w:rsidR="00DA7060" w:rsidRDefault="002938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80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:rsidRPr="00FA613C" w14:paraId="374CBB56" w14:textId="77777777">
        <w:trPr>
          <w:trHeight w:val="46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7721" w14:textId="77777777" w:rsidR="00DA7060" w:rsidRPr="00FA613C" w:rsidRDefault="002938B9">
            <w:pPr>
              <w:spacing w:after="8" w:line="271" w:lineRule="auto"/>
              <w:ind w:left="221" w:right="0" w:firstLine="0"/>
              <w:jc w:val="left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 xml:space="preserve">Формируемые компетенции </w:t>
            </w:r>
            <w:r w:rsidRPr="00FA613C">
              <w:rPr>
                <w:b/>
                <w:sz w:val="20"/>
                <w:lang w:val="ru-RU"/>
              </w:rPr>
              <w:tab/>
            </w:r>
            <w:r w:rsidRPr="00FA613C">
              <w:rPr>
                <w:sz w:val="20"/>
                <w:lang w:val="ru-RU"/>
              </w:rPr>
              <w:t>(код,</w:t>
            </w:r>
          </w:p>
          <w:p w14:paraId="3101F91E" w14:textId="77777777" w:rsidR="00DA7060" w:rsidRPr="00FA613C" w:rsidRDefault="002938B9">
            <w:pPr>
              <w:spacing w:after="0" w:line="259" w:lineRule="auto"/>
              <w:ind w:left="221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содержание компетенции)</w:t>
            </w:r>
          </w:p>
        </w:tc>
        <w:tc>
          <w:tcPr>
            <w:tcW w:w="7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C5B" w14:textId="77777777" w:rsidR="00DA7060" w:rsidRPr="00FA613C" w:rsidRDefault="002938B9">
            <w:pPr>
              <w:spacing w:after="0" w:line="259" w:lineRule="auto"/>
              <w:ind w:left="173" w:right="0" w:firstLine="0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>Планируемы</w:t>
            </w:r>
            <w:r w:rsidRPr="00FA613C">
              <w:rPr>
                <w:b/>
                <w:sz w:val="20"/>
                <w:lang w:val="ru-RU"/>
              </w:rPr>
              <w:t>е результаты обучения по дисциплине (модулю), в соответствии с индикатором достижения компетенции</w:t>
            </w:r>
          </w:p>
        </w:tc>
      </w:tr>
      <w:tr w:rsidR="00DA7060" w14:paraId="35018C05" w14:textId="77777777">
        <w:trPr>
          <w:trHeight w:val="701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8A3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3940" w14:textId="77777777" w:rsidR="00DA7060" w:rsidRPr="00FA613C" w:rsidRDefault="002938B9">
            <w:pPr>
              <w:spacing w:after="0" w:line="280" w:lineRule="auto"/>
              <w:ind w:left="115" w:right="0" w:firstLine="0"/>
              <w:jc w:val="left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 xml:space="preserve">Индикатор </w:t>
            </w:r>
            <w:r w:rsidRPr="00FA613C">
              <w:rPr>
                <w:b/>
                <w:sz w:val="20"/>
                <w:lang w:val="ru-RU"/>
              </w:rPr>
              <w:tab/>
              <w:t>достижения компетенции</w:t>
            </w:r>
          </w:p>
          <w:p w14:paraId="703E2364" w14:textId="77777777" w:rsidR="00DA7060" w:rsidRPr="00FA613C" w:rsidRDefault="002938B9">
            <w:pPr>
              <w:spacing w:after="0" w:line="259" w:lineRule="auto"/>
              <w:ind w:left="115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(код, содержание индикатора)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6B0" w14:textId="77777777" w:rsidR="00DA7060" w:rsidRDefault="002938B9">
            <w:pPr>
              <w:spacing w:after="0" w:line="259" w:lineRule="auto"/>
              <w:ind w:left="110" w:right="1887" w:firstLine="0"/>
            </w:pPr>
            <w:r>
              <w:rPr>
                <w:b/>
                <w:sz w:val="20"/>
              </w:rPr>
              <w:t>Результаты обучения по дисциплине</w:t>
            </w:r>
          </w:p>
        </w:tc>
      </w:tr>
      <w:tr w:rsidR="00DA7060" w:rsidRPr="00FA613C" w14:paraId="055F306D" w14:textId="77777777">
        <w:trPr>
          <w:trHeight w:val="160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56A7E" w14:textId="77777777" w:rsidR="00DA7060" w:rsidRPr="00FA613C" w:rsidRDefault="002938B9">
            <w:pPr>
              <w:spacing w:after="0" w:line="259" w:lineRule="auto"/>
              <w:ind w:left="144" w:right="31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УК-1: Способен критически и системно </w:t>
            </w:r>
            <w:r w:rsidRPr="00FA613C">
              <w:rPr>
                <w:i/>
                <w:sz w:val="18"/>
                <w:lang w:val="ru-RU"/>
              </w:rPr>
              <w:t>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332F9" w14:textId="77777777" w:rsidR="00DA7060" w:rsidRPr="00FA613C" w:rsidRDefault="002938B9">
            <w:pPr>
              <w:spacing w:after="12" w:line="324" w:lineRule="auto"/>
              <w:ind w:left="53" w:right="13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УК-1.1: Критически и системно анализирует возможности и способы применения достижения в области медицины и фармации в профессио</w:t>
            </w:r>
            <w:r w:rsidRPr="00FA613C">
              <w:rPr>
                <w:i/>
                <w:sz w:val="18"/>
                <w:lang w:val="ru-RU"/>
              </w:rPr>
              <w:t>нальном контексте</w:t>
            </w:r>
          </w:p>
          <w:p w14:paraId="7DB75411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УК-1.2: Определяет возможности и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119AA" w14:textId="77777777" w:rsidR="00DA7060" w:rsidRPr="00FA613C" w:rsidRDefault="002938B9">
            <w:pPr>
              <w:spacing w:after="4" w:line="343" w:lineRule="auto"/>
              <w:ind w:left="38" w:right="10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УК-1.1: знать достижения в области медицины и фармации в профессиональном контексте</w:t>
            </w:r>
          </w:p>
          <w:p w14:paraId="79E29AF2" w14:textId="77777777" w:rsidR="00DA7060" w:rsidRPr="00FA613C" w:rsidRDefault="002938B9">
            <w:pPr>
              <w:spacing w:after="0" w:line="259" w:lineRule="auto"/>
              <w:ind w:left="38" w:right="15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критически и системно анализировать возможности и способы применения достижения в области медицины и </w:t>
            </w:r>
            <w:r w:rsidRPr="00FA613C">
              <w:rPr>
                <w:i/>
                <w:sz w:val="18"/>
                <w:lang w:val="ru-RU"/>
              </w:rPr>
              <w:t>фармации в профессиональном</w:t>
            </w:r>
          </w:p>
        </w:tc>
      </w:tr>
      <w:tr w:rsidR="00DA7060" w14:paraId="0021EF5A" w14:textId="77777777">
        <w:trPr>
          <w:trHeight w:val="267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2FD1787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1207A09D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способы применения достижений в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49A954AB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контексте</w:t>
            </w:r>
          </w:p>
        </w:tc>
      </w:tr>
      <w:tr w:rsidR="00DA7060" w:rsidRPr="00FA613C" w14:paraId="28A678C0" w14:textId="77777777">
        <w:trPr>
          <w:trHeight w:val="269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30E81142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51EAE858" w14:textId="77777777" w:rsidR="00DA7060" w:rsidRPr="00FA613C" w:rsidRDefault="002938B9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области медицины и фармации в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3BE05841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возможностями и способами применения</w:t>
            </w:r>
          </w:p>
        </w:tc>
      </w:tr>
      <w:tr w:rsidR="00DA7060" w:rsidRPr="00FA613C" w14:paraId="72F0B11F" w14:textId="77777777">
        <w:trPr>
          <w:trHeight w:val="368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E0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EB87E14" w14:textId="77777777" w:rsidR="00DA7060" w:rsidRPr="00FA613C" w:rsidRDefault="00DA7060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6C9BB6E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F9D626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3D5B70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AB498E9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DE5C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профессиональном контексте</w:t>
            </w:r>
          </w:p>
          <w:p w14:paraId="521166B5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009E0E31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4A931882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E687E79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9C8E5C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7012FF4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7B4F" w14:textId="77777777" w:rsidR="00DA7060" w:rsidRPr="00FA613C" w:rsidRDefault="002938B9">
            <w:pPr>
              <w:spacing w:after="34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достижений в области медицины и фармации в </w:t>
            </w:r>
            <w:r w:rsidRPr="00FA613C">
              <w:rPr>
                <w:i/>
                <w:sz w:val="18"/>
                <w:lang w:val="ru-RU"/>
              </w:rPr>
              <w:t>профессиональном контексте</w:t>
            </w:r>
          </w:p>
          <w:p w14:paraId="021C4D1C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УК-1.2:</w:t>
            </w:r>
          </w:p>
          <w:p w14:paraId="12C6E29F" w14:textId="77777777" w:rsidR="00DA7060" w:rsidRPr="00FA613C" w:rsidRDefault="002938B9">
            <w:pPr>
              <w:spacing w:after="0" w:line="259" w:lineRule="auto"/>
              <w:ind w:left="38" w:right="339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определения возможностей и способов применения достижений в области медицины и фармации в профессиональном контексте уметь определять возможности и способы применения достижений в области медицины и фармации в </w:t>
            </w:r>
            <w:r w:rsidRPr="00FA613C">
              <w:rPr>
                <w:i/>
                <w:sz w:val="18"/>
                <w:lang w:val="ru-RU"/>
              </w:rPr>
              <w:t>профессиональном контексте владеть методикой современных достижений в области медицины и фармации</w:t>
            </w:r>
          </w:p>
        </w:tc>
      </w:tr>
      <w:tr w:rsidR="00DA7060" w:rsidRPr="00FA613C" w14:paraId="7BDE0520" w14:textId="77777777">
        <w:trPr>
          <w:trHeight w:val="7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7EE6C" w14:textId="77777777" w:rsidR="00DA7060" w:rsidRPr="00FA613C" w:rsidRDefault="002938B9">
            <w:pPr>
              <w:spacing w:after="0" w:line="259" w:lineRule="auto"/>
              <w:ind w:left="144" w:right="11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УК-2: Способен разрабатывать, реализовывать проект и управлять им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257F7" w14:textId="77777777" w:rsidR="00DA7060" w:rsidRPr="00FA613C" w:rsidRDefault="002938B9">
            <w:pPr>
              <w:spacing w:after="0" w:line="348" w:lineRule="auto"/>
              <w:ind w:left="53" w:right="22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УК-2.1: Разрабатывает и реализует проект</w:t>
            </w:r>
          </w:p>
          <w:p w14:paraId="4DC55115" w14:textId="77777777" w:rsidR="00DA7060" w:rsidRPr="00FA613C" w:rsidRDefault="002938B9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УК-2.2: Управляет реализованным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46EDE" w14:textId="77777777" w:rsidR="00DA7060" w:rsidRPr="00FA613C" w:rsidRDefault="002938B9">
            <w:pPr>
              <w:spacing w:after="0" w:line="259" w:lineRule="auto"/>
              <w:ind w:left="38" w:right="25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УК-2.1: знать </w:t>
            </w:r>
            <w:r w:rsidRPr="00FA613C">
              <w:rPr>
                <w:i/>
                <w:sz w:val="18"/>
                <w:lang w:val="ru-RU"/>
              </w:rPr>
              <w:t>способы разработки и реализации проектов уметь разрабатывать и реализовывать проекты</w:t>
            </w:r>
          </w:p>
        </w:tc>
      </w:tr>
      <w:tr w:rsidR="00DA7060" w:rsidRPr="00FA613C" w14:paraId="25C5037C" w14:textId="77777777">
        <w:trPr>
          <w:trHeight w:val="2879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B99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8332081" w14:textId="77777777" w:rsidR="00DA7060" w:rsidRPr="00FA613C" w:rsidRDefault="00DA7060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C72F058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07B46FF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45F751C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D1C902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BD3385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124DAA2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7D40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проектом</w:t>
            </w:r>
          </w:p>
          <w:p w14:paraId="31A5D897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4272F89D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4FB87E1E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3CB31F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549C91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AB4863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A8EE146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11B8" w14:textId="77777777" w:rsidR="00DA7060" w:rsidRPr="00FA613C" w:rsidRDefault="002938B9">
            <w:pPr>
              <w:spacing w:after="340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разработки и реализации проектов</w:t>
            </w:r>
          </w:p>
          <w:p w14:paraId="4E65B123" w14:textId="77777777" w:rsidR="00DA7060" w:rsidRPr="00FA613C" w:rsidRDefault="002938B9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УК-2.2:</w:t>
            </w:r>
          </w:p>
          <w:p w14:paraId="2E4957C5" w14:textId="77777777" w:rsidR="00DA7060" w:rsidRPr="00FA613C" w:rsidRDefault="002938B9">
            <w:pPr>
              <w:spacing w:after="1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методы управления реализованными проектами</w:t>
            </w:r>
          </w:p>
          <w:p w14:paraId="4EB8E20E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управлять </w:t>
            </w:r>
            <w:r w:rsidRPr="00FA613C">
              <w:rPr>
                <w:i/>
                <w:sz w:val="18"/>
                <w:lang w:val="ru-RU"/>
              </w:rPr>
              <w:t>реализованными проектами владеть методами управления реализованными проектами</w:t>
            </w:r>
          </w:p>
        </w:tc>
      </w:tr>
    </w:tbl>
    <w:p w14:paraId="12238211" w14:textId="77777777" w:rsidR="00DA7060" w:rsidRPr="00FA613C" w:rsidRDefault="00DA7060">
      <w:pPr>
        <w:spacing w:after="0" w:line="259" w:lineRule="auto"/>
        <w:ind w:left="-566" w:right="227" w:firstLine="0"/>
        <w:jc w:val="left"/>
        <w:rPr>
          <w:lang w:val="ru-RU"/>
        </w:rPr>
      </w:pP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113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:rsidRPr="00FA613C" w14:paraId="5B67830D" w14:textId="77777777">
        <w:trPr>
          <w:trHeight w:val="4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DBB" w14:textId="77777777" w:rsidR="00DA7060" w:rsidRPr="00FA613C" w:rsidRDefault="002938B9">
            <w:pPr>
              <w:spacing w:after="24" w:line="242" w:lineRule="auto"/>
              <w:ind w:left="144" w:right="16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УК-5: Способен планировать и решать задачи собственного профессионального и личностного развития, включая задачи изменения карьерной</w:t>
            </w:r>
          </w:p>
          <w:p w14:paraId="28E72AAF" w14:textId="77777777" w:rsidR="00DA7060" w:rsidRDefault="002938B9">
            <w:pPr>
              <w:spacing w:after="51" w:line="259" w:lineRule="auto"/>
              <w:ind w:left="144" w:right="0" w:firstLine="0"/>
              <w:jc w:val="left"/>
            </w:pPr>
            <w:r>
              <w:rPr>
                <w:i/>
                <w:sz w:val="18"/>
              </w:rPr>
              <w:t>траектории</w:t>
            </w:r>
          </w:p>
          <w:p w14:paraId="475D36D8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5E0DC9F1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52091BB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278E3F1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32CD71B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E8F3E5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8564095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FF84C7A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439AAE93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1778" w14:textId="77777777" w:rsidR="00DA7060" w:rsidRPr="00FA613C" w:rsidRDefault="002938B9">
            <w:pPr>
              <w:spacing w:after="76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УК-5.1: </w:t>
            </w:r>
            <w:r w:rsidRPr="00FA613C">
              <w:rPr>
                <w:i/>
                <w:sz w:val="18"/>
                <w:lang w:val="ru-RU"/>
              </w:rPr>
              <w:t>Определяет направление своей</w:t>
            </w:r>
          </w:p>
          <w:p w14:paraId="3D1916CF" w14:textId="77777777" w:rsidR="00DA7060" w:rsidRPr="00FA613C" w:rsidRDefault="002938B9">
            <w:pPr>
              <w:spacing w:after="71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карьерной траектории</w:t>
            </w:r>
          </w:p>
          <w:p w14:paraId="068CD03B" w14:textId="77777777" w:rsidR="00DA7060" w:rsidRPr="00FA613C" w:rsidRDefault="002938B9">
            <w:pPr>
              <w:spacing w:after="0" w:line="336" w:lineRule="auto"/>
              <w:ind w:left="53" w:right="21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УК-5.2: Определяет задачи собственного профессионального и личностного развития</w:t>
            </w:r>
          </w:p>
          <w:p w14:paraId="631D106B" w14:textId="77777777" w:rsidR="00DA7060" w:rsidRPr="00FA613C" w:rsidRDefault="00DA7060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D0BC06B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6E1CA1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F13EDD7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A981E35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8CBAD9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8CE9D7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97BDFDB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047B78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00F3" w14:textId="77777777" w:rsidR="00DA7060" w:rsidRPr="00FA613C" w:rsidRDefault="002938B9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УК-5.1:</w:t>
            </w:r>
          </w:p>
          <w:p w14:paraId="03863FA0" w14:textId="77777777" w:rsidR="00DA7060" w:rsidRPr="00FA613C" w:rsidRDefault="002938B9">
            <w:pPr>
              <w:spacing w:after="17" w:line="324" w:lineRule="auto"/>
              <w:ind w:left="38" w:right="32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направление своей карьерной траектории уметь определять направление своей карьерной </w:t>
            </w:r>
            <w:r w:rsidRPr="00FA613C">
              <w:rPr>
                <w:i/>
                <w:sz w:val="18"/>
                <w:lang w:val="ru-RU"/>
              </w:rPr>
              <w:t>траектории</w:t>
            </w:r>
          </w:p>
          <w:p w14:paraId="50438C54" w14:textId="77777777" w:rsidR="00DA7060" w:rsidRPr="00FA613C" w:rsidRDefault="002938B9">
            <w:pPr>
              <w:spacing w:after="339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определения направления своей карьерной траектории</w:t>
            </w:r>
          </w:p>
          <w:p w14:paraId="4A6B5CFD" w14:textId="77777777" w:rsidR="00DA7060" w:rsidRPr="00FA613C" w:rsidRDefault="002938B9">
            <w:pPr>
              <w:spacing w:after="2" w:line="338" w:lineRule="auto"/>
              <w:ind w:left="38" w:right="32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УК-5.2: знать задачи собственного профессионального и личностного развития</w:t>
            </w:r>
          </w:p>
          <w:p w14:paraId="13DB3406" w14:textId="77777777" w:rsidR="00DA7060" w:rsidRPr="00FA613C" w:rsidRDefault="002938B9">
            <w:pPr>
              <w:spacing w:after="0" w:line="259" w:lineRule="auto"/>
              <w:ind w:left="38" w:right="28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определять задачи собственного профессионального и личностного развития владеть способами опред</w:t>
            </w:r>
            <w:r w:rsidRPr="00FA613C">
              <w:rPr>
                <w:i/>
                <w:sz w:val="18"/>
                <w:lang w:val="ru-RU"/>
              </w:rPr>
              <w:t>еления задачи собственного профессионального и личностного развития</w:t>
            </w:r>
          </w:p>
        </w:tc>
      </w:tr>
      <w:tr w:rsidR="00DA7060" w:rsidRPr="00FA613C" w14:paraId="7524D8C5" w14:textId="77777777">
        <w:trPr>
          <w:trHeight w:val="131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B5E65" w14:textId="77777777" w:rsidR="00DA7060" w:rsidRPr="00FA613C" w:rsidRDefault="002938B9">
            <w:pPr>
              <w:spacing w:after="2" w:line="271" w:lineRule="auto"/>
              <w:ind w:left="144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ОПК-1: Способен использовать информационно-</w:t>
            </w:r>
          </w:p>
          <w:p w14:paraId="0E0105E9" w14:textId="77777777" w:rsidR="00DA7060" w:rsidRPr="00FA613C" w:rsidRDefault="002938B9">
            <w:pPr>
              <w:spacing w:after="0" w:line="259" w:lineRule="auto"/>
              <w:ind w:left="144" w:right="4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C7E7B" w14:textId="77777777" w:rsidR="00DA7060" w:rsidRPr="00FA613C" w:rsidRDefault="002938B9">
            <w:pPr>
              <w:spacing w:after="0" w:line="259" w:lineRule="auto"/>
              <w:ind w:left="53" w:right="42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ОПК-1.1: Использует </w:t>
            </w:r>
            <w:r w:rsidRPr="00FA613C">
              <w:rPr>
                <w:i/>
                <w:sz w:val="18"/>
                <w:lang w:val="ru-RU"/>
              </w:rPr>
              <w:t>информационно- коммуникационные технологии для решения необходимых задач в профессиональной деятельности с соблюдением правил информационной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D0F6D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ОПК-1.1:</w:t>
            </w:r>
          </w:p>
          <w:p w14:paraId="69657ACC" w14:textId="77777777" w:rsidR="00DA7060" w:rsidRPr="00FA613C" w:rsidRDefault="002938B9">
            <w:pPr>
              <w:spacing w:after="0" w:line="259" w:lineRule="auto"/>
              <w:ind w:left="38" w:right="42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информационно-коммуникационные технологии для решения необходимых задач в </w:t>
            </w:r>
            <w:r w:rsidRPr="00FA613C">
              <w:rPr>
                <w:i/>
                <w:sz w:val="18"/>
                <w:lang w:val="ru-RU"/>
              </w:rPr>
              <w:t>профессиональной деятельности с соблюдением правил информационной безопасности</w:t>
            </w:r>
          </w:p>
        </w:tc>
      </w:tr>
      <w:tr w:rsidR="00DA7060" w14:paraId="508D552F" w14:textId="77777777">
        <w:trPr>
          <w:trHeight w:val="267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219CF6A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1DAF2C87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безопасности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644BF1EF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уметь использовать информационно-</w:t>
            </w:r>
          </w:p>
        </w:tc>
      </w:tr>
      <w:tr w:rsidR="00DA7060" w14:paraId="22CF9DE0" w14:textId="77777777">
        <w:trPr>
          <w:trHeight w:val="285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5909D379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6902BC45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ОПК-1.2: Производит поиск необходимой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28FD91D0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коммуникационные технологии для решения</w:t>
            </w:r>
          </w:p>
        </w:tc>
      </w:tr>
      <w:tr w:rsidR="00DA7060" w14:paraId="2CE5E2AF" w14:textId="77777777">
        <w:trPr>
          <w:trHeight w:val="269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1E84E87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181954B5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информации для решения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1ED3580E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 xml:space="preserve">необходимых задач в </w:t>
            </w:r>
            <w:r>
              <w:rPr>
                <w:i/>
                <w:sz w:val="18"/>
              </w:rPr>
              <w:t>профессиональной</w:t>
            </w:r>
          </w:p>
        </w:tc>
      </w:tr>
      <w:tr w:rsidR="00DA7060" w:rsidRPr="00FA613C" w14:paraId="293DCC73" w14:textId="77777777">
        <w:trPr>
          <w:trHeight w:val="4492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260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A5C79F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8C083E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C91EA9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4E1BEB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35DF866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270F484F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1055BDB8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445BE61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4975E5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E0C1DB5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1DC6F44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0A53443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5CD2966D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CB41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профессиональных задач</w:t>
            </w:r>
          </w:p>
          <w:p w14:paraId="123F466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07D4D7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2128D5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CC5807A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FDE8670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6D8576B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649E90D1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32267FF6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A07D8A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A0E97A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CDC51C8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3B3A5261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47771C38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6709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деятельности с соблюдением правил информационной безопасности</w:t>
            </w:r>
          </w:p>
          <w:p w14:paraId="08B7A42E" w14:textId="77777777" w:rsidR="00DA7060" w:rsidRPr="00FA613C" w:rsidRDefault="002938B9">
            <w:pPr>
              <w:spacing w:after="340" w:line="343" w:lineRule="auto"/>
              <w:ind w:left="38" w:right="17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владеть способами использования информационно- коммуникационных технологих для решения необходимых задач в </w:t>
            </w:r>
            <w:r w:rsidRPr="00FA613C">
              <w:rPr>
                <w:i/>
                <w:sz w:val="18"/>
                <w:lang w:val="ru-RU"/>
              </w:rPr>
              <w:t>профессиональной деятельности с соблюдением правил информационной безопасности</w:t>
            </w:r>
          </w:p>
          <w:p w14:paraId="08223F5F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ОПК-1.2:</w:t>
            </w:r>
          </w:p>
          <w:p w14:paraId="24E5DE01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способы поиска информации для решения профессиональных задач</w:t>
            </w:r>
          </w:p>
          <w:p w14:paraId="21829293" w14:textId="77777777" w:rsidR="00DA7060" w:rsidRPr="00FA613C" w:rsidRDefault="002938B9">
            <w:pPr>
              <w:spacing w:after="0" w:line="259" w:lineRule="auto"/>
              <w:ind w:left="38" w:right="7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находить необходимую информацию для решения профессиональных задач владеть способами </w:t>
            </w:r>
            <w:r w:rsidRPr="00FA613C">
              <w:rPr>
                <w:i/>
                <w:sz w:val="18"/>
                <w:lang w:val="ru-RU"/>
              </w:rPr>
              <w:t>поиска информации для решения профессиональных задач</w:t>
            </w:r>
          </w:p>
        </w:tc>
      </w:tr>
      <w:tr w:rsidR="00DA7060" w:rsidRPr="00FA613C" w14:paraId="0DB477B5" w14:textId="77777777">
        <w:trPr>
          <w:trHeight w:val="44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059" w14:textId="77777777" w:rsidR="00DA7060" w:rsidRPr="00FA613C" w:rsidRDefault="002938B9">
            <w:pPr>
              <w:spacing w:after="170" w:line="264" w:lineRule="auto"/>
              <w:ind w:left="144" w:right="12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ОПК-2: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</w:t>
            </w:r>
            <w:r w:rsidRPr="00FA613C">
              <w:rPr>
                <w:i/>
                <w:sz w:val="18"/>
                <w:lang w:val="ru-RU"/>
              </w:rPr>
              <w:t>елей</w:t>
            </w:r>
          </w:p>
          <w:p w14:paraId="1C55057E" w14:textId="77777777" w:rsidR="00DA7060" w:rsidRPr="00FA613C" w:rsidRDefault="00DA7060">
            <w:pPr>
              <w:spacing w:after="19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4C0807A" w14:textId="77777777" w:rsidR="00DA7060" w:rsidRPr="00FA613C" w:rsidRDefault="00DA7060">
            <w:pPr>
              <w:spacing w:after="4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80D89A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A66DADB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6E6E1D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271FC1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9E11782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B4FBA8E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BBF" w14:textId="77777777" w:rsidR="00DA7060" w:rsidRPr="00FA613C" w:rsidRDefault="002938B9">
            <w:pPr>
              <w:spacing w:after="1" w:line="343" w:lineRule="auto"/>
              <w:ind w:left="53" w:right="14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ОПК-2.1: Применяет основные принципы организации и управления в сфере охраны здоровья граждан</w:t>
            </w:r>
          </w:p>
          <w:p w14:paraId="5C933FEA" w14:textId="77777777" w:rsidR="00DA7060" w:rsidRPr="00FA613C" w:rsidRDefault="002938B9">
            <w:pPr>
              <w:spacing w:after="136" w:line="343" w:lineRule="auto"/>
              <w:ind w:left="53" w:right="42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ОПК-2.2: Проводит оценку качества медицинской помощи с использованием основных медико-статистических показателей</w:t>
            </w:r>
          </w:p>
          <w:p w14:paraId="1807D052" w14:textId="77777777" w:rsidR="00DA7060" w:rsidRPr="00FA613C" w:rsidRDefault="00DA7060">
            <w:pPr>
              <w:spacing w:after="19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ECFAB3C" w14:textId="77777777" w:rsidR="00DA7060" w:rsidRPr="00FA613C" w:rsidRDefault="00DA7060">
            <w:pPr>
              <w:spacing w:after="4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FE907A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9D71FAE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CE72ED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BFD367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C1F41D5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62D509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4E69" w14:textId="77777777" w:rsidR="00DA7060" w:rsidRPr="00FA613C" w:rsidRDefault="002938B9">
            <w:pPr>
              <w:spacing w:after="4" w:line="343" w:lineRule="auto"/>
              <w:ind w:left="38" w:right="25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ОПК-2.1: знать </w:t>
            </w:r>
            <w:r w:rsidRPr="00FA613C">
              <w:rPr>
                <w:i/>
                <w:sz w:val="18"/>
                <w:lang w:val="ru-RU"/>
              </w:rPr>
              <w:t>принципы организации и управления в сфере охраны здоровья граждан</w:t>
            </w:r>
          </w:p>
          <w:p w14:paraId="761ECE89" w14:textId="77777777" w:rsidR="00DA7060" w:rsidRPr="00FA613C" w:rsidRDefault="002938B9">
            <w:pPr>
              <w:spacing w:after="338" w:line="343" w:lineRule="auto"/>
              <w:ind w:left="38" w:right="7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применять основные принципы организации и управления в сфере охраны здоровья граждан владеть основными принципами организации и управления в сфере охраны здоровья граждан</w:t>
            </w:r>
          </w:p>
          <w:p w14:paraId="16E6470C" w14:textId="77777777" w:rsidR="00DA7060" w:rsidRPr="00FA613C" w:rsidRDefault="002938B9">
            <w:pPr>
              <w:spacing w:after="0" w:line="343" w:lineRule="auto"/>
              <w:ind w:left="38" w:right="92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ОПК-2.2: знат</w:t>
            </w:r>
            <w:r w:rsidRPr="00FA613C">
              <w:rPr>
                <w:i/>
                <w:sz w:val="18"/>
                <w:lang w:val="ru-RU"/>
              </w:rPr>
              <w:t>ь основные медико-статистические показатели уметь использовать основные медико- статистические показатели</w:t>
            </w:r>
          </w:p>
          <w:p w14:paraId="1B4052C8" w14:textId="77777777" w:rsidR="00DA7060" w:rsidRPr="00FA613C" w:rsidRDefault="002938B9">
            <w:pPr>
              <w:spacing w:after="0" w:line="259" w:lineRule="auto"/>
              <w:ind w:left="38" w:right="34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проведения оценки качества медицинской помощи с использованием основных медико-статистических показателей</w:t>
            </w:r>
          </w:p>
        </w:tc>
      </w:tr>
    </w:tbl>
    <w:p w14:paraId="5F61254E" w14:textId="77777777" w:rsidR="00DA7060" w:rsidRPr="00FA613C" w:rsidRDefault="00DA7060">
      <w:pPr>
        <w:spacing w:after="0" w:line="259" w:lineRule="auto"/>
        <w:ind w:left="-566" w:right="227" w:firstLine="0"/>
        <w:jc w:val="left"/>
        <w:rPr>
          <w:lang w:val="ru-RU"/>
        </w:rPr>
      </w:pP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:rsidRPr="00FA613C" w14:paraId="7B1D798E" w14:textId="77777777">
        <w:trPr>
          <w:trHeight w:val="7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BF4E3" w14:textId="77777777" w:rsidR="00DA7060" w:rsidRPr="00FA613C" w:rsidRDefault="002938B9">
            <w:pPr>
              <w:spacing w:after="0" w:line="259" w:lineRule="auto"/>
              <w:ind w:left="144" w:right="40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ОПК-4: </w:t>
            </w:r>
            <w:r w:rsidRPr="00FA613C">
              <w:rPr>
                <w:i/>
                <w:sz w:val="18"/>
                <w:lang w:val="ru-RU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E6B86" w14:textId="77777777" w:rsidR="00DA7060" w:rsidRPr="00FA613C" w:rsidRDefault="002938B9">
            <w:pPr>
              <w:spacing w:after="25" w:line="302" w:lineRule="auto"/>
              <w:ind w:left="53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ОПК-4.1: Проводит клиническую диагностику и обследование пациентов</w:t>
            </w:r>
          </w:p>
          <w:p w14:paraId="6DEFE352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ОПК-4.2: Назначает пациентам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0B35B" w14:textId="77777777" w:rsidR="00DA7060" w:rsidRPr="00FA613C" w:rsidRDefault="002938B9">
            <w:pPr>
              <w:spacing w:after="0" w:line="259" w:lineRule="auto"/>
              <w:ind w:left="38" w:right="12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ОПК-4.1: знать способы проведения клинической диагностики и обследования пациентов</w:t>
            </w:r>
          </w:p>
        </w:tc>
      </w:tr>
      <w:tr w:rsidR="00DA7060" w:rsidRPr="00FA613C" w14:paraId="708A6E8C" w14:textId="77777777">
        <w:trPr>
          <w:trHeight w:val="287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34CD3213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3F06D58C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лабораторно-инструментальные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043B431D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проводить клиническую диагностику и</w:t>
            </w:r>
          </w:p>
        </w:tc>
      </w:tr>
      <w:tr w:rsidR="00DA7060" w:rsidRPr="00FA613C" w14:paraId="0AB7DA89" w14:textId="77777777">
        <w:trPr>
          <w:trHeight w:val="3419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7D9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22E3465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19CC1E2" w14:textId="77777777" w:rsidR="00DA7060" w:rsidRPr="00FA613C" w:rsidRDefault="00DA7060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5C6E7F9" w14:textId="77777777" w:rsidR="00DA7060" w:rsidRPr="00FA613C" w:rsidRDefault="00DA7060">
            <w:pPr>
              <w:spacing w:after="21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ABE126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8D3BB52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DC63FC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98ACE53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D1A362C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9CFEA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A0F1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исследования</w:t>
            </w:r>
          </w:p>
          <w:p w14:paraId="17450795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E40A44A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20EB7776" w14:textId="77777777" w:rsidR="00DA7060" w:rsidRDefault="00DA7060">
            <w:pPr>
              <w:spacing w:after="219" w:line="259" w:lineRule="auto"/>
              <w:ind w:left="0" w:right="0" w:firstLine="0"/>
              <w:jc w:val="left"/>
            </w:pPr>
          </w:p>
          <w:p w14:paraId="0452B5C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414207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432EE75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96D307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CEA4DB4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3B3DD03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A836" w14:textId="77777777" w:rsidR="00DA7060" w:rsidRPr="00FA613C" w:rsidRDefault="002938B9">
            <w:pPr>
              <w:spacing w:after="344" w:line="343" w:lineRule="auto"/>
              <w:ind w:left="38" w:right="47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обследование пациентов владеть способами клинической диагностики и обследования пациентов</w:t>
            </w:r>
          </w:p>
          <w:p w14:paraId="706BFDA6" w14:textId="77777777" w:rsidR="00DA7060" w:rsidRPr="00FA613C" w:rsidRDefault="002938B9">
            <w:pPr>
              <w:spacing w:after="69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ОПК-4.2:</w:t>
            </w:r>
          </w:p>
          <w:p w14:paraId="79EEC7EE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применяемые лабораторно- </w:t>
            </w:r>
            <w:r w:rsidRPr="00FA613C">
              <w:rPr>
                <w:i/>
                <w:sz w:val="18"/>
                <w:lang w:val="ru-RU"/>
              </w:rPr>
              <w:t>инструментальные исследования</w:t>
            </w:r>
          </w:p>
          <w:p w14:paraId="5878F4C3" w14:textId="77777777" w:rsidR="00DA7060" w:rsidRPr="00FA613C" w:rsidRDefault="002938B9">
            <w:pPr>
              <w:spacing w:after="0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применять лабораторно-инструментальные исследования</w:t>
            </w:r>
          </w:p>
          <w:p w14:paraId="3352CE0F" w14:textId="77777777" w:rsidR="00DA7060" w:rsidRPr="00FA613C" w:rsidRDefault="002938B9">
            <w:pPr>
              <w:spacing w:after="0" w:line="259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применения лабораторно- инструментальных исследований</w:t>
            </w:r>
          </w:p>
        </w:tc>
      </w:tr>
      <w:tr w:rsidR="00DA7060" w:rsidRPr="00FA613C" w14:paraId="0C771C4A" w14:textId="77777777">
        <w:trPr>
          <w:trHeight w:val="47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F61" w14:textId="77777777" w:rsidR="00DA7060" w:rsidRPr="00FA613C" w:rsidRDefault="002938B9">
            <w:pPr>
              <w:spacing w:after="18" w:line="252" w:lineRule="auto"/>
              <w:ind w:left="144" w:right="10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ОПК-5: Способен назначать лечение пациентам при заболеваниях и (или) состояниях,</w:t>
            </w:r>
          </w:p>
          <w:p w14:paraId="33EE7C43" w14:textId="77777777" w:rsidR="00DA7060" w:rsidRDefault="002938B9">
            <w:pPr>
              <w:spacing w:after="12" w:line="259" w:lineRule="auto"/>
              <w:ind w:left="144" w:right="0" w:firstLine="0"/>
              <w:jc w:val="left"/>
            </w:pPr>
            <w:r>
              <w:rPr>
                <w:i/>
                <w:sz w:val="18"/>
              </w:rPr>
              <w:t>контролировать его</w:t>
            </w:r>
          </w:p>
          <w:p w14:paraId="5F21EFE1" w14:textId="77777777" w:rsidR="00DA7060" w:rsidRDefault="002938B9">
            <w:pPr>
              <w:spacing w:after="7" w:line="259" w:lineRule="auto"/>
              <w:ind w:left="144" w:right="0" w:firstLine="0"/>
              <w:jc w:val="left"/>
            </w:pPr>
            <w:r>
              <w:rPr>
                <w:i/>
                <w:sz w:val="18"/>
              </w:rPr>
              <w:t>эффективность и безопасность</w:t>
            </w:r>
          </w:p>
          <w:p w14:paraId="33FC66E7" w14:textId="77777777" w:rsidR="00DA7060" w:rsidRDefault="00DA7060">
            <w:pPr>
              <w:spacing w:after="31" w:line="259" w:lineRule="auto"/>
              <w:ind w:left="0" w:right="0" w:firstLine="0"/>
              <w:jc w:val="left"/>
            </w:pPr>
          </w:p>
          <w:p w14:paraId="75046F6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6339BB0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44E888C7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27D40BF7" w14:textId="77777777" w:rsidR="00DA7060" w:rsidRDefault="00DA7060">
            <w:pPr>
              <w:spacing w:after="224" w:line="259" w:lineRule="auto"/>
              <w:ind w:left="0" w:right="0" w:firstLine="0"/>
              <w:jc w:val="left"/>
            </w:pPr>
          </w:p>
          <w:p w14:paraId="0CDBDC2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9985F7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5940A2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B56B93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90D13A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5B8CECF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186" w14:textId="77777777" w:rsidR="00DA7060" w:rsidRPr="00FA613C" w:rsidRDefault="002938B9">
            <w:pPr>
              <w:spacing w:after="0" w:line="343" w:lineRule="auto"/>
              <w:ind w:left="53" w:right="3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ОПК-5.1: Назначает лечение пациентам при заболеваниях и (или) состояниях ОПК-5.2: Контролирует эффективность и безопасность назначенного лечения</w:t>
            </w:r>
          </w:p>
          <w:p w14:paraId="17F58F9C" w14:textId="77777777" w:rsidR="00DA7060" w:rsidRPr="00FA613C" w:rsidRDefault="00DA7060">
            <w:pPr>
              <w:spacing w:after="3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293038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CFC14B0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DB25CF6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EA5059D" w14:textId="77777777" w:rsidR="00DA7060" w:rsidRPr="00FA613C" w:rsidRDefault="00DA7060">
            <w:pPr>
              <w:spacing w:after="224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BD50D0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760EFAC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CD793B2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549D0F5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BE210C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AABABD0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49DD" w14:textId="77777777" w:rsidR="00DA7060" w:rsidRPr="00FA613C" w:rsidRDefault="002938B9">
            <w:pPr>
              <w:spacing w:line="343" w:lineRule="auto"/>
              <w:ind w:left="38" w:right="80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ОПК-5.1: знать необходимое лечение </w:t>
            </w:r>
            <w:r w:rsidRPr="00FA613C">
              <w:rPr>
                <w:i/>
                <w:sz w:val="18"/>
                <w:lang w:val="ru-RU"/>
              </w:rPr>
              <w:t>пациентам при заболеваниях и (или) состояниях уметь назначать лечение пациентам при заболеваниях и (или) состояниях</w:t>
            </w:r>
          </w:p>
          <w:p w14:paraId="1B7D946E" w14:textId="77777777" w:rsidR="00DA7060" w:rsidRPr="00FA613C" w:rsidRDefault="002938B9">
            <w:pPr>
              <w:spacing w:after="342" w:line="338" w:lineRule="auto"/>
              <w:ind w:left="38" w:right="18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необходимой информацией для назначения лечения пациентам при заболеваниях и (или) состояниях</w:t>
            </w:r>
          </w:p>
          <w:p w14:paraId="3BB3FE14" w14:textId="77777777" w:rsidR="00DA7060" w:rsidRPr="00FA613C" w:rsidRDefault="002938B9">
            <w:pPr>
              <w:spacing w:after="0" w:line="343" w:lineRule="auto"/>
              <w:ind w:left="38" w:right="74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ОПК-5.2: знать способы контроля эффекти</w:t>
            </w:r>
            <w:r w:rsidRPr="00FA613C">
              <w:rPr>
                <w:i/>
                <w:sz w:val="18"/>
                <w:lang w:val="ru-RU"/>
              </w:rPr>
              <w:t>вности и безопасности назначенного лечения уметь контролировать эффективность и безопасность назначенного лечения</w:t>
            </w:r>
          </w:p>
          <w:p w14:paraId="03270F00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контроля эффективности и безопасности назначенного лечения</w:t>
            </w:r>
          </w:p>
        </w:tc>
      </w:tr>
      <w:tr w:rsidR="00DA7060" w:rsidRPr="00FA613C" w14:paraId="3F608F4F" w14:textId="77777777">
        <w:trPr>
          <w:trHeight w:val="37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995" w14:textId="77777777" w:rsidR="00DA7060" w:rsidRPr="00FA613C" w:rsidRDefault="002938B9">
            <w:pPr>
              <w:spacing w:after="0" w:line="271" w:lineRule="auto"/>
              <w:ind w:left="144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ОПК-6: Способен проводить и контролировать</w:t>
            </w:r>
          </w:p>
          <w:p w14:paraId="1867AA87" w14:textId="77777777" w:rsidR="00DA7060" w:rsidRPr="00FA613C" w:rsidRDefault="002938B9">
            <w:pPr>
              <w:spacing w:after="24" w:line="247" w:lineRule="auto"/>
              <w:ind w:left="144" w:right="6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</w:t>
            </w:r>
          </w:p>
          <w:p w14:paraId="5C05CCB1" w14:textId="77777777" w:rsidR="00DA7060" w:rsidRDefault="002938B9">
            <w:pPr>
              <w:spacing w:after="0" w:line="259" w:lineRule="auto"/>
              <w:ind w:left="144" w:right="0" w:firstLine="0"/>
              <w:jc w:val="left"/>
            </w:pPr>
            <w:r>
              <w:rPr>
                <w:i/>
                <w:sz w:val="18"/>
              </w:rPr>
              <w:t>или абилитации инвалидов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7F5C" w14:textId="77777777" w:rsidR="00DA7060" w:rsidRPr="00FA613C" w:rsidRDefault="002938B9">
            <w:pPr>
              <w:spacing w:after="25" w:line="312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ОПК-6.1: Проводит мероприятия по медицинской реабилитации при </w:t>
            </w:r>
            <w:r w:rsidRPr="00FA613C">
              <w:rPr>
                <w:i/>
                <w:sz w:val="18"/>
                <w:lang w:val="ru-RU"/>
              </w:rPr>
              <w:t>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  <w:p w14:paraId="0D44DD31" w14:textId="77777777" w:rsidR="00DA7060" w:rsidRPr="00FA613C" w:rsidRDefault="002938B9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ОПК-6.2: Контролирует эффективность мероприятий по медицинской реабилитации при заболеваниях и (или) состояниях, в том числе при реа</w:t>
            </w:r>
            <w:r w:rsidRPr="00FA613C">
              <w:rPr>
                <w:i/>
                <w:sz w:val="18"/>
                <w:lang w:val="ru-RU"/>
              </w:rPr>
              <w:t>лизации индивидуальных программ реабилитации или реабилитации инвалидов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6271" w14:textId="77777777" w:rsidR="00DA7060" w:rsidRPr="00FA613C" w:rsidRDefault="002938B9">
            <w:pPr>
              <w:spacing w:after="0" w:line="319" w:lineRule="auto"/>
              <w:ind w:left="38" w:right="15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ОПК-6.1: знать возможные 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</w:t>
            </w:r>
            <w:r w:rsidRPr="00FA613C">
              <w:rPr>
                <w:i/>
                <w:sz w:val="18"/>
                <w:lang w:val="ru-RU"/>
              </w:rPr>
              <w:t>нвалидов</w:t>
            </w:r>
          </w:p>
          <w:p w14:paraId="125B4106" w14:textId="77777777" w:rsidR="00DA7060" w:rsidRPr="00FA613C" w:rsidRDefault="002938B9">
            <w:pPr>
              <w:spacing w:after="22" w:line="324" w:lineRule="auto"/>
              <w:ind w:left="38" w:right="15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проводить 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  <w:p w14:paraId="51DA50F4" w14:textId="77777777" w:rsidR="00DA7060" w:rsidRPr="00FA613C" w:rsidRDefault="002938B9">
            <w:pPr>
              <w:spacing w:after="0" w:line="259" w:lineRule="auto"/>
              <w:ind w:left="38" w:right="9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методиками проведения мероприятий по медицинской реабил</w:t>
            </w:r>
            <w:r w:rsidRPr="00FA613C">
              <w:rPr>
                <w:i/>
                <w:sz w:val="18"/>
                <w:lang w:val="ru-RU"/>
              </w:rPr>
              <w:t>итации при заболеваниях и (или) состояниях, в том числе при реализации</w:t>
            </w:r>
          </w:p>
        </w:tc>
      </w:tr>
    </w:tbl>
    <w:p w14:paraId="7666AE66" w14:textId="77777777" w:rsidR="00DA7060" w:rsidRPr="00FA613C" w:rsidRDefault="00DA7060">
      <w:pPr>
        <w:spacing w:after="0" w:line="259" w:lineRule="auto"/>
        <w:ind w:left="-566" w:right="227" w:firstLine="0"/>
        <w:jc w:val="left"/>
        <w:rPr>
          <w:lang w:val="ru-RU"/>
        </w:rPr>
      </w:pP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122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:rsidRPr="00FA613C" w14:paraId="5663AC3E" w14:textId="77777777">
        <w:trPr>
          <w:trHeight w:val="55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40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072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A90" w14:textId="77777777" w:rsidR="00DA7060" w:rsidRPr="00FA613C" w:rsidRDefault="002938B9">
            <w:pPr>
              <w:spacing w:after="114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индивидуальных программ реабилитации или реабилитации инвалидов</w:t>
            </w:r>
          </w:p>
          <w:p w14:paraId="6B8CBEC1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17EE97A" w14:textId="77777777" w:rsidR="00DA7060" w:rsidRPr="00FA613C" w:rsidRDefault="002938B9">
            <w:pPr>
              <w:spacing w:after="7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ОПК-6.2:</w:t>
            </w:r>
          </w:p>
          <w:p w14:paraId="4CCFAE6F" w14:textId="77777777" w:rsidR="00DA7060" w:rsidRPr="00FA613C" w:rsidRDefault="002938B9">
            <w:pPr>
              <w:spacing w:after="0" w:line="259" w:lineRule="auto"/>
              <w:ind w:left="38" w:right="95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способы контроля эффективности мероприятий по медицинской реабилитации при заболеваниях и (или) </w:t>
            </w:r>
            <w:r w:rsidRPr="00FA613C">
              <w:rPr>
                <w:i/>
                <w:sz w:val="18"/>
                <w:lang w:val="ru-RU"/>
              </w:rPr>
              <w:t>состояниях, в том числе при реализации индивидуальных программ реабилитации или реабилитации инвалидов уметь контролировать эффективность мероприятий по медицинской реабилитации при заболеваниях и (или) состояниях, в том числе при реализации индивидуальных</w:t>
            </w:r>
            <w:r w:rsidRPr="00FA613C">
              <w:rPr>
                <w:i/>
                <w:sz w:val="18"/>
                <w:lang w:val="ru-RU"/>
              </w:rPr>
              <w:t xml:space="preserve"> программ реабилитации или реабилитации инвалидов владеть способами контроля эффективности мероприятий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</w:t>
            </w:r>
            <w:r w:rsidRPr="00FA613C">
              <w:rPr>
                <w:i/>
                <w:sz w:val="18"/>
                <w:lang w:val="ru-RU"/>
              </w:rPr>
              <w:t>ов</w:t>
            </w:r>
          </w:p>
        </w:tc>
      </w:tr>
      <w:tr w:rsidR="00DA7060" w:rsidRPr="00FA613C" w14:paraId="797EF825" w14:textId="77777777">
        <w:trPr>
          <w:trHeight w:val="79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3B125" w14:textId="77777777" w:rsidR="00DA7060" w:rsidRPr="00FA613C" w:rsidRDefault="002938B9">
            <w:pPr>
              <w:spacing w:after="0" w:line="259" w:lineRule="auto"/>
              <w:ind w:left="144" w:right="26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ОПК-7: Способен проводить в отношении пациентов медицинскую экспертизу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FC47C" w14:textId="77777777" w:rsidR="00DA7060" w:rsidRPr="00FA613C" w:rsidRDefault="002938B9">
            <w:pPr>
              <w:spacing w:after="0" w:line="343" w:lineRule="auto"/>
              <w:ind w:left="53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ОПК-7.1: Направляет пациентов на медицинскую экспертизу</w:t>
            </w:r>
          </w:p>
          <w:p w14:paraId="3561C667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ОПК-7.2: Проводит в отношении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532EA" w14:textId="77777777" w:rsidR="00DA7060" w:rsidRPr="00FA613C" w:rsidRDefault="002938B9">
            <w:pPr>
              <w:spacing w:after="0" w:line="259" w:lineRule="auto"/>
              <w:ind w:left="38" w:right="91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ОПК-7.1: знать порядок направления пациентов на медицинскую экспертизу</w:t>
            </w:r>
          </w:p>
        </w:tc>
      </w:tr>
      <w:tr w:rsidR="00DA7060" w:rsidRPr="00FA613C" w14:paraId="4F597F85" w14:textId="77777777">
        <w:trPr>
          <w:trHeight w:val="369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AC0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C8ECB2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D13A679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5E668F8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355B30F" w14:textId="77777777" w:rsidR="00DA7060" w:rsidRPr="00FA613C" w:rsidRDefault="00DA7060">
            <w:pPr>
              <w:spacing w:after="21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9C30C6E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AC0CAD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31EBF3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335A75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C60805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D27EF4F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668A" w14:textId="77777777" w:rsidR="00DA7060" w:rsidRDefault="002938B9">
            <w:pPr>
              <w:spacing w:after="17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пациентов медицинскую экспертизу</w:t>
            </w:r>
          </w:p>
          <w:p w14:paraId="39AEA8D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C90A289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3B85ED3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631AA4A2" w14:textId="77777777" w:rsidR="00DA7060" w:rsidRDefault="00DA7060">
            <w:pPr>
              <w:spacing w:after="219" w:line="259" w:lineRule="auto"/>
              <w:ind w:left="0" w:right="0" w:firstLine="0"/>
              <w:jc w:val="left"/>
            </w:pPr>
          </w:p>
          <w:p w14:paraId="102ACED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54DEED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9D074B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D1961D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1CAA5F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64E6F38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370" w14:textId="77777777" w:rsidR="00DA7060" w:rsidRPr="00FA613C" w:rsidRDefault="002938B9">
            <w:pPr>
              <w:spacing w:after="0" w:line="348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направлять пациентов на медицинскую экспертизу</w:t>
            </w:r>
          </w:p>
          <w:p w14:paraId="61125D16" w14:textId="77777777" w:rsidR="00DA7060" w:rsidRPr="00FA613C" w:rsidRDefault="002938B9">
            <w:pPr>
              <w:spacing w:after="338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направления пациентов на медицинскую экспертизу</w:t>
            </w:r>
          </w:p>
          <w:p w14:paraId="188A0730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ОПК-7.2:</w:t>
            </w:r>
          </w:p>
          <w:p w14:paraId="02426906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способы проведения в отношении пациентов медицинской экспертизы</w:t>
            </w:r>
          </w:p>
          <w:p w14:paraId="48C3C194" w14:textId="77777777" w:rsidR="00DA7060" w:rsidRPr="00FA613C" w:rsidRDefault="002938B9">
            <w:pPr>
              <w:spacing w:after="0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</w:t>
            </w:r>
            <w:r w:rsidRPr="00FA613C">
              <w:rPr>
                <w:i/>
                <w:sz w:val="18"/>
                <w:lang w:val="ru-RU"/>
              </w:rPr>
              <w:t>проводить в отношении пациентов медицинскую экспертизу</w:t>
            </w:r>
          </w:p>
          <w:p w14:paraId="18E61FAA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проведения в отношении пациентов медицинской экспертизы</w:t>
            </w:r>
          </w:p>
        </w:tc>
      </w:tr>
      <w:tr w:rsidR="00DA7060" w:rsidRPr="00FA613C" w14:paraId="4A74DDC4" w14:textId="77777777">
        <w:trPr>
          <w:trHeight w:val="158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E516" w14:textId="77777777" w:rsidR="00DA7060" w:rsidRPr="00FA613C" w:rsidRDefault="002938B9">
            <w:pPr>
              <w:spacing w:after="0" w:line="271" w:lineRule="auto"/>
              <w:ind w:left="144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ОПК-8: Способен проводить и контролировать</w:t>
            </w:r>
          </w:p>
          <w:p w14:paraId="73CA59AD" w14:textId="77777777" w:rsidR="00DA7060" w:rsidRPr="00FA613C" w:rsidRDefault="002938B9">
            <w:pPr>
              <w:spacing w:after="0" w:line="259" w:lineRule="auto"/>
              <w:ind w:left="144" w:right="4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эффективность мероприятий по профилактике и формированию здорового образа жизни и </w:t>
            </w:r>
            <w:r w:rsidRPr="00FA613C">
              <w:rPr>
                <w:i/>
                <w:sz w:val="18"/>
                <w:lang w:val="ru-RU"/>
              </w:rPr>
              <w:t>санитарно-гигиеническому просвещению населения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F3623" w14:textId="77777777" w:rsidR="00DA7060" w:rsidRPr="00FA613C" w:rsidRDefault="002938B9">
            <w:pPr>
              <w:spacing w:after="0" w:line="343" w:lineRule="auto"/>
              <w:ind w:left="53" w:right="8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ОПК-8.1: Проводит мероприятия по профилактике и формированию здорового образа жизни и санитарно-гигиеническому просвещению населения</w:t>
            </w:r>
          </w:p>
          <w:p w14:paraId="722CB2F4" w14:textId="77777777" w:rsidR="00DA7060" w:rsidRPr="00FA613C" w:rsidRDefault="002938B9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ОПК-8.2: Контролирует эффективность мероприятий по профилактике и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A3D77" w14:textId="77777777" w:rsidR="00DA7060" w:rsidRPr="00FA613C" w:rsidRDefault="002938B9">
            <w:pPr>
              <w:spacing w:after="0" w:line="259" w:lineRule="auto"/>
              <w:ind w:left="38" w:right="14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ОПК-8.1: з</w:t>
            </w:r>
            <w:r w:rsidRPr="00FA613C">
              <w:rPr>
                <w:i/>
                <w:sz w:val="18"/>
                <w:lang w:val="ru-RU"/>
              </w:rPr>
              <w:t>нать мероприятия по профилактике и формированию здорового образа жизни и санитарно-гигиеническому просвещению населения уметь проводить мероприятия по профилактике и формированию здорового образа жизни и</w:t>
            </w:r>
          </w:p>
        </w:tc>
      </w:tr>
      <w:tr w:rsidR="00DA7060" w14:paraId="1FA7EEE7" w14:textId="77777777">
        <w:trPr>
          <w:trHeight w:val="27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006C7263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5B6CECB2" w14:textId="77777777" w:rsidR="00DA7060" w:rsidRPr="00FA613C" w:rsidRDefault="002938B9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формированию здорового образа жизни и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7CC1535C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санитарно-гигиеническому просвещению населения</w:t>
            </w:r>
          </w:p>
        </w:tc>
      </w:tr>
      <w:tr w:rsidR="00DA7060" w:rsidRPr="00FA613C" w14:paraId="55CCC7E9" w14:textId="77777777">
        <w:trPr>
          <w:trHeight w:val="284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0884DEC6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6C631703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санитарно-гигиеническому просвещению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3076BA10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методикой проведения мероприятий по</w:t>
            </w:r>
          </w:p>
        </w:tc>
      </w:tr>
      <w:tr w:rsidR="00DA7060" w:rsidRPr="00FA613C" w14:paraId="07E77D9C" w14:textId="77777777">
        <w:trPr>
          <w:trHeight w:val="3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1627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944AE36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ADC1180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7984B11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884B6D9" w14:textId="77777777" w:rsidR="00DA7060" w:rsidRPr="00FA613C" w:rsidRDefault="00DA7060">
            <w:pPr>
              <w:spacing w:after="4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6677D5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B4082F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4EE250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F0EBCB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36B2747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0CEA46F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27C3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населения</w:t>
            </w:r>
          </w:p>
          <w:p w14:paraId="460D643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AC98B7D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70F8EC29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1888D21D" w14:textId="77777777" w:rsidR="00DA7060" w:rsidRDefault="00DA7060">
            <w:pPr>
              <w:spacing w:after="40" w:line="259" w:lineRule="auto"/>
              <w:ind w:left="0" w:right="0" w:firstLine="0"/>
              <w:jc w:val="left"/>
            </w:pPr>
          </w:p>
          <w:p w14:paraId="53F167B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F23E43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EF7EA6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7E93197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8202719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3488E198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332" w14:textId="77777777" w:rsidR="00DA7060" w:rsidRPr="00FA613C" w:rsidRDefault="002938B9">
            <w:pPr>
              <w:spacing w:after="339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профилактике и формированию здорового образа жизни и </w:t>
            </w:r>
            <w:r w:rsidRPr="00FA613C">
              <w:rPr>
                <w:i/>
                <w:sz w:val="18"/>
                <w:lang w:val="ru-RU"/>
              </w:rPr>
              <w:t>санитарно-гигиеническому просвещению населения</w:t>
            </w:r>
          </w:p>
          <w:p w14:paraId="6BDB69DF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ОПК-8.2:</w:t>
            </w:r>
          </w:p>
          <w:p w14:paraId="5B797F82" w14:textId="77777777" w:rsidR="00DA7060" w:rsidRPr="00FA613C" w:rsidRDefault="002938B9">
            <w:pPr>
              <w:spacing w:after="0" w:line="343" w:lineRule="auto"/>
              <w:ind w:left="38" w:right="345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способы контроля эффективности мероприятий по профилактике и формированию здорового образа жизни и санитарно- гигиеническому просвещению населения уметь контролировать эффективность </w:t>
            </w:r>
            <w:r w:rsidRPr="00FA613C">
              <w:rPr>
                <w:i/>
                <w:sz w:val="18"/>
                <w:lang w:val="ru-RU"/>
              </w:rPr>
              <w:t>мероприятий по профилактике и формированию</w:t>
            </w:r>
          </w:p>
          <w:p w14:paraId="5F1D7391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здорового образа жизни и санитарно-</w:t>
            </w:r>
          </w:p>
        </w:tc>
      </w:tr>
    </w:tbl>
    <w:p w14:paraId="56CA8DC8" w14:textId="77777777" w:rsidR="00DA7060" w:rsidRPr="00FA613C" w:rsidRDefault="00DA7060">
      <w:pPr>
        <w:spacing w:after="0" w:line="259" w:lineRule="auto"/>
        <w:ind w:left="-566" w:right="227" w:firstLine="0"/>
        <w:jc w:val="left"/>
        <w:rPr>
          <w:lang w:val="ru-RU"/>
        </w:rPr>
      </w:pP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:rsidRPr="00FA613C" w14:paraId="7B3988A3" w14:textId="77777777">
        <w:trPr>
          <w:trHeight w:val="23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FC4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170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A5C" w14:textId="77777777" w:rsidR="00DA7060" w:rsidRPr="00FA613C" w:rsidRDefault="002938B9">
            <w:pPr>
              <w:spacing w:after="0" w:line="259" w:lineRule="auto"/>
              <w:ind w:left="38" w:right="37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гигиеническому просвещению населения владеть способами контроля эффективности мероприятий по профилактике и формированию здорового образа жизни и санитарно- </w:t>
            </w:r>
            <w:r w:rsidRPr="00FA613C">
              <w:rPr>
                <w:i/>
                <w:sz w:val="18"/>
                <w:lang w:val="ru-RU"/>
              </w:rPr>
              <w:t>гигиеническому просвещению населения</w:t>
            </w:r>
          </w:p>
        </w:tc>
      </w:tr>
      <w:tr w:rsidR="00DA7060" w:rsidRPr="00FA613C" w14:paraId="5E00858A" w14:textId="77777777">
        <w:trPr>
          <w:trHeight w:val="49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BE69" w14:textId="77777777" w:rsidR="00DA7060" w:rsidRPr="00FA613C" w:rsidRDefault="002938B9">
            <w:pPr>
              <w:spacing w:after="298" w:line="252" w:lineRule="auto"/>
              <w:ind w:left="144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ОПК-9: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</w:t>
            </w:r>
          </w:p>
          <w:p w14:paraId="3404C33F" w14:textId="77777777" w:rsidR="00DA7060" w:rsidRPr="00FA613C" w:rsidRDefault="00DA7060">
            <w:pPr>
              <w:spacing w:after="21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5C32074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9C0D071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50951C6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192E0C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AC66047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76854C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889B0C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54FDBF9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3B6A7D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86B" w14:textId="77777777" w:rsidR="00DA7060" w:rsidRPr="00FA613C" w:rsidRDefault="002938B9">
            <w:pPr>
              <w:spacing w:after="0" w:line="319" w:lineRule="auto"/>
              <w:ind w:left="53" w:right="68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ОПК-9.1: Проводит </w:t>
            </w:r>
            <w:r w:rsidRPr="00FA613C">
              <w:rPr>
                <w:i/>
                <w:sz w:val="18"/>
                <w:lang w:val="ru-RU"/>
              </w:rPr>
              <w:t>анализ медико- статистической информации ОПК-9.2: Ведет медицинскую</w:t>
            </w:r>
          </w:p>
          <w:p w14:paraId="04B6C506" w14:textId="77777777" w:rsidR="00DA7060" w:rsidRPr="00FA613C" w:rsidRDefault="002938B9">
            <w:pPr>
              <w:spacing w:after="121" w:line="338" w:lineRule="auto"/>
              <w:ind w:left="53" w:right="10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документацию и организует деятельность находящегося в распоряжении медицинского персонала</w:t>
            </w:r>
          </w:p>
          <w:p w14:paraId="72B13AD6" w14:textId="77777777" w:rsidR="00DA7060" w:rsidRPr="00FA613C" w:rsidRDefault="00DA7060">
            <w:pPr>
              <w:spacing w:after="219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42B24C6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62E6B50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DD7BC6B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8644556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9C4E6BB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D482C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0A8F265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C67BCB9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2BFC93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6AA" w14:textId="77777777" w:rsidR="00DA7060" w:rsidRPr="00FA613C" w:rsidRDefault="002938B9">
            <w:pPr>
              <w:spacing w:after="3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ОПК-9.1:</w:t>
            </w:r>
          </w:p>
          <w:p w14:paraId="62102B30" w14:textId="77777777" w:rsidR="00DA7060" w:rsidRPr="00FA613C" w:rsidRDefault="002938B9">
            <w:pPr>
              <w:spacing w:after="354" w:line="324" w:lineRule="auto"/>
              <w:ind w:left="38" w:right="44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способы проведения анализа медико статистической информации уметь </w:t>
            </w:r>
            <w:r w:rsidRPr="00FA613C">
              <w:rPr>
                <w:i/>
                <w:sz w:val="18"/>
                <w:lang w:val="ru-RU"/>
              </w:rPr>
              <w:t>проводить анализ медико статистической информации владеть способы проведения анализа медико статистической информации</w:t>
            </w:r>
          </w:p>
          <w:p w14:paraId="2155ABB4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ОПК-9.2:</w:t>
            </w:r>
          </w:p>
          <w:p w14:paraId="6EA8D501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правила ведения медицинской документации и организации деятельности находящегося в распоряжении медицинского персонала умет</w:t>
            </w:r>
            <w:r w:rsidRPr="00FA613C">
              <w:rPr>
                <w:i/>
                <w:sz w:val="18"/>
                <w:lang w:val="ru-RU"/>
              </w:rPr>
              <w:t>ь ввести медицинскую документацию и организации деятельности находящегося в распоряжении медицинского персонала владеть способом ведения медицинской документации и организации деятельности находящегося в распоряжении медицинского персонала</w:t>
            </w:r>
          </w:p>
        </w:tc>
      </w:tr>
      <w:tr w:rsidR="00DA7060" w:rsidRPr="00FA613C" w14:paraId="34F79C1D" w14:textId="77777777">
        <w:trPr>
          <w:trHeight w:val="133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FFAD7" w14:textId="77777777" w:rsidR="00DA7060" w:rsidRPr="00FA613C" w:rsidRDefault="002938B9">
            <w:pPr>
              <w:spacing w:after="0" w:line="259" w:lineRule="auto"/>
              <w:ind w:left="144" w:right="51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 xml:space="preserve">ПК-1: </w:t>
            </w:r>
            <w:r w:rsidRPr="00FA613C">
              <w:rPr>
                <w:i/>
                <w:sz w:val="18"/>
                <w:lang w:val="ru-RU"/>
              </w:rPr>
              <w:t>Способен к оказанию медицинской помощи пациентам, страдающим заболеваниями терапевтического профиля.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6DFAC" w14:textId="77777777" w:rsidR="00DA7060" w:rsidRPr="00FA613C" w:rsidRDefault="002938B9">
            <w:pPr>
              <w:spacing w:after="0" w:line="259" w:lineRule="auto"/>
              <w:ind w:left="53" w:right="354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ОПК-1.1: Проводит обследования пациентов, страдающих заболеваниями терапевтического профиля ОПК-1.2: Оказывает необходимую медицинскую помощь пациентам,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FB3F5" w14:textId="77777777" w:rsidR="00DA7060" w:rsidRPr="00FA613C" w:rsidRDefault="002938B9">
            <w:pPr>
              <w:spacing w:after="0" w:line="259" w:lineRule="auto"/>
              <w:ind w:left="38" w:right="22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</w:t>
            </w:r>
            <w:r w:rsidRPr="00FA613C">
              <w:rPr>
                <w:i/>
                <w:sz w:val="18"/>
                <w:lang w:val="ru-RU"/>
              </w:rPr>
              <w:t>К-1.1: знать способы и методы проведения обследования пациентов, страдающих заболеваниями терапевтического профиля уметь проводить обследования пациентов,</w:t>
            </w:r>
          </w:p>
        </w:tc>
      </w:tr>
      <w:tr w:rsidR="00DA7060" w14:paraId="1D5F2214" w14:textId="77777777">
        <w:trPr>
          <w:trHeight w:val="266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1A2CE3C6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</w:tcPr>
          <w:p w14:paraId="472AD13C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страдающим заболеваниями</w:t>
            </w:r>
          </w:p>
        </w:tc>
        <w:tc>
          <w:tcPr>
            <w:tcW w:w="4256" w:type="dxa"/>
            <w:tcBorders>
              <w:left w:val="single" w:sz="4" w:space="0" w:color="000000"/>
              <w:right w:val="single" w:sz="4" w:space="0" w:color="000000"/>
            </w:tcBorders>
          </w:tcPr>
          <w:p w14:paraId="50A9CE60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страдающих заболеваниями терапевтического</w:t>
            </w:r>
          </w:p>
        </w:tc>
      </w:tr>
      <w:tr w:rsidR="00DA7060" w:rsidRPr="00FA613C" w14:paraId="73366AE3" w14:textId="77777777">
        <w:trPr>
          <w:trHeight w:val="449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DA3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E37252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498CAB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4A6ADD3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0967201E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5447D5A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2DCF8DB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5243CD7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E2D206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440B34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12BB7C3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35359A9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47787B6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89E458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3CC4" w14:textId="77777777" w:rsidR="00DA7060" w:rsidRDefault="002938B9">
            <w:pPr>
              <w:spacing w:after="12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терапевтического профиля</w:t>
            </w:r>
          </w:p>
          <w:p w14:paraId="712AFF6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995B25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EE89BCA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5CAD4D7A" w14:textId="77777777" w:rsidR="00DA7060" w:rsidRDefault="00DA7060">
            <w:pPr>
              <w:spacing w:after="223" w:line="259" w:lineRule="auto"/>
              <w:ind w:left="0" w:right="0" w:firstLine="0"/>
              <w:jc w:val="left"/>
            </w:pPr>
          </w:p>
          <w:p w14:paraId="7F822AE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FB46A69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763021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C5495FA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40AA5A9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7821864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4EE7F8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CA0528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D8A42F5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2E6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профиля</w:t>
            </w:r>
          </w:p>
          <w:p w14:paraId="08A59FDA" w14:textId="77777777" w:rsidR="00DA7060" w:rsidRPr="00FA613C" w:rsidRDefault="002938B9">
            <w:pPr>
              <w:spacing w:after="345" w:line="338" w:lineRule="auto"/>
              <w:ind w:left="38" w:right="73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проведения обследования пациентов, страдающих заболеваниями терапевтического профиля</w:t>
            </w:r>
          </w:p>
          <w:p w14:paraId="54F2300E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ОПК-1.2:</w:t>
            </w:r>
          </w:p>
          <w:p w14:paraId="6A2A7C53" w14:textId="77777777" w:rsidR="00DA7060" w:rsidRPr="00FA613C" w:rsidRDefault="002938B9">
            <w:pPr>
              <w:spacing w:after="0" w:line="343" w:lineRule="auto"/>
              <w:ind w:left="38" w:right="18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способы оказания необходимой медицинской помощи пациентам, страдающим </w:t>
            </w:r>
            <w:r w:rsidRPr="00FA613C">
              <w:rPr>
                <w:i/>
                <w:sz w:val="18"/>
                <w:lang w:val="ru-RU"/>
              </w:rPr>
              <w:t>заболеваниями терапевтического профиля</w:t>
            </w:r>
          </w:p>
          <w:p w14:paraId="7AF063ED" w14:textId="77777777" w:rsidR="00DA7060" w:rsidRPr="00FA613C" w:rsidRDefault="002938B9">
            <w:pPr>
              <w:spacing w:after="0" w:line="259" w:lineRule="auto"/>
              <w:ind w:left="38" w:right="116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оказывать медицинскую помощь пациентам, страдающим заболеваниями терапевтического профиля владеть навыками оказания необходимой медицинской помощи пациентам, страдающим заболеваниями терапевтического профиля</w:t>
            </w:r>
          </w:p>
        </w:tc>
      </w:tr>
    </w:tbl>
    <w:p w14:paraId="09AF86F8" w14:textId="77777777" w:rsidR="00DA7060" w:rsidRPr="00FA613C" w:rsidRDefault="00DA7060">
      <w:pPr>
        <w:spacing w:after="0" w:line="259" w:lineRule="auto"/>
        <w:ind w:left="-566" w:right="227" w:firstLine="0"/>
        <w:jc w:val="left"/>
        <w:rPr>
          <w:lang w:val="ru-RU"/>
        </w:rPr>
      </w:pPr>
    </w:p>
    <w:tbl>
      <w:tblPr>
        <w:tblStyle w:val="TableGrid"/>
        <w:tblW w:w="10641" w:type="dxa"/>
        <w:tblInd w:w="53" w:type="dxa"/>
        <w:tblLayout w:type="fixed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836"/>
        <w:gridCol w:w="3549"/>
        <w:gridCol w:w="4256"/>
      </w:tblGrid>
      <w:tr w:rsidR="00DA7060" w14:paraId="2AF2628C" w14:textId="77777777">
        <w:trPr>
          <w:trHeight w:val="133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99F5A" w14:textId="77777777" w:rsidR="00DA7060" w:rsidRPr="00FA613C" w:rsidRDefault="002938B9">
            <w:pPr>
              <w:spacing w:after="0" w:line="259" w:lineRule="auto"/>
              <w:ind w:left="144" w:right="12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ПК-2: Способен к проведению профилактических медицинских осмотров (предварительных и периодических), диспансеризации и осуществлению диспансерного наблюдения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30F92" w14:textId="77777777" w:rsidR="00DA7060" w:rsidRPr="00FA613C" w:rsidRDefault="002938B9">
            <w:pPr>
              <w:spacing w:after="0" w:line="259" w:lineRule="auto"/>
              <w:ind w:left="53" w:right="17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ПК-2.1: Проводит профилактические медицинские осмотры (предварительные и периодические), диспансер</w:t>
            </w:r>
            <w:r w:rsidRPr="00FA613C">
              <w:rPr>
                <w:i/>
                <w:sz w:val="18"/>
                <w:lang w:val="ru-RU"/>
              </w:rPr>
              <w:t>изации ПК-2.2: Осуществляет диспансерное наблюдение за здоровыми и хроническими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91FA5" w14:textId="77777777" w:rsidR="00DA7060" w:rsidRPr="00FA613C" w:rsidRDefault="002938B9">
            <w:pPr>
              <w:spacing w:after="3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ПК-2.1:</w:t>
            </w:r>
          </w:p>
          <w:p w14:paraId="787FBAFB" w14:textId="77777777" w:rsidR="00DA7060" w:rsidRPr="00FA613C" w:rsidRDefault="002938B9">
            <w:pPr>
              <w:spacing w:after="17" w:line="324" w:lineRule="auto"/>
              <w:ind w:left="38" w:right="55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методики проведения профилактических медицинских осмотров (предварительных и периодических), диспансеризации</w:t>
            </w:r>
          </w:p>
          <w:p w14:paraId="5735184F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 xml:space="preserve">уметь проводить профилактические </w:t>
            </w:r>
            <w:r>
              <w:rPr>
                <w:i/>
                <w:sz w:val="18"/>
              </w:rPr>
              <w:t>медицинские</w:t>
            </w:r>
          </w:p>
        </w:tc>
      </w:tr>
      <w:tr w:rsidR="00DA7060" w:rsidRPr="00FA613C" w14:paraId="506AB5FB" w14:textId="77777777">
        <w:trPr>
          <w:trHeight w:val="3957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227" w14:textId="77777777" w:rsidR="00DA7060" w:rsidRDefault="00DA7060">
            <w:pPr>
              <w:spacing w:after="75" w:line="259" w:lineRule="auto"/>
              <w:ind w:left="0" w:right="0" w:firstLine="0"/>
              <w:jc w:val="left"/>
            </w:pPr>
          </w:p>
          <w:p w14:paraId="404B6BF9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287A0613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6C47DFD7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1C632C40" w14:textId="77777777" w:rsidR="00DA7060" w:rsidRDefault="00DA7060">
            <w:pPr>
              <w:spacing w:after="253" w:line="259" w:lineRule="auto"/>
              <w:ind w:left="0" w:right="0" w:firstLine="0"/>
              <w:jc w:val="left"/>
            </w:pPr>
          </w:p>
          <w:p w14:paraId="23A55184" w14:textId="77777777" w:rsidR="00DA7060" w:rsidRDefault="00DA7060">
            <w:pPr>
              <w:spacing w:after="249" w:line="259" w:lineRule="auto"/>
              <w:ind w:left="0" w:right="0" w:firstLine="0"/>
              <w:jc w:val="left"/>
            </w:pPr>
          </w:p>
          <w:p w14:paraId="18350C9F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4631F72B" w14:textId="77777777" w:rsidR="00DA7060" w:rsidRDefault="00DA7060">
            <w:pPr>
              <w:spacing w:after="75" w:line="259" w:lineRule="auto"/>
              <w:ind w:left="0" w:right="0" w:firstLine="0"/>
              <w:jc w:val="left"/>
            </w:pPr>
          </w:p>
          <w:p w14:paraId="05E40A6F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187107B0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4340A9BA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22BC26A7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598" w14:textId="77777777" w:rsidR="00DA7060" w:rsidRDefault="002938B9">
            <w:pPr>
              <w:spacing w:after="0" w:line="259" w:lineRule="auto"/>
              <w:ind w:left="53" w:right="0" w:firstLine="0"/>
              <w:jc w:val="left"/>
            </w:pPr>
            <w:r>
              <w:rPr>
                <w:i/>
                <w:sz w:val="18"/>
              </w:rPr>
              <w:t>больными</w:t>
            </w:r>
          </w:p>
          <w:p w14:paraId="1D94724A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62F151F4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5EE1EC02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1C27F7EC" w14:textId="77777777" w:rsidR="00DA7060" w:rsidRDefault="00DA7060">
            <w:pPr>
              <w:spacing w:after="253" w:line="259" w:lineRule="auto"/>
              <w:ind w:left="0" w:right="0" w:firstLine="0"/>
              <w:jc w:val="left"/>
            </w:pPr>
          </w:p>
          <w:p w14:paraId="445EE17D" w14:textId="77777777" w:rsidR="00DA7060" w:rsidRDefault="00DA7060">
            <w:pPr>
              <w:spacing w:after="249" w:line="259" w:lineRule="auto"/>
              <w:ind w:left="0" w:right="0" w:firstLine="0"/>
              <w:jc w:val="left"/>
            </w:pPr>
          </w:p>
          <w:p w14:paraId="06FD6090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416E3A39" w14:textId="77777777" w:rsidR="00DA7060" w:rsidRDefault="00DA7060">
            <w:pPr>
              <w:spacing w:after="75" w:line="259" w:lineRule="auto"/>
              <w:ind w:left="0" w:right="0" w:firstLine="0"/>
              <w:jc w:val="left"/>
            </w:pPr>
          </w:p>
          <w:p w14:paraId="3CBC623E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2211AD95" w14:textId="77777777" w:rsidR="00DA7060" w:rsidRDefault="00DA7060">
            <w:pPr>
              <w:spacing w:after="66" w:line="259" w:lineRule="auto"/>
              <w:ind w:left="0" w:right="0" w:firstLine="0"/>
              <w:jc w:val="left"/>
            </w:pPr>
          </w:p>
          <w:p w14:paraId="1B3CE46E" w14:textId="77777777" w:rsidR="00DA7060" w:rsidRDefault="00DA7060">
            <w:pPr>
              <w:spacing w:after="71" w:line="259" w:lineRule="auto"/>
              <w:ind w:left="0" w:right="0" w:firstLine="0"/>
              <w:jc w:val="left"/>
            </w:pPr>
          </w:p>
          <w:p w14:paraId="0A140563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6DFF" w14:textId="77777777" w:rsidR="00DA7060" w:rsidRPr="00FA613C" w:rsidRDefault="002938B9">
            <w:pPr>
              <w:spacing w:after="0" w:line="348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осмотры (предварительные и периодические), диспансеризации</w:t>
            </w:r>
          </w:p>
          <w:p w14:paraId="79CBB0F7" w14:textId="77777777" w:rsidR="00DA7060" w:rsidRPr="00FA613C" w:rsidRDefault="002938B9">
            <w:pPr>
              <w:spacing w:after="343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проведения профилактических медицинских осмотров (предварительных и периодических), диспансеризации</w:t>
            </w:r>
          </w:p>
          <w:p w14:paraId="1650F210" w14:textId="77777777" w:rsidR="00DA7060" w:rsidRPr="00FA613C" w:rsidRDefault="002938B9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ПК-.2:</w:t>
            </w:r>
          </w:p>
          <w:p w14:paraId="3A630CE1" w14:textId="77777777" w:rsidR="00DA7060" w:rsidRPr="00FA613C" w:rsidRDefault="002938B9">
            <w:pPr>
              <w:spacing w:after="1" w:line="343" w:lineRule="auto"/>
              <w:ind w:left="38" w:right="16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методику </w:t>
            </w:r>
            <w:r w:rsidRPr="00FA613C">
              <w:rPr>
                <w:i/>
                <w:sz w:val="18"/>
                <w:lang w:val="ru-RU"/>
              </w:rPr>
              <w:t>осуществления диспансерного наблюдения за здоровыми и хроническими больными уметь осуществлять диспансерное наблюдение за здоровыми и хроническими больными</w:t>
            </w:r>
          </w:p>
          <w:p w14:paraId="04F1EF01" w14:textId="77777777" w:rsidR="00DA7060" w:rsidRPr="00FA613C" w:rsidRDefault="002938B9">
            <w:pPr>
              <w:spacing w:after="0" w:line="259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осуществления диспансерного наблюдения за здоровыми и хроническими больными</w:t>
            </w:r>
          </w:p>
        </w:tc>
      </w:tr>
      <w:tr w:rsidR="00DA7060" w14:paraId="0690E6AA" w14:textId="77777777">
        <w:trPr>
          <w:trHeight w:val="179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600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ПК-3</w:t>
            </w:r>
          </w:p>
          <w:p w14:paraId="70287357" w14:textId="77777777" w:rsidR="00DA7060" w:rsidRPr="00FA613C" w:rsidRDefault="002938B9">
            <w:pPr>
              <w:spacing w:after="60" w:line="240" w:lineRule="auto"/>
              <w:ind w:right="466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Способен к проведению педагогической деятельности в рамках полученных знаний</w:t>
            </w:r>
          </w:p>
          <w:p w14:paraId="5ADDCC89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9FC8E65" w14:textId="77777777" w:rsidR="00DA7060" w:rsidRPr="00FA613C" w:rsidRDefault="00DA7060">
            <w:pPr>
              <w:spacing w:after="6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8EF7E60" w14:textId="77777777" w:rsidR="00DA7060" w:rsidRPr="00FA613C" w:rsidRDefault="00DA7060">
            <w:pPr>
              <w:spacing w:after="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6CFFFDE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D12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ПК-3.1</w:t>
            </w:r>
          </w:p>
          <w:p w14:paraId="4C3D11B6" w14:textId="77777777" w:rsidR="00DA7060" w:rsidRPr="00FA613C" w:rsidRDefault="002938B9">
            <w:pPr>
              <w:spacing w:after="288" w:line="235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Планирует и осуществляет педагогическую деятельность</w:t>
            </w:r>
          </w:p>
          <w:p w14:paraId="5DDD5978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FBE2F15" w14:textId="77777777" w:rsidR="00DA7060" w:rsidRPr="00FA613C" w:rsidRDefault="00DA7060">
            <w:pPr>
              <w:spacing w:after="6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E20EDFB" w14:textId="77777777" w:rsidR="00DA7060" w:rsidRPr="00FA613C" w:rsidRDefault="00DA7060">
            <w:pPr>
              <w:spacing w:after="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0567640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457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ПК-3.1:</w:t>
            </w:r>
          </w:p>
          <w:p w14:paraId="05FBC533" w14:textId="77777777" w:rsidR="00DA7060" w:rsidRPr="00FA613C" w:rsidRDefault="002938B9">
            <w:pPr>
              <w:spacing w:line="235" w:lineRule="auto"/>
              <w:ind w:right="1383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знать методы осуществления педагогической деятельности уметь осуществлять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педагогическую деятельность владеть методами осуществления педагогической</w:t>
            </w:r>
          </w:p>
          <w:p w14:paraId="26C8F5F8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18"/>
              </w:rPr>
              <w:t>деятельности</w:t>
            </w:r>
          </w:p>
        </w:tc>
      </w:tr>
      <w:tr w:rsidR="00DA7060" w:rsidRPr="00FA613C" w14:paraId="6FD9C713" w14:textId="77777777">
        <w:trPr>
          <w:trHeight w:val="77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CABD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lastRenderedPageBreak/>
              <w:t>ПК-4</w:t>
            </w:r>
          </w:p>
          <w:p w14:paraId="6087C3B2" w14:textId="77777777" w:rsidR="00DA7060" w:rsidRPr="00FA613C" w:rsidRDefault="002938B9">
            <w:pPr>
              <w:spacing w:after="363" w:line="240" w:lineRule="auto"/>
              <w:ind w:right="58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Способен к применению принципов организации деятельности коллектива, к управлению медицинским персоналом, находящимся в его распоряжении, ведению медицинской докум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>ентации</w:t>
            </w:r>
          </w:p>
          <w:p w14:paraId="536B7A6D" w14:textId="77777777" w:rsidR="00DA7060" w:rsidRPr="00FA613C" w:rsidRDefault="00DA7060">
            <w:pPr>
              <w:spacing w:after="3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D447D9D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793DDF5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EB6C563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4BF4872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94B2364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299956A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905AE11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9F3A29C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2B222C0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6EBDEB1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CAF5F5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24A80B0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F379AC2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338CE82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5571663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902A08B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4D5C067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742E2F7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C0A1CBD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AFD2D90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DC9E246" w14:textId="77777777" w:rsidR="00DA7060" w:rsidRPr="00FA613C" w:rsidRDefault="00DA7060">
            <w:pPr>
              <w:spacing w:after="4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4FA861A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9F751C9" w14:textId="77777777" w:rsidR="00DA7060" w:rsidRPr="00FA613C" w:rsidRDefault="00DA706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0096AA7" w14:textId="77777777" w:rsidR="00DA7060" w:rsidRPr="00FA613C" w:rsidRDefault="00DA7060">
            <w:pPr>
              <w:spacing w:after="6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44D7251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6B9D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ПК-4</w:t>
            </w:r>
          </w:p>
          <w:p w14:paraId="255825E0" w14:textId="77777777" w:rsidR="00DA7060" w:rsidRPr="00FA613C" w:rsidRDefault="002938B9">
            <w:pPr>
              <w:spacing w:after="194" w:line="240" w:lineRule="auto"/>
              <w:ind w:right="261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Способен к применению принципов организации деятельности коллектива, к управлению медицинским персоналом, находящимся в его распоряжении, ведению медицинской документации</w:t>
            </w:r>
          </w:p>
          <w:p w14:paraId="41B1D2EC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rFonts w:ascii="Tahoma" w:eastAsia="Tahoma" w:hAnsi="Tahoma" w:cs="Tahoma"/>
                <w:sz w:val="16"/>
              </w:rPr>
              <w:t>ПК-4.2</w:t>
            </w:r>
          </w:p>
          <w:p w14:paraId="5DF58BB0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rFonts w:ascii="Tahoma" w:eastAsia="Tahoma" w:hAnsi="Tahoma" w:cs="Tahoma"/>
                <w:sz w:val="16"/>
              </w:rPr>
              <w:t xml:space="preserve">Ведет медицинскую </w:t>
            </w:r>
            <w:r>
              <w:rPr>
                <w:rFonts w:ascii="Tahoma" w:eastAsia="Tahoma" w:hAnsi="Tahoma" w:cs="Tahoma"/>
                <w:sz w:val="16"/>
              </w:rPr>
              <w:t>документацию</w:t>
            </w:r>
          </w:p>
          <w:p w14:paraId="2FFCC49E" w14:textId="77777777" w:rsidR="00DA7060" w:rsidRDefault="00DA7060">
            <w:pPr>
              <w:spacing w:after="37" w:line="259" w:lineRule="auto"/>
              <w:ind w:left="0" w:right="0" w:firstLine="0"/>
              <w:jc w:val="left"/>
            </w:pPr>
          </w:p>
          <w:p w14:paraId="0F0FA789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669AE6D8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5F96CF86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37A42677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2F647474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3BD45C15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5CDD7894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3767B5A2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20AFE8F6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1788E86E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7A498D3D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72BC4FB9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3D4B6212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0FFE1BBE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227AFB47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63068F8F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0DBE46B5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57AB347E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5E099C17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31B601C9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2E6F5749" w14:textId="77777777" w:rsidR="00DA7060" w:rsidRDefault="00DA7060">
            <w:pPr>
              <w:spacing w:after="42" w:line="259" w:lineRule="auto"/>
              <w:ind w:left="0" w:right="0" w:firstLine="0"/>
              <w:jc w:val="left"/>
            </w:pPr>
          </w:p>
          <w:p w14:paraId="00744824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08003E89" w14:textId="77777777" w:rsidR="00DA7060" w:rsidRDefault="00DA7060">
            <w:pPr>
              <w:spacing w:after="47" w:line="259" w:lineRule="auto"/>
              <w:ind w:left="0" w:right="0" w:firstLine="0"/>
              <w:jc w:val="left"/>
            </w:pPr>
          </w:p>
          <w:p w14:paraId="0C6BBCC1" w14:textId="77777777" w:rsidR="00DA7060" w:rsidRDefault="00DA7060">
            <w:pPr>
              <w:spacing w:after="61" w:line="259" w:lineRule="auto"/>
              <w:ind w:left="0" w:right="0" w:firstLine="0"/>
              <w:jc w:val="left"/>
            </w:pPr>
          </w:p>
          <w:p w14:paraId="1C34F2D2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350C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ПК-4.1:</w:t>
            </w:r>
          </w:p>
          <w:p w14:paraId="5783EBE1" w14:textId="77777777" w:rsidR="00DA7060" w:rsidRPr="00FA613C" w:rsidRDefault="002938B9">
            <w:pPr>
              <w:spacing w:after="0" w:line="235" w:lineRule="auto"/>
              <w:ind w:right="2019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знать стиль общения для выстраивания взаимодействия в рамках своей профессиональной деятельности уметь применять стиль общения для выстраивания взаимодействия в рамках своей профессиональной</w:t>
            </w:r>
          </w:p>
          <w:p w14:paraId="7AFD0913" w14:textId="77777777" w:rsidR="00DA7060" w:rsidRPr="00FA613C" w:rsidRDefault="002938B9">
            <w:pPr>
              <w:spacing w:after="1" w:line="235" w:lineRule="auto"/>
              <w:ind w:right="1845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деятельности владеть стилем общения для выстраивания взаимодействия в рамках своей профессиональной</w:t>
            </w:r>
          </w:p>
          <w:p w14:paraId="58522526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деятельности</w:t>
            </w:r>
          </w:p>
          <w:p w14:paraId="6267F766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ПК-4.2:</w:t>
            </w:r>
          </w:p>
          <w:p w14:paraId="498AE0AA" w14:textId="77777777" w:rsidR="00DA7060" w:rsidRPr="00FA613C" w:rsidRDefault="002938B9">
            <w:pPr>
              <w:spacing w:after="0" w:line="259" w:lineRule="auto"/>
              <w:ind w:right="1759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знать современные средства коммуникации для передачи информации в рамках своей профессиональной деятельности уметь применять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современные средства коммуникации для передачи информации в рамках своей профессиональной деятельности владеть современными средствами коммуникации для передачи информации в рамках своей профессиональной деятельности</w:t>
            </w:r>
          </w:p>
        </w:tc>
      </w:tr>
      <w:tr w:rsidR="00DA7060" w:rsidRPr="00FA613C" w14:paraId="4F7045C7" w14:textId="77777777">
        <w:trPr>
          <w:trHeight w:val="6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4A2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ПК-5</w:t>
            </w:r>
          </w:p>
          <w:p w14:paraId="5D0510B9" w14:textId="77777777" w:rsidR="00DA7060" w:rsidRPr="00FA613C" w:rsidRDefault="002938B9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Способен к проведению научно- исс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>ледовательской деятельности в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A0D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ПК-5.1</w:t>
            </w:r>
          </w:p>
          <w:p w14:paraId="37DA0D54" w14:textId="77777777" w:rsidR="00DA7060" w:rsidRPr="00FA613C" w:rsidRDefault="002938B9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Планирует и осуществляет научно- исследовательскую деятельность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29BB" w14:textId="77777777" w:rsidR="00DA7060" w:rsidRPr="00FA613C" w:rsidRDefault="002938B9">
            <w:pPr>
              <w:spacing w:after="3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ПК-5.1</w:t>
            </w:r>
          </w:p>
          <w:p w14:paraId="42D3B915" w14:textId="77777777" w:rsidR="00DA7060" w:rsidRPr="00FA613C" w:rsidRDefault="002938B9">
            <w:pPr>
              <w:spacing w:after="0" w:line="259" w:lineRule="auto"/>
              <w:ind w:right="1074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знать способы планирования и методы осуществления</w:t>
            </w:r>
          </w:p>
        </w:tc>
      </w:tr>
      <w:tr w:rsidR="00DA7060" w14:paraId="449B077C" w14:textId="77777777">
        <w:trPr>
          <w:trHeight w:val="24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B365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rFonts w:ascii="Tahoma" w:eastAsia="Tahoma" w:hAnsi="Tahoma" w:cs="Tahoma"/>
                <w:sz w:val="16"/>
              </w:rPr>
              <w:t>рамках полученных знаний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E3D7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0C8" w14:textId="77777777" w:rsidR="00DA7060" w:rsidRPr="00FA613C" w:rsidRDefault="002938B9">
            <w:pPr>
              <w:spacing w:after="15" w:line="235" w:lineRule="auto"/>
              <w:ind w:right="1378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научно-исследовательской деятельности уметь планировать и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осуществлять научно- исследовательскую деятельность владеть навыками планирования и осуществления научно- исследовательской</w:t>
            </w:r>
          </w:p>
          <w:p w14:paraId="262DC2E8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18"/>
              </w:rPr>
              <w:t>деятельности</w:t>
            </w:r>
          </w:p>
        </w:tc>
      </w:tr>
    </w:tbl>
    <w:p w14:paraId="0A7B0BA6" w14:textId="7C859A2B" w:rsidR="00FA613C" w:rsidRDefault="002938B9">
      <w:pPr>
        <w:spacing w:after="20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C78530A" w14:textId="77777777" w:rsidR="00FA613C" w:rsidRDefault="00FA613C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47736FE" w14:textId="77777777" w:rsidR="00DA7060" w:rsidRDefault="00DA7060">
      <w:pPr>
        <w:spacing w:after="20" w:line="259" w:lineRule="auto"/>
        <w:ind w:left="0" w:right="0" w:firstLine="0"/>
        <w:jc w:val="left"/>
      </w:pPr>
    </w:p>
    <w:p w14:paraId="2D7A8C7D" w14:textId="77777777" w:rsidR="00DA7060" w:rsidRDefault="002938B9">
      <w:pPr>
        <w:spacing w:after="1" w:line="271" w:lineRule="auto"/>
        <w:ind w:left="1060" w:right="717" w:hanging="10"/>
        <w:jc w:val="center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практики </w:t>
      </w:r>
    </w:p>
    <w:p w14:paraId="516C5F31" w14:textId="77777777" w:rsidR="00DA7060" w:rsidRDefault="002938B9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8CB517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Процесс прохождения практики состоит из этапов: </w:t>
      </w:r>
    </w:p>
    <w:p w14:paraId="420C0879" w14:textId="77777777" w:rsidR="00DA7060" w:rsidRDefault="002938B9">
      <w:pPr>
        <w:numPr>
          <w:ilvl w:val="0"/>
          <w:numId w:val="2"/>
        </w:numPr>
        <w:ind w:left="1546" w:right="395" w:hanging="134"/>
      </w:pPr>
      <w:r>
        <w:t xml:space="preserve">подготовительный (организационный); </w:t>
      </w:r>
    </w:p>
    <w:p w14:paraId="62ADF0FB" w14:textId="77777777" w:rsidR="00DA7060" w:rsidRDefault="002938B9">
      <w:pPr>
        <w:numPr>
          <w:ilvl w:val="0"/>
          <w:numId w:val="2"/>
        </w:numPr>
        <w:ind w:left="1546" w:right="395" w:hanging="134"/>
      </w:pPr>
      <w:r>
        <w:t>основной; -</w:t>
      </w:r>
      <w:r>
        <w:rPr>
          <w:rFonts w:ascii="Arial" w:eastAsia="Arial" w:hAnsi="Arial" w:cs="Arial"/>
        </w:rPr>
        <w:t xml:space="preserve"> </w:t>
      </w:r>
      <w:r>
        <w:t xml:space="preserve">заключительный. </w:t>
      </w:r>
    </w:p>
    <w:p w14:paraId="4602C405" w14:textId="77777777" w:rsidR="00DA7060" w:rsidRDefault="002938B9">
      <w:pPr>
        <w:spacing w:after="1" w:line="271" w:lineRule="auto"/>
        <w:ind w:left="1060" w:right="0" w:hanging="10"/>
        <w:jc w:val="center"/>
      </w:pPr>
      <w:r>
        <w:rPr>
          <w:b/>
        </w:rPr>
        <w:t xml:space="preserve">Технологическая карта </w:t>
      </w:r>
    </w:p>
    <w:p w14:paraId="7326D0CD" w14:textId="77777777" w:rsidR="00DA7060" w:rsidRDefault="002938B9">
      <w:pPr>
        <w:spacing w:after="0" w:line="259" w:lineRule="auto"/>
        <w:ind w:left="0" w:right="405" w:firstLine="0"/>
        <w:jc w:val="right"/>
      </w:pPr>
      <w:r>
        <w:rPr>
          <w:b/>
          <w:i/>
          <w:sz w:val="23"/>
        </w:rPr>
        <w:t xml:space="preserve">Таблица 2 </w:t>
      </w:r>
    </w:p>
    <w:tbl>
      <w:tblPr>
        <w:tblStyle w:val="TableGrid"/>
        <w:tblW w:w="9973" w:type="dxa"/>
        <w:tblInd w:w="629" w:type="dxa"/>
        <w:tblLayout w:type="fixed"/>
        <w:tblCellMar>
          <w:top w:w="3" w:type="dxa"/>
          <w:left w:w="120" w:type="dxa"/>
          <w:right w:w="108" w:type="dxa"/>
        </w:tblCellMar>
        <w:tblLook w:val="04A0" w:firstRow="1" w:lastRow="0" w:firstColumn="1" w:lastColumn="0" w:noHBand="0" w:noVBand="1"/>
      </w:tblPr>
      <w:tblGrid>
        <w:gridCol w:w="58"/>
        <w:gridCol w:w="2213"/>
        <w:gridCol w:w="55"/>
        <w:gridCol w:w="1033"/>
        <w:gridCol w:w="115"/>
        <w:gridCol w:w="6384"/>
        <w:gridCol w:w="115"/>
      </w:tblGrid>
      <w:tr w:rsidR="00DA7060" w14:paraId="4846B39B" w14:textId="77777777" w:rsidTr="00FA613C">
        <w:trPr>
          <w:gridAfter w:val="1"/>
          <w:wAfter w:w="115" w:type="dxa"/>
          <w:trHeight w:val="701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3246" w14:textId="77777777" w:rsidR="00DA7060" w:rsidRDefault="002938B9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>Этап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6D30" w14:textId="77777777" w:rsidR="00DA7060" w:rsidRDefault="002938B9">
            <w:pPr>
              <w:spacing w:after="40" w:line="23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Трудоем кость</w:t>
            </w:r>
          </w:p>
          <w:p w14:paraId="5297A866" w14:textId="77777777" w:rsidR="00DA7060" w:rsidRDefault="002938B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(часы)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225B" w14:textId="77777777" w:rsidR="00DA7060" w:rsidRDefault="002938B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>Содержание этапа</w:t>
            </w:r>
          </w:p>
        </w:tc>
      </w:tr>
      <w:tr w:rsidR="00DA7060" w:rsidRPr="00FA613C" w14:paraId="0EF0B701" w14:textId="77777777" w:rsidTr="00FA613C">
        <w:trPr>
          <w:gridAfter w:val="1"/>
          <w:wAfter w:w="115" w:type="dxa"/>
          <w:trHeight w:val="932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423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Подготовительный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2F5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E96" w14:textId="42779302" w:rsidR="00DA7060" w:rsidRPr="00FA613C" w:rsidRDefault="00FA613C" w:rsidP="00FA613C">
            <w:pPr>
              <w:spacing w:after="17" w:line="259" w:lineRule="auto"/>
              <w:ind w:right="62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2938B9" w:rsidRPr="00FA613C">
              <w:rPr>
                <w:sz w:val="20"/>
                <w:lang w:val="ru-RU"/>
              </w:rPr>
              <w:t xml:space="preserve">проведение организационного собрания и </w:t>
            </w:r>
            <w:r w:rsidR="002938B9" w:rsidRPr="00FA613C">
              <w:rPr>
                <w:sz w:val="20"/>
                <w:lang w:val="ru-RU"/>
              </w:rPr>
              <w:t>ознакомительных лекций;</w:t>
            </w:r>
          </w:p>
          <w:p w14:paraId="50740BAC" w14:textId="004F8268" w:rsidR="00DA7060" w:rsidRPr="00FA613C" w:rsidRDefault="00FA613C" w:rsidP="00FA613C">
            <w:pPr>
              <w:spacing w:after="0" w:line="259" w:lineRule="auto"/>
              <w:ind w:right="62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r w:rsidR="002938B9" w:rsidRPr="00FA613C">
              <w:rPr>
                <w:sz w:val="20"/>
                <w:lang w:val="ru-RU"/>
              </w:rPr>
              <w:t>получение группового / индивидуального задания и рабочего графика; -</w:t>
            </w:r>
            <w:r w:rsidR="002938B9" w:rsidRPr="00FA613C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="002938B9" w:rsidRPr="00FA613C">
              <w:rPr>
                <w:sz w:val="20"/>
                <w:lang w:val="ru-RU"/>
              </w:rPr>
              <w:t>проведение инструктажа по технике безопасности руководителем практики</w:t>
            </w:r>
          </w:p>
        </w:tc>
      </w:tr>
      <w:tr w:rsidR="00DA7060" w:rsidRPr="00FA613C" w14:paraId="2D4A9F10" w14:textId="77777777" w:rsidTr="00FA613C">
        <w:trPr>
          <w:gridAfter w:val="1"/>
          <w:wAfter w:w="115" w:type="dxa"/>
          <w:trHeight w:val="706"/>
        </w:trPr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BF5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Основной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A17E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304B" w14:textId="77777777" w:rsidR="00DA7060" w:rsidRPr="00FA613C" w:rsidRDefault="002938B9">
            <w:pPr>
              <w:spacing w:after="0" w:line="259" w:lineRule="auto"/>
              <w:ind w:left="0" w:right="41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ознакомление обучающихся с принципами организации и работы </w:t>
            </w:r>
            <w:r w:rsidRPr="00FA613C">
              <w:rPr>
                <w:sz w:val="20"/>
                <w:lang w:val="ru-RU"/>
              </w:rPr>
              <w:t>лечебно-профилактических учреждений, оказывающих медицинскую помощь пациентам с терапевтическими заболеваниями</w:t>
            </w:r>
          </w:p>
        </w:tc>
      </w:tr>
      <w:tr w:rsidR="00DA7060" w:rsidRPr="00FA613C" w14:paraId="5D53A7BC" w14:textId="77777777" w:rsidTr="00FA613C">
        <w:trPr>
          <w:gridAfter w:val="1"/>
          <w:wAfter w:w="115" w:type="dxa"/>
          <w:trHeight w:val="932"/>
        </w:trPr>
        <w:tc>
          <w:tcPr>
            <w:tcW w:w="22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4FF48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828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4FEA" w14:textId="77777777" w:rsidR="00DA7060" w:rsidRPr="00FA613C" w:rsidRDefault="002938B9">
            <w:pPr>
              <w:spacing w:after="0" w:line="259" w:lineRule="auto"/>
              <w:ind w:left="0" w:right="1269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обучение выбору оптимальных методов клинического и лабораторно-инструментального обследования пациентов с терапевтической </w:t>
            </w:r>
            <w:r w:rsidRPr="00FA613C">
              <w:rPr>
                <w:sz w:val="20"/>
                <w:lang w:val="ru-RU"/>
              </w:rPr>
              <w:t>патологией и составлению алгоритма дифференциальной диагностики</w:t>
            </w:r>
          </w:p>
        </w:tc>
      </w:tr>
      <w:tr w:rsidR="00DA7060" w:rsidRPr="00FA613C" w14:paraId="63FB9882" w14:textId="77777777" w:rsidTr="00FA613C">
        <w:trPr>
          <w:gridAfter w:val="1"/>
          <w:wAfter w:w="115" w:type="dxa"/>
          <w:trHeight w:val="470"/>
        </w:trPr>
        <w:tc>
          <w:tcPr>
            <w:tcW w:w="22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6CE81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AB1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DA4" w14:textId="77777777" w:rsidR="00DA7060" w:rsidRPr="00FA613C" w:rsidRDefault="002938B9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обучение выбору оптимальных схем лечения наиболее часто встречающихся заболеваний</w:t>
            </w:r>
          </w:p>
        </w:tc>
      </w:tr>
      <w:tr w:rsidR="00DA7060" w:rsidRPr="00FA613C" w14:paraId="4003D206" w14:textId="77777777" w:rsidTr="00FA613C">
        <w:trPr>
          <w:gridAfter w:val="1"/>
          <w:wAfter w:w="115" w:type="dxa"/>
          <w:trHeight w:val="701"/>
        </w:trPr>
        <w:tc>
          <w:tcPr>
            <w:tcW w:w="22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69DB3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BA23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AFF3" w14:textId="77777777" w:rsidR="00DA7060" w:rsidRPr="00FA613C" w:rsidRDefault="002938B9">
            <w:pPr>
              <w:spacing w:after="0" w:line="259" w:lineRule="auto"/>
              <w:ind w:left="0" w:right="17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обучение оформлению медицинской документации (медицинской карты стационарного или </w:t>
            </w:r>
            <w:r w:rsidRPr="00FA613C">
              <w:rPr>
                <w:sz w:val="20"/>
                <w:lang w:val="ru-RU"/>
              </w:rPr>
              <w:t>амбулаторного больного, листка нетрудоспособности, статистического талона и т.д.)</w:t>
            </w:r>
          </w:p>
        </w:tc>
      </w:tr>
      <w:tr w:rsidR="00DA7060" w:rsidRPr="00FA613C" w14:paraId="6F0DAAF7" w14:textId="77777777" w:rsidTr="00FA613C">
        <w:trPr>
          <w:gridAfter w:val="1"/>
          <w:wAfter w:w="115" w:type="dxa"/>
          <w:trHeight w:val="317"/>
        </w:trPr>
        <w:tc>
          <w:tcPr>
            <w:tcW w:w="22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45D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8DD" w14:textId="77777777" w:rsidR="00DA7060" w:rsidRDefault="002938B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178" w14:textId="77777777" w:rsidR="00DA7060" w:rsidRPr="00FA613C" w:rsidRDefault="002938B9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Профилактическая помощь – вид профессиональной деятельности в</w:t>
            </w:r>
          </w:p>
        </w:tc>
      </w:tr>
      <w:tr w:rsidR="00DA7060" w:rsidRPr="00FA613C" w14:paraId="60C7583E" w14:textId="77777777" w:rsidTr="00FA613C">
        <w:tblPrEx>
          <w:tblCellMar>
            <w:top w:w="0" w:type="dxa"/>
            <w:left w:w="5" w:type="dxa"/>
            <w:right w:w="102" w:type="dxa"/>
          </w:tblCellMar>
        </w:tblPrEx>
        <w:trPr>
          <w:gridBefore w:val="1"/>
          <w:wBefore w:w="58" w:type="dxa"/>
          <w:trHeight w:val="932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FF4" w14:textId="054A789F" w:rsidR="00DA7060" w:rsidRPr="00FA613C" w:rsidRDefault="002938B9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FA613C">
              <w:rPr>
                <w:b/>
                <w:i/>
                <w:sz w:val="2"/>
                <w:lang w:val="ru-RU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D69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0B6" w14:textId="77777777" w:rsidR="00DA7060" w:rsidRPr="00FA613C" w:rsidRDefault="002938B9">
            <w:pPr>
              <w:spacing w:after="0" w:line="259" w:lineRule="auto"/>
              <w:ind w:left="115" w:right="313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первичном звене здравоохранения. Работа в отделении профилактики: участие в проведение </w:t>
            </w:r>
            <w:r w:rsidRPr="00FA613C">
              <w:rPr>
                <w:sz w:val="20"/>
                <w:lang w:val="ru-RU"/>
              </w:rPr>
              <w:t>профилактических осмотров, заполнение первичной документации, участие в индивидуальном и групповом консультировании.</w:t>
            </w:r>
          </w:p>
        </w:tc>
      </w:tr>
      <w:tr w:rsidR="00DA7060" w:rsidRPr="00FA613C" w14:paraId="1FD17727" w14:textId="77777777" w:rsidTr="00FA613C">
        <w:tblPrEx>
          <w:tblCellMar>
            <w:top w:w="0" w:type="dxa"/>
            <w:left w:w="5" w:type="dxa"/>
            <w:right w:w="102" w:type="dxa"/>
          </w:tblCellMar>
        </w:tblPrEx>
        <w:trPr>
          <w:gridBefore w:val="1"/>
          <w:wBefore w:w="58" w:type="dxa"/>
          <w:trHeight w:val="3246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13038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B30" w14:textId="77777777" w:rsidR="00DA7060" w:rsidRDefault="002938B9">
            <w:pPr>
              <w:spacing w:after="0" w:line="259" w:lineRule="auto"/>
              <w:ind w:left="135" w:right="0" w:firstLine="0"/>
              <w:jc w:val="center"/>
            </w:pPr>
            <w:r>
              <w:rPr>
                <w:sz w:val="20"/>
              </w:rPr>
              <w:t>340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17EC" w14:textId="77777777" w:rsidR="00DA7060" w:rsidRPr="00FA613C" w:rsidRDefault="002938B9">
            <w:pPr>
              <w:spacing w:after="0" w:line="259" w:lineRule="auto"/>
              <w:ind w:left="115" w:right="88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Диагностика, лечение и реабилитация заболеваний внутренних органов в амбулаторной практике. Работа на амбулаторном приеме с </w:t>
            </w:r>
            <w:r w:rsidRPr="00FA613C">
              <w:rPr>
                <w:sz w:val="20"/>
                <w:lang w:val="ru-RU"/>
              </w:rPr>
              <w:t>участковым врачом терапевтом с узкими специалистами по изучаемым разделам обязательных дисциплин с врачом дневного стационара (участие в осмотре больного: сбор клинико-анамнестических данных, объективный осмотр, оформление первичной документации: медицинск</w:t>
            </w:r>
            <w:r w:rsidRPr="00FA613C">
              <w:rPr>
                <w:sz w:val="20"/>
                <w:lang w:val="ru-RU"/>
              </w:rPr>
              <w:t>ой карты амбулаторного больного, направлений на обследование, консультацию, госпитализацию, оформление рецептов, листков нетрудоспособности, направления на МСЭ). Работа в диагностических кабинетах с врачами (УЗИ диагностики, функциональной диагностики: ЭКГ</w:t>
            </w:r>
            <w:r w:rsidRPr="00FA613C">
              <w:rPr>
                <w:sz w:val="20"/>
                <w:lang w:val="ru-RU"/>
              </w:rPr>
              <w:t>, ФВД и др.): участие в интерпретации результатов обследования, участие в оказании неотложной помощи при внезапных острых состояниях, не сопровождающихся угрозой жизни пациента и не требующих экстренной медицинской помощи.</w:t>
            </w:r>
          </w:p>
        </w:tc>
      </w:tr>
      <w:tr w:rsidR="00DA7060" w:rsidRPr="00FA613C" w14:paraId="2673569C" w14:textId="77777777" w:rsidTr="00FA613C">
        <w:tblPrEx>
          <w:tblCellMar>
            <w:top w:w="0" w:type="dxa"/>
            <w:left w:w="5" w:type="dxa"/>
            <w:right w:w="102" w:type="dxa"/>
          </w:tblCellMar>
        </w:tblPrEx>
        <w:trPr>
          <w:gridBefore w:val="1"/>
          <w:wBefore w:w="58" w:type="dxa"/>
          <w:trHeight w:val="1416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268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C550" w14:textId="77777777" w:rsidR="00DA7060" w:rsidRDefault="002938B9">
            <w:pPr>
              <w:spacing w:after="0" w:line="259" w:lineRule="auto"/>
              <w:ind w:left="135" w:right="0" w:firstLine="0"/>
              <w:jc w:val="center"/>
            </w:pPr>
            <w:r>
              <w:rPr>
                <w:sz w:val="20"/>
              </w:rPr>
              <w:t>324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4643" w14:textId="77777777" w:rsidR="00DA7060" w:rsidRDefault="002938B9">
            <w:pPr>
              <w:spacing w:after="11" w:line="259" w:lineRule="auto"/>
              <w:ind w:left="115" w:right="0" w:firstLine="0"/>
              <w:jc w:val="left"/>
            </w:pPr>
            <w:r>
              <w:rPr>
                <w:sz w:val="20"/>
              </w:rPr>
              <w:t>Самостоятельная работа:</w:t>
            </w:r>
          </w:p>
          <w:p w14:paraId="565234A8" w14:textId="77777777" w:rsidR="00DA7060" w:rsidRDefault="002938B9">
            <w:pPr>
              <w:numPr>
                <w:ilvl w:val="0"/>
                <w:numId w:val="10"/>
              </w:numPr>
              <w:spacing w:after="0" w:line="259" w:lineRule="auto"/>
              <w:ind w:right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конспектирование нормативных документов,</w:t>
            </w:r>
          </w:p>
          <w:p w14:paraId="2ABAF357" w14:textId="77777777" w:rsidR="00DA7060" w:rsidRPr="00FA613C" w:rsidRDefault="002938B9">
            <w:pPr>
              <w:numPr>
                <w:ilvl w:val="0"/>
                <w:numId w:val="10"/>
              </w:numPr>
              <w:spacing w:after="0" w:line="271" w:lineRule="auto"/>
              <w:ind w:right="0"/>
              <w:jc w:val="left"/>
              <w:rPr>
                <w:lang w:val="ru-RU"/>
              </w:rPr>
            </w:pPr>
            <w:r w:rsidRPr="00FA613C">
              <w:rPr>
                <w:rFonts w:ascii="Verdana" w:eastAsia="Verdana" w:hAnsi="Verdana" w:cs="Verdana"/>
                <w:sz w:val="20"/>
                <w:lang w:val="ru-RU"/>
              </w:rPr>
              <w:t xml:space="preserve">заполнение дневника производственной практики, </w:t>
            </w:r>
            <w:r w:rsidRPr="00FA613C">
              <w:rPr>
                <w:sz w:val="20"/>
                <w:lang w:val="ru-RU"/>
              </w:rPr>
              <w:t>-</w:t>
            </w:r>
            <w:r w:rsidRPr="00FA613C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  <w:r w:rsidRPr="00FA613C">
              <w:rPr>
                <w:rFonts w:ascii="Verdana" w:eastAsia="Verdana" w:hAnsi="Verdana" w:cs="Verdana"/>
                <w:sz w:val="20"/>
                <w:lang w:val="ru-RU"/>
              </w:rPr>
              <w:t xml:space="preserve">теоретическая </w:t>
            </w:r>
            <w:r w:rsidRPr="00FA613C">
              <w:rPr>
                <w:rFonts w:ascii="Verdana" w:eastAsia="Verdana" w:hAnsi="Verdana" w:cs="Verdana"/>
                <w:sz w:val="20"/>
                <w:lang w:val="ru-RU"/>
              </w:rPr>
              <w:tab/>
              <w:t xml:space="preserve">подготовка </w:t>
            </w:r>
            <w:r w:rsidRPr="00FA613C">
              <w:rPr>
                <w:rFonts w:ascii="Verdana" w:eastAsia="Verdana" w:hAnsi="Verdana" w:cs="Verdana"/>
                <w:sz w:val="20"/>
                <w:lang w:val="ru-RU"/>
              </w:rPr>
              <w:tab/>
              <w:t>к овладению умением, владением</w:t>
            </w:r>
            <w:r w:rsidRPr="00FA613C">
              <w:rPr>
                <w:sz w:val="20"/>
                <w:lang w:val="ru-RU"/>
              </w:rPr>
              <w:t>,</w:t>
            </w:r>
          </w:p>
          <w:p w14:paraId="61161011" w14:textId="77777777" w:rsidR="00DA7060" w:rsidRPr="00FA613C" w:rsidRDefault="002938B9">
            <w:pPr>
              <w:numPr>
                <w:ilvl w:val="0"/>
                <w:numId w:val="10"/>
              </w:numPr>
              <w:spacing w:after="0" w:line="259" w:lineRule="auto"/>
              <w:ind w:right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подготовка доклада и презентации по отчету.</w:t>
            </w:r>
          </w:p>
        </w:tc>
      </w:tr>
      <w:tr w:rsidR="00DA7060" w14:paraId="44ECF97A" w14:textId="77777777" w:rsidTr="00FA613C">
        <w:tblPrEx>
          <w:tblCellMar>
            <w:top w:w="0" w:type="dxa"/>
            <w:left w:w="5" w:type="dxa"/>
            <w:right w:w="102" w:type="dxa"/>
          </w:tblCellMar>
        </w:tblPrEx>
        <w:trPr>
          <w:gridBefore w:val="1"/>
          <w:wBefore w:w="58" w:type="dxa"/>
          <w:trHeight w:val="23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0DF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Заключительный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D874" w14:textId="77777777" w:rsidR="00DA7060" w:rsidRDefault="002938B9">
            <w:pPr>
              <w:spacing w:after="0" w:line="259" w:lineRule="auto"/>
              <w:ind w:left="135" w:right="0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B1E1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Защита отчета по </w:t>
            </w:r>
            <w:r>
              <w:rPr>
                <w:sz w:val="20"/>
              </w:rPr>
              <w:t>практике</w:t>
            </w:r>
          </w:p>
        </w:tc>
      </w:tr>
      <w:tr w:rsidR="00DA7060" w14:paraId="7B519711" w14:textId="77777777" w:rsidTr="00FA613C">
        <w:tblPrEx>
          <w:tblCellMar>
            <w:top w:w="0" w:type="dxa"/>
            <w:left w:w="5" w:type="dxa"/>
            <w:right w:w="102" w:type="dxa"/>
          </w:tblCellMar>
        </w:tblPrEx>
        <w:trPr>
          <w:gridBefore w:val="1"/>
          <w:wBefore w:w="58" w:type="dxa"/>
          <w:trHeight w:val="29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9702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11D3" w14:textId="77777777" w:rsidR="00DA7060" w:rsidRDefault="002938B9">
            <w:pPr>
              <w:spacing w:after="0" w:line="259" w:lineRule="auto"/>
              <w:ind w:left="116" w:right="0" w:firstLine="0"/>
              <w:jc w:val="center"/>
            </w:pPr>
            <w:r>
              <w:t>2376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D49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041D674F" w14:textId="77777777" w:rsidR="00DA7060" w:rsidRDefault="002938B9">
      <w:pPr>
        <w:spacing w:after="2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7710E630" w14:textId="77777777" w:rsidR="00DA7060" w:rsidRDefault="002938B9">
      <w:pPr>
        <w:spacing w:after="1" w:line="271" w:lineRule="auto"/>
        <w:ind w:left="1060" w:right="760" w:hanging="10"/>
        <w:jc w:val="center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Форма отчетности </w:t>
      </w:r>
    </w:p>
    <w:p w14:paraId="5E5BAAE2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lastRenderedPageBreak/>
        <w:t xml:space="preserve">По итогам прохождения производственной (клинической) практики обучающийся должен предоставить руководителю практики отчетную документацию: </w:t>
      </w:r>
    </w:p>
    <w:p w14:paraId="7DB78C38" w14:textId="77777777" w:rsidR="00DA7060" w:rsidRDefault="002938B9">
      <w:pPr>
        <w:numPr>
          <w:ilvl w:val="0"/>
          <w:numId w:val="2"/>
        </w:numPr>
        <w:ind w:left="1546" w:right="395" w:hanging="134"/>
      </w:pPr>
      <w:r>
        <w:t xml:space="preserve">индивидуальные задания на практику </w:t>
      </w:r>
    </w:p>
    <w:p w14:paraId="058B44AC" w14:textId="77777777" w:rsidR="00DA7060" w:rsidRDefault="002938B9">
      <w:pPr>
        <w:numPr>
          <w:ilvl w:val="0"/>
          <w:numId w:val="2"/>
        </w:numPr>
        <w:ind w:left="1546" w:right="395" w:hanging="134"/>
      </w:pPr>
      <w:r>
        <w:t xml:space="preserve">предписания на практику </w:t>
      </w:r>
    </w:p>
    <w:p w14:paraId="4AD62591" w14:textId="77777777" w:rsidR="00DA7060" w:rsidRDefault="002938B9">
      <w:pPr>
        <w:numPr>
          <w:ilvl w:val="0"/>
          <w:numId w:val="2"/>
        </w:numPr>
        <w:ind w:left="1546" w:right="395" w:hanging="134"/>
      </w:pPr>
      <w:r>
        <w:t xml:space="preserve">совместный рабочий график </w:t>
      </w:r>
    </w:p>
    <w:p w14:paraId="146C1687" w14:textId="77777777" w:rsidR="00DA7060" w:rsidRPr="00FA613C" w:rsidRDefault="002938B9">
      <w:pPr>
        <w:numPr>
          <w:ilvl w:val="0"/>
          <w:numId w:val="2"/>
        </w:numPr>
        <w:ind w:left="1546" w:right="395" w:hanging="134"/>
        <w:rPr>
          <w:lang w:val="ru-RU"/>
        </w:rPr>
      </w:pPr>
      <w:r w:rsidRPr="00FA613C">
        <w:rPr>
          <w:lang w:val="ru-RU"/>
        </w:rPr>
        <w:t>письменный отчет в форме дне</w:t>
      </w:r>
      <w:r w:rsidRPr="00FA613C">
        <w:rPr>
          <w:lang w:val="ru-RU"/>
        </w:rPr>
        <w:t xml:space="preserve">вника практики </w:t>
      </w:r>
    </w:p>
    <w:p w14:paraId="11A8ED45" w14:textId="77777777" w:rsidR="00DA7060" w:rsidRPr="00FA613C" w:rsidRDefault="002938B9">
      <w:pPr>
        <w:spacing w:after="18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18A33AB3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Формой аттестации по практике является дифференцированный зачет (зачёт с оценкой), который выставляется по результатам проверки отчетной документации, защиты отчета на кафедре и собеседования. Обучающиеся, не прошедшие практику по уважите</w:t>
      </w:r>
      <w:r w:rsidRPr="00FA613C">
        <w:rPr>
          <w:lang w:val="ru-RU"/>
        </w:rPr>
        <w:t xml:space="preserve">льной причине, проходят ее по индивидуальному плану, согласованному с отделом учебной и воспитательной работы ИББМ. </w:t>
      </w:r>
    </w:p>
    <w:p w14:paraId="490F9535" w14:textId="77777777" w:rsidR="00DA7060" w:rsidRPr="00FA613C" w:rsidRDefault="002938B9">
      <w:pPr>
        <w:spacing w:after="33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75DBE439" w14:textId="77777777" w:rsidR="00DA7060" w:rsidRPr="00FA613C" w:rsidRDefault="002938B9">
      <w:pPr>
        <w:spacing w:after="0" w:line="259" w:lineRule="auto"/>
        <w:ind w:left="2565" w:right="12" w:hanging="10"/>
        <w:jc w:val="left"/>
        <w:rPr>
          <w:lang w:val="ru-RU"/>
        </w:rPr>
      </w:pPr>
      <w:r w:rsidRPr="00FA613C">
        <w:rPr>
          <w:b/>
          <w:lang w:val="ru-RU"/>
        </w:rPr>
        <w:t>7.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Учебно-методическое и информационное обеспечение </w:t>
      </w:r>
    </w:p>
    <w:p w14:paraId="0FCF53F9" w14:textId="77777777" w:rsidR="00DA7060" w:rsidRPr="00FA613C" w:rsidRDefault="002938B9">
      <w:pPr>
        <w:spacing w:after="18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1FD53546" w14:textId="77777777" w:rsidR="00DA7060" w:rsidRPr="00FA613C" w:rsidRDefault="002938B9">
      <w:pPr>
        <w:spacing w:after="0" w:line="259" w:lineRule="auto"/>
        <w:ind w:left="1441" w:right="12" w:hanging="10"/>
        <w:jc w:val="left"/>
        <w:rPr>
          <w:lang w:val="ru-RU"/>
        </w:rPr>
      </w:pPr>
      <w:r w:rsidRPr="00FA613C">
        <w:rPr>
          <w:b/>
          <w:lang w:val="ru-RU"/>
        </w:rPr>
        <w:t>1.1.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Основная литература: </w:t>
      </w:r>
    </w:p>
    <w:p w14:paraId="516992A6" w14:textId="77777777" w:rsidR="00DA7060" w:rsidRPr="00FA613C" w:rsidRDefault="002938B9">
      <w:pPr>
        <w:spacing w:after="18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5A2BCA70" w14:textId="77777777" w:rsidR="00DA7060" w:rsidRPr="00FA613C" w:rsidRDefault="002938B9">
      <w:pPr>
        <w:spacing w:after="0" w:line="259" w:lineRule="auto"/>
        <w:ind w:left="1441" w:right="12" w:hanging="10"/>
        <w:jc w:val="left"/>
        <w:rPr>
          <w:lang w:val="ru-RU"/>
        </w:rPr>
      </w:pPr>
      <w:r w:rsidRPr="00FA613C">
        <w:rPr>
          <w:b/>
          <w:lang w:val="ru-RU"/>
        </w:rPr>
        <w:t>7.1.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Основная литература: </w:t>
      </w:r>
    </w:p>
    <w:p w14:paraId="5D020640" w14:textId="77777777" w:rsidR="00DA7060" w:rsidRDefault="002938B9">
      <w:pPr>
        <w:ind w:left="1023" w:right="395"/>
      </w:pPr>
      <w:r w:rsidRPr="00FA613C">
        <w:rPr>
          <w:lang w:val="ru-RU"/>
        </w:rPr>
        <w:t>1</w:t>
      </w:r>
      <w:r w:rsidRPr="00FA613C">
        <w:rPr>
          <w:rFonts w:ascii="Calibri" w:eastAsia="Calibri" w:hAnsi="Calibri" w:cs="Calibri"/>
          <w:lang w:val="ru-RU"/>
        </w:rPr>
        <w:t xml:space="preserve"> </w:t>
      </w:r>
      <w:r w:rsidRPr="00FA613C">
        <w:rPr>
          <w:lang w:val="ru-RU"/>
        </w:rPr>
        <w:t xml:space="preserve">1. Шляхто Е.В. Кардиология : практическое руководство / Шляхто Е.В. - Москва : ГЭОТАР- Медиа, 2022. - 800 </w:t>
      </w:r>
      <w:r>
        <w:t>c</w:t>
      </w:r>
      <w:r w:rsidRPr="00FA613C">
        <w:rPr>
          <w:lang w:val="ru-RU"/>
        </w:rPr>
        <w:t xml:space="preserve">. - </w:t>
      </w:r>
      <w:r>
        <w:t>ISBN</w:t>
      </w:r>
      <w:r w:rsidRPr="00FA613C">
        <w:rPr>
          <w:lang w:val="ru-RU"/>
        </w:rPr>
        <w:t xml:space="preserve"> 978-5-9704-7193-7., </w:t>
      </w:r>
      <w:r>
        <w:t>https</w:t>
      </w:r>
      <w:r w:rsidRPr="00FA613C">
        <w:rPr>
          <w:lang w:val="ru-RU"/>
        </w:rPr>
        <w:t>://</w:t>
      </w:r>
      <w:r>
        <w:t>e</w:t>
      </w:r>
      <w:r w:rsidRPr="00FA613C">
        <w:rPr>
          <w:lang w:val="ru-RU"/>
        </w:rPr>
        <w:t>-</w:t>
      </w:r>
      <w:r>
        <w:t>lib</w:t>
      </w:r>
      <w:r w:rsidRPr="00FA613C">
        <w:rPr>
          <w:lang w:val="ru-RU"/>
        </w:rPr>
        <w:t>.</w:t>
      </w:r>
      <w:r>
        <w:t>unn</w:t>
      </w:r>
      <w:r w:rsidRPr="00FA613C">
        <w:rPr>
          <w:lang w:val="ru-RU"/>
        </w:rPr>
        <w:t>.</w:t>
      </w:r>
      <w:r>
        <w:t>ru</w:t>
      </w:r>
      <w:r w:rsidRPr="00FA613C">
        <w:rPr>
          <w:lang w:val="ru-RU"/>
        </w:rPr>
        <w:t>/</w:t>
      </w:r>
      <w:r>
        <w:t>MegaPro</w:t>
      </w:r>
      <w:r w:rsidRPr="00FA613C">
        <w:rPr>
          <w:lang w:val="ru-RU"/>
        </w:rPr>
        <w:t>/</w:t>
      </w:r>
      <w:r>
        <w:t>UserEntry</w:t>
      </w:r>
      <w:r w:rsidRPr="00FA613C">
        <w:rPr>
          <w:lang w:val="ru-RU"/>
        </w:rPr>
        <w:t xml:space="preserve">? </w:t>
      </w:r>
      <w:r>
        <w:t xml:space="preserve">Action=FindDocs&amp;ids=837967&amp;idb=0. </w:t>
      </w:r>
    </w:p>
    <w:p w14:paraId="31B69DBE" w14:textId="77777777" w:rsidR="00DA7060" w:rsidRPr="00FA613C" w:rsidRDefault="002938B9">
      <w:pPr>
        <w:numPr>
          <w:ilvl w:val="0"/>
          <w:numId w:val="3"/>
        </w:numPr>
        <w:ind w:right="395" w:hanging="288"/>
        <w:rPr>
          <w:lang w:val="ru-RU"/>
        </w:rPr>
      </w:pPr>
      <w:r w:rsidRPr="00FA613C">
        <w:rPr>
          <w:lang w:val="ru-RU"/>
        </w:rPr>
        <w:t xml:space="preserve">Мартынов А.И. Внутренние болезни: Т. </w:t>
      </w:r>
      <w:r>
        <w:t>I</w:t>
      </w:r>
      <w:r w:rsidRPr="00FA613C">
        <w:rPr>
          <w:lang w:val="ru-RU"/>
        </w:rPr>
        <w:t>. : уче</w:t>
      </w:r>
      <w:r w:rsidRPr="00FA613C">
        <w:rPr>
          <w:lang w:val="ru-RU"/>
        </w:rPr>
        <w:t xml:space="preserve">бник / Мартынов А.И.; Кобалав Ж.Д.; </w:t>
      </w:r>
    </w:p>
    <w:p w14:paraId="45CE495B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Моисеев </w:t>
      </w:r>
    </w:p>
    <w:p w14:paraId="15E0FEE7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С.В. - Москва : ГЭОТАР-Медиа, 2023. - 784 </w:t>
      </w:r>
      <w:r>
        <w:t>c</w:t>
      </w:r>
      <w:r w:rsidRPr="00FA613C">
        <w:rPr>
          <w:lang w:val="ru-RU"/>
        </w:rPr>
        <w:t xml:space="preserve">. - </w:t>
      </w:r>
      <w:r>
        <w:t>ISBN</w:t>
      </w:r>
      <w:r w:rsidRPr="00FA613C">
        <w:rPr>
          <w:lang w:val="ru-RU"/>
        </w:rPr>
        <w:t xml:space="preserve"> 978-5-9704-7231-6., </w:t>
      </w:r>
      <w:r>
        <w:t>https</w:t>
      </w:r>
      <w:r w:rsidRPr="00FA613C">
        <w:rPr>
          <w:lang w:val="ru-RU"/>
        </w:rPr>
        <w:t>://</w:t>
      </w:r>
      <w:r>
        <w:t>e</w:t>
      </w:r>
      <w:r w:rsidRPr="00FA613C">
        <w:rPr>
          <w:lang w:val="ru-RU"/>
        </w:rPr>
        <w:t>-</w:t>
      </w:r>
      <w:r>
        <w:t>lib</w:t>
      </w:r>
      <w:r w:rsidRPr="00FA613C">
        <w:rPr>
          <w:lang w:val="ru-RU"/>
        </w:rPr>
        <w:t>.</w:t>
      </w:r>
      <w:r>
        <w:t>unn</w:t>
      </w:r>
      <w:r w:rsidRPr="00FA613C">
        <w:rPr>
          <w:lang w:val="ru-RU"/>
        </w:rPr>
        <w:t>.</w:t>
      </w:r>
      <w:r>
        <w:t>ru</w:t>
      </w:r>
      <w:r w:rsidRPr="00FA613C">
        <w:rPr>
          <w:lang w:val="ru-RU"/>
        </w:rPr>
        <w:t>/</w:t>
      </w:r>
      <w:r>
        <w:t>MegaPro</w:t>
      </w:r>
      <w:r w:rsidRPr="00FA613C">
        <w:rPr>
          <w:lang w:val="ru-RU"/>
        </w:rPr>
        <w:t>/</w:t>
      </w:r>
      <w:r>
        <w:t>UserEntry</w:t>
      </w:r>
      <w:r w:rsidRPr="00FA613C">
        <w:rPr>
          <w:lang w:val="ru-RU"/>
        </w:rPr>
        <w:t>?</w:t>
      </w:r>
      <w:r>
        <w:t>Action</w:t>
      </w:r>
      <w:r w:rsidRPr="00FA613C">
        <w:rPr>
          <w:lang w:val="ru-RU"/>
        </w:rPr>
        <w:t>=</w:t>
      </w:r>
      <w:r>
        <w:t>FindDocs</w:t>
      </w:r>
      <w:r w:rsidRPr="00FA613C">
        <w:rPr>
          <w:lang w:val="ru-RU"/>
        </w:rPr>
        <w:t>&amp;</w:t>
      </w:r>
      <w:r>
        <w:t>ids</w:t>
      </w:r>
      <w:r w:rsidRPr="00FA613C">
        <w:rPr>
          <w:lang w:val="ru-RU"/>
        </w:rPr>
        <w:t>=809623&amp;</w:t>
      </w:r>
      <w:r>
        <w:t>idb</w:t>
      </w:r>
      <w:r w:rsidRPr="00FA613C">
        <w:rPr>
          <w:lang w:val="ru-RU"/>
        </w:rPr>
        <w:t xml:space="preserve">=0. </w:t>
      </w:r>
    </w:p>
    <w:p w14:paraId="739FAB66" w14:textId="77777777" w:rsidR="00DA7060" w:rsidRPr="00FA613C" w:rsidRDefault="002938B9">
      <w:pPr>
        <w:numPr>
          <w:ilvl w:val="0"/>
          <w:numId w:val="3"/>
        </w:numPr>
        <w:ind w:right="395" w:hanging="288"/>
        <w:rPr>
          <w:lang w:val="ru-RU"/>
        </w:rPr>
      </w:pPr>
      <w:r w:rsidRPr="00FA613C">
        <w:rPr>
          <w:lang w:val="ru-RU"/>
        </w:rPr>
        <w:t xml:space="preserve">Мартынов А.И. Внутренние болезни: Т. </w:t>
      </w:r>
      <w:r>
        <w:t>II</w:t>
      </w:r>
      <w:r w:rsidRPr="00FA613C">
        <w:rPr>
          <w:lang w:val="ru-RU"/>
        </w:rPr>
        <w:t>. : учебник / Мартынов А.</w:t>
      </w:r>
      <w:r w:rsidRPr="00FA613C">
        <w:rPr>
          <w:lang w:val="ru-RU"/>
        </w:rPr>
        <w:t xml:space="preserve">И.; Кобалав Ж.Д.; </w:t>
      </w:r>
    </w:p>
    <w:p w14:paraId="4F7F4CD5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Моисеев </w:t>
      </w:r>
    </w:p>
    <w:p w14:paraId="61B36D0E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С.В. - Москва : ГЭОТАР-Медиа, 2023. - 704 </w:t>
      </w:r>
      <w:r>
        <w:t>c</w:t>
      </w:r>
      <w:r w:rsidRPr="00FA613C">
        <w:rPr>
          <w:lang w:val="ru-RU"/>
        </w:rPr>
        <w:t xml:space="preserve">. - </w:t>
      </w:r>
      <w:r>
        <w:t>ISBN</w:t>
      </w:r>
      <w:r w:rsidRPr="00FA613C">
        <w:rPr>
          <w:lang w:val="ru-RU"/>
        </w:rPr>
        <w:t xml:space="preserve"> 978-5-9704-7232-3., </w:t>
      </w:r>
      <w:r>
        <w:t>https</w:t>
      </w:r>
      <w:r w:rsidRPr="00FA613C">
        <w:rPr>
          <w:lang w:val="ru-RU"/>
        </w:rPr>
        <w:t>://</w:t>
      </w:r>
      <w:r>
        <w:t>e</w:t>
      </w:r>
      <w:r w:rsidRPr="00FA613C">
        <w:rPr>
          <w:lang w:val="ru-RU"/>
        </w:rPr>
        <w:t>-</w:t>
      </w:r>
      <w:r>
        <w:t>lib</w:t>
      </w:r>
      <w:r w:rsidRPr="00FA613C">
        <w:rPr>
          <w:lang w:val="ru-RU"/>
        </w:rPr>
        <w:t>.</w:t>
      </w:r>
      <w:r>
        <w:t>unn</w:t>
      </w:r>
      <w:r w:rsidRPr="00FA613C">
        <w:rPr>
          <w:lang w:val="ru-RU"/>
        </w:rPr>
        <w:t>.</w:t>
      </w:r>
      <w:r>
        <w:t>ru</w:t>
      </w:r>
      <w:r w:rsidRPr="00FA613C">
        <w:rPr>
          <w:lang w:val="ru-RU"/>
        </w:rPr>
        <w:t>/</w:t>
      </w:r>
      <w:r>
        <w:t>MegaPro</w:t>
      </w:r>
      <w:r w:rsidRPr="00FA613C">
        <w:rPr>
          <w:lang w:val="ru-RU"/>
        </w:rPr>
        <w:t>/</w:t>
      </w:r>
      <w:r>
        <w:t>UserEntry</w:t>
      </w:r>
      <w:r w:rsidRPr="00FA613C">
        <w:rPr>
          <w:lang w:val="ru-RU"/>
        </w:rPr>
        <w:t>?</w:t>
      </w:r>
      <w:r>
        <w:t>Action</w:t>
      </w:r>
      <w:r w:rsidRPr="00FA613C">
        <w:rPr>
          <w:lang w:val="ru-RU"/>
        </w:rPr>
        <w:t>=</w:t>
      </w:r>
      <w:r>
        <w:t>FindDocs</w:t>
      </w:r>
      <w:r w:rsidRPr="00FA613C">
        <w:rPr>
          <w:lang w:val="ru-RU"/>
        </w:rPr>
        <w:t>&amp;</w:t>
      </w:r>
      <w:r>
        <w:t>ids</w:t>
      </w:r>
      <w:r w:rsidRPr="00FA613C">
        <w:rPr>
          <w:lang w:val="ru-RU"/>
        </w:rPr>
        <w:t>=809628&amp;</w:t>
      </w:r>
      <w:r>
        <w:t>idb</w:t>
      </w:r>
      <w:r w:rsidRPr="00FA613C">
        <w:rPr>
          <w:lang w:val="ru-RU"/>
        </w:rPr>
        <w:t xml:space="preserve">=0. </w:t>
      </w:r>
    </w:p>
    <w:p w14:paraId="3B6B9E95" w14:textId="77777777" w:rsidR="00DA7060" w:rsidRPr="00FA613C" w:rsidRDefault="002938B9">
      <w:pPr>
        <w:numPr>
          <w:ilvl w:val="0"/>
          <w:numId w:val="3"/>
        </w:numPr>
        <w:ind w:right="395" w:hanging="288"/>
        <w:rPr>
          <w:lang w:val="ru-RU"/>
        </w:rPr>
      </w:pPr>
      <w:r w:rsidRPr="00FA613C">
        <w:rPr>
          <w:lang w:val="ru-RU"/>
        </w:rPr>
        <w:t>Вебер В. Р. Внутренние болезни: эндокринная система и обмен веществ : учебник / В.</w:t>
      </w:r>
      <w:r w:rsidRPr="00FA613C">
        <w:rPr>
          <w:lang w:val="ru-RU"/>
        </w:rPr>
        <w:t xml:space="preserve"> Р. </w:t>
      </w:r>
    </w:p>
    <w:p w14:paraId="2AAF9492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Вебер, </w:t>
      </w:r>
    </w:p>
    <w:p w14:paraId="2CE361BC" w14:textId="77777777" w:rsidR="00DA7060" w:rsidRPr="00FA613C" w:rsidRDefault="002938B9">
      <w:pPr>
        <w:ind w:left="1023" w:right="395"/>
        <w:rPr>
          <w:lang w:val="ru-RU"/>
        </w:rPr>
      </w:pPr>
      <w:r w:rsidRPr="00FA613C">
        <w:rPr>
          <w:lang w:val="ru-RU"/>
        </w:rPr>
        <w:t xml:space="preserve">М. Н. Копина. - 3-е изд. ; испр. и доп. - Москва : Юрайт, 2023. - 391 с. - (Профессиональное образование). - </w:t>
      </w:r>
      <w:r>
        <w:t>ISBN</w:t>
      </w:r>
      <w:r w:rsidRPr="00FA613C">
        <w:rPr>
          <w:lang w:val="ru-RU"/>
        </w:rPr>
        <w:t xml:space="preserve"> 978-5-534-13569-5. - Текст : электронный // ЭБС "Юрайт"., </w:t>
      </w:r>
      <w:r>
        <w:t>https</w:t>
      </w:r>
      <w:r w:rsidRPr="00FA613C">
        <w:rPr>
          <w:lang w:val="ru-RU"/>
        </w:rPr>
        <w:t>://</w:t>
      </w:r>
      <w:r>
        <w:t>elib</w:t>
      </w:r>
      <w:r w:rsidRPr="00FA613C">
        <w:rPr>
          <w:lang w:val="ru-RU"/>
        </w:rPr>
        <w:t xml:space="preserve">. </w:t>
      </w:r>
    </w:p>
    <w:p w14:paraId="2A2921B8" w14:textId="77777777" w:rsidR="00DA7060" w:rsidRDefault="002938B9">
      <w:pPr>
        <w:ind w:left="1023" w:right="395"/>
      </w:pPr>
      <w:r>
        <w:t xml:space="preserve">unn.ru/MegaPro/UserEntry?Action=FindDocs&amp;ids=843327&amp;idb=0. </w:t>
      </w:r>
    </w:p>
    <w:p w14:paraId="06FF6112" w14:textId="77777777" w:rsidR="00DA7060" w:rsidRDefault="002938B9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E3B9F1F" w14:textId="77777777" w:rsidR="00DA7060" w:rsidRDefault="002938B9">
      <w:pPr>
        <w:spacing w:after="0" w:line="259" w:lineRule="auto"/>
        <w:ind w:left="1441" w:right="12" w:hanging="10"/>
        <w:jc w:val="left"/>
      </w:pPr>
      <w:r>
        <w:rPr>
          <w:b/>
        </w:rPr>
        <w:t>7.2.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Дополнительная литература: </w:t>
      </w:r>
    </w:p>
    <w:p w14:paraId="205428DA" w14:textId="77777777" w:rsidR="00DA7060" w:rsidRDefault="002938B9">
      <w:pPr>
        <w:spacing w:after="28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AFFCB3" w14:textId="77777777" w:rsidR="00DA7060" w:rsidRPr="00FA613C" w:rsidRDefault="002938B9" w:rsidP="00FA613C">
      <w:pPr>
        <w:numPr>
          <w:ilvl w:val="0"/>
          <w:numId w:val="4"/>
        </w:numPr>
        <w:spacing w:after="275"/>
        <w:ind w:left="977" w:right="198" w:firstLine="16"/>
        <w:rPr>
          <w:lang w:val="ru-RU"/>
        </w:rPr>
      </w:pPr>
      <w:r w:rsidRPr="00FA613C">
        <w:rPr>
          <w:lang w:val="ru-RU"/>
        </w:rPr>
        <w:t xml:space="preserve">Кардиомиопатии / под ред. Резник Е.В. - 2-е изд. - Москва : Юрайт, 2022. - 246 с. - (Высшее </w:t>
      </w:r>
    </w:p>
    <w:p w14:paraId="157E4023" w14:textId="77777777" w:rsidR="00DA7060" w:rsidRPr="00FA613C" w:rsidRDefault="002938B9" w:rsidP="00FA613C">
      <w:pPr>
        <w:spacing w:after="260"/>
        <w:ind w:left="977" w:right="395" w:firstLine="16"/>
        <w:rPr>
          <w:lang w:val="ru-RU"/>
        </w:rPr>
      </w:pPr>
      <w:r w:rsidRPr="00FA613C">
        <w:rPr>
          <w:lang w:val="ru-RU"/>
        </w:rPr>
        <w:t xml:space="preserve">образование). - </w:t>
      </w:r>
      <w:r>
        <w:t>URL</w:t>
      </w:r>
      <w:r w:rsidRPr="00FA613C">
        <w:rPr>
          <w:lang w:val="ru-RU"/>
        </w:rPr>
        <w:t xml:space="preserve">: </w:t>
      </w:r>
      <w:r>
        <w:t>https</w:t>
      </w:r>
      <w:r w:rsidRPr="00FA613C">
        <w:rPr>
          <w:lang w:val="ru-RU"/>
        </w:rPr>
        <w:t>://</w:t>
      </w:r>
      <w:r>
        <w:t>urait</w:t>
      </w:r>
      <w:r w:rsidRPr="00FA613C">
        <w:rPr>
          <w:lang w:val="ru-RU"/>
        </w:rPr>
        <w:t>.</w:t>
      </w:r>
      <w:r>
        <w:t>ru</w:t>
      </w:r>
      <w:r w:rsidRPr="00FA613C">
        <w:rPr>
          <w:lang w:val="ru-RU"/>
        </w:rPr>
        <w:t>/</w:t>
      </w:r>
      <w:r>
        <w:t>bcode</w:t>
      </w:r>
      <w:r w:rsidRPr="00FA613C">
        <w:rPr>
          <w:lang w:val="ru-RU"/>
        </w:rPr>
        <w:t>/497231 (дата обращения</w:t>
      </w:r>
      <w:r w:rsidRPr="00FA613C">
        <w:rPr>
          <w:lang w:val="ru-RU"/>
        </w:rPr>
        <w:t xml:space="preserve">: 05.01.2022). - </w:t>
      </w:r>
      <w:r>
        <w:t>ISBN</w:t>
      </w:r>
      <w:r w:rsidRPr="00FA613C">
        <w:rPr>
          <w:lang w:val="ru-RU"/>
        </w:rPr>
        <w:t xml:space="preserve"> 978-5-534- </w:t>
      </w:r>
    </w:p>
    <w:p w14:paraId="276F41C7" w14:textId="77777777" w:rsidR="00DA7060" w:rsidRPr="00FA613C" w:rsidRDefault="002938B9" w:rsidP="00FA613C">
      <w:pPr>
        <w:spacing w:after="232"/>
        <w:ind w:left="977" w:right="395" w:firstLine="16"/>
        <w:rPr>
          <w:lang w:val="ru-RU"/>
        </w:rPr>
      </w:pPr>
      <w:r w:rsidRPr="00FA613C">
        <w:rPr>
          <w:lang w:val="ru-RU"/>
        </w:rPr>
        <w:t xml:space="preserve">14929-6 : 649.00. - Текст : электронный // ЭБС "Юрайт"., </w:t>
      </w:r>
      <w:r>
        <w:t>https</w:t>
      </w:r>
      <w:r w:rsidRPr="00FA613C">
        <w:rPr>
          <w:lang w:val="ru-RU"/>
        </w:rPr>
        <w:t>://</w:t>
      </w:r>
      <w:r>
        <w:t>e</w:t>
      </w:r>
      <w:r w:rsidRPr="00FA613C">
        <w:rPr>
          <w:lang w:val="ru-RU"/>
        </w:rPr>
        <w:t>-</w:t>
      </w:r>
      <w:r>
        <w:t>lib</w:t>
      </w:r>
      <w:r w:rsidRPr="00FA613C">
        <w:rPr>
          <w:lang w:val="ru-RU"/>
        </w:rPr>
        <w:t>.</w:t>
      </w:r>
      <w:r>
        <w:t>unn</w:t>
      </w:r>
      <w:r w:rsidRPr="00FA613C">
        <w:rPr>
          <w:lang w:val="ru-RU"/>
        </w:rPr>
        <w:t>.</w:t>
      </w:r>
      <w:r>
        <w:t>ru</w:t>
      </w:r>
      <w:r w:rsidRPr="00FA613C">
        <w:rPr>
          <w:lang w:val="ru-RU"/>
        </w:rPr>
        <w:t>/</w:t>
      </w:r>
      <w:r>
        <w:t>MegaPro</w:t>
      </w:r>
      <w:r w:rsidRPr="00FA613C">
        <w:rPr>
          <w:lang w:val="ru-RU"/>
        </w:rPr>
        <w:t>/</w:t>
      </w:r>
      <w:r>
        <w:t>UserEntry</w:t>
      </w:r>
      <w:r w:rsidRPr="00FA613C">
        <w:rPr>
          <w:lang w:val="ru-RU"/>
        </w:rPr>
        <w:t xml:space="preserve">? </w:t>
      </w:r>
    </w:p>
    <w:p w14:paraId="723B3892" w14:textId="77777777" w:rsidR="00DA7060" w:rsidRDefault="002938B9" w:rsidP="00FA613C">
      <w:pPr>
        <w:spacing w:after="283"/>
        <w:ind w:left="977" w:right="395" w:firstLine="16"/>
      </w:pPr>
      <w:r>
        <w:t xml:space="preserve">Action=FindDocs&amp;ids=788246&amp;idb=0. </w:t>
      </w:r>
    </w:p>
    <w:p w14:paraId="64F62B9A" w14:textId="77777777" w:rsidR="00DA7060" w:rsidRPr="00FA613C" w:rsidRDefault="002938B9" w:rsidP="00FA613C">
      <w:pPr>
        <w:numPr>
          <w:ilvl w:val="0"/>
          <w:numId w:val="4"/>
        </w:numPr>
        <w:spacing w:after="259"/>
        <w:ind w:left="977" w:right="198" w:firstLine="16"/>
        <w:rPr>
          <w:lang w:val="ru-RU"/>
        </w:rPr>
      </w:pPr>
      <w:r w:rsidRPr="00FA613C">
        <w:rPr>
          <w:lang w:val="ru-RU"/>
        </w:rPr>
        <w:t>Обрезан. Сердечная недостаточность и кардиомиопатии : практическое руководство / Обрезан;</w:t>
      </w:r>
      <w:r w:rsidRPr="00FA613C">
        <w:rPr>
          <w:lang w:val="ru-RU"/>
        </w:rPr>
        <w:t xml:space="preserve"> </w:t>
      </w:r>
    </w:p>
    <w:p w14:paraId="52F3A8CF" w14:textId="77777777" w:rsidR="00DA7060" w:rsidRPr="00FA613C" w:rsidRDefault="002938B9" w:rsidP="00FA613C">
      <w:pPr>
        <w:spacing w:after="237"/>
        <w:ind w:left="977" w:right="395" w:firstLine="16"/>
        <w:rPr>
          <w:lang w:val="ru-RU"/>
        </w:rPr>
      </w:pPr>
      <w:r w:rsidRPr="00FA613C">
        <w:rPr>
          <w:lang w:val="ru-RU"/>
        </w:rPr>
        <w:lastRenderedPageBreak/>
        <w:t xml:space="preserve">Сережина. - Москва : ГЭОТАР-Медиа, 2023. - 144 </w:t>
      </w:r>
      <w:r>
        <w:t>c</w:t>
      </w:r>
      <w:r w:rsidRPr="00FA613C">
        <w:rPr>
          <w:lang w:val="ru-RU"/>
        </w:rPr>
        <w:t xml:space="preserve">. - </w:t>
      </w:r>
      <w:r>
        <w:t>ISBN</w:t>
      </w:r>
      <w:r w:rsidRPr="00FA613C">
        <w:rPr>
          <w:lang w:val="ru-RU"/>
        </w:rPr>
        <w:t xml:space="preserve"> 978-5-9704-7589-8., </w:t>
      </w:r>
      <w:r>
        <w:t>https</w:t>
      </w:r>
      <w:r w:rsidRPr="00FA613C">
        <w:rPr>
          <w:lang w:val="ru-RU"/>
        </w:rPr>
        <w:t>://</w:t>
      </w:r>
      <w:r>
        <w:t>elib</w:t>
      </w:r>
      <w:r w:rsidRPr="00FA613C">
        <w:rPr>
          <w:lang w:val="ru-RU"/>
        </w:rPr>
        <w:t xml:space="preserve">. </w:t>
      </w:r>
    </w:p>
    <w:p w14:paraId="689FDC52" w14:textId="77777777" w:rsidR="00DA7060" w:rsidRDefault="002938B9" w:rsidP="00FA613C">
      <w:pPr>
        <w:ind w:left="977" w:right="395" w:firstLine="16"/>
      </w:pPr>
      <w:r>
        <w:t xml:space="preserve">unn.ru/MegaPro/UserEntry?Action=FindDocs&amp;ids=870660&amp;idb=0. </w:t>
      </w:r>
    </w:p>
    <w:p w14:paraId="57D42ECC" w14:textId="77777777" w:rsidR="00DA7060" w:rsidRDefault="002938B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142F5D" w14:textId="77777777" w:rsidR="00DA7060" w:rsidRDefault="002938B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69C1CC" w14:textId="77777777" w:rsidR="00DA7060" w:rsidRDefault="002938B9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033CA61A" w14:textId="77777777" w:rsidR="00DA7060" w:rsidRPr="00FA613C" w:rsidRDefault="002938B9">
      <w:pPr>
        <w:spacing w:after="0" w:line="259" w:lineRule="auto"/>
        <w:ind w:left="1441" w:right="12" w:hanging="10"/>
        <w:jc w:val="left"/>
        <w:rPr>
          <w:lang w:val="ru-RU"/>
        </w:rPr>
      </w:pPr>
      <w:r w:rsidRPr="00FA613C">
        <w:rPr>
          <w:b/>
          <w:lang w:val="ru-RU"/>
        </w:rPr>
        <w:t>7.3</w:t>
      </w:r>
      <w:r w:rsidRPr="00FA613C">
        <w:rPr>
          <w:rFonts w:ascii="Arial" w:eastAsia="Arial" w:hAnsi="Arial" w:cs="Arial"/>
          <w:b/>
          <w:lang w:val="ru-RU"/>
        </w:rPr>
        <w:t xml:space="preserve"> </w:t>
      </w:r>
      <w:r w:rsidRPr="00FA613C">
        <w:rPr>
          <w:b/>
          <w:lang w:val="ru-RU"/>
        </w:rPr>
        <w:t xml:space="preserve">Электронные информационные ресурсы: </w:t>
      </w:r>
    </w:p>
    <w:p w14:paraId="48BCE8A5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Нормативные документы: </w:t>
      </w:r>
      <w:hyperlink r:id="rId6"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consultant</w:t>
        </w:r>
        <w:r w:rsidRPr="00FA613C">
          <w:rPr>
            <w:lang w:val="ru-RU"/>
          </w:rPr>
          <w:t>.</w:t>
        </w:r>
        <w:r>
          <w:t>ru</w:t>
        </w:r>
        <w:r w:rsidRPr="00FA613C">
          <w:rPr>
            <w:lang w:val="ru-RU"/>
          </w:rPr>
          <w:t>/.</w:t>
        </w:r>
      </w:hyperlink>
      <w:hyperlink r:id="rId7">
        <w:r w:rsidRPr="00FA613C">
          <w:rPr>
            <w:lang w:val="ru-RU"/>
          </w:rPr>
          <w:t xml:space="preserve"> </w:t>
        </w:r>
      </w:hyperlink>
    </w:p>
    <w:p w14:paraId="1235DA70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>ЭБС «Юрайт». Режим доступа:</w:t>
      </w:r>
      <w:hyperlink r:id="rId8">
        <w:r w:rsidRPr="00FA613C">
          <w:rPr>
            <w:lang w:val="ru-RU"/>
          </w:rPr>
          <w:t xml:space="preserve"> </w:t>
        </w:r>
      </w:hyperlink>
      <w:hyperlink r:id="rId9">
        <w:r>
          <w:t>http</w:t>
        </w:r>
        <w:r w:rsidRPr="00FA613C">
          <w:rPr>
            <w:lang w:val="ru-RU"/>
          </w:rPr>
          <w:t>://</w:t>
        </w:r>
        <w:r>
          <w:t>biblio</w:t>
        </w:r>
      </w:hyperlink>
      <w:hyperlink r:id="rId10">
        <w:r w:rsidRPr="00FA613C">
          <w:rPr>
            <w:lang w:val="ru-RU"/>
          </w:rPr>
          <w:t>-</w:t>
        </w:r>
      </w:hyperlink>
      <w:hyperlink r:id="rId11">
        <w:r>
          <w:t>online</w:t>
        </w:r>
        <w:r w:rsidRPr="00FA613C">
          <w:rPr>
            <w:lang w:val="ru-RU"/>
          </w:rPr>
          <w:t>.</w:t>
        </w:r>
        <w:r>
          <w:t>ru</w:t>
        </w:r>
        <w:r w:rsidRPr="00FA613C">
          <w:rPr>
            <w:lang w:val="ru-RU"/>
          </w:rPr>
          <w:t>.</w:t>
        </w:r>
      </w:hyperlink>
      <w:hyperlink r:id="rId12">
        <w:r w:rsidRPr="00FA613C">
          <w:rPr>
            <w:lang w:val="ru-RU"/>
          </w:rPr>
          <w:t xml:space="preserve"> </w:t>
        </w:r>
      </w:hyperlink>
    </w:p>
    <w:p w14:paraId="3709B2A9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>ЭБС «Консультант студента». Режим доступа:</w:t>
      </w:r>
      <w:hyperlink r:id="rId13">
        <w:r w:rsidRPr="00FA613C">
          <w:rPr>
            <w:lang w:val="ru-RU"/>
          </w:rPr>
          <w:t xml:space="preserve"> </w:t>
        </w:r>
      </w:hyperlink>
      <w:hyperlink r:id="rId14"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studentlibrary</w:t>
        </w:r>
        <w:r w:rsidRPr="00FA613C">
          <w:rPr>
            <w:lang w:val="ru-RU"/>
          </w:rPr>
          <w:t>.</w:t>
        </w:r>
        <w:r>
          <w:t>ru</w:t>
        </w:r>
        <w:r w:rsidRPr="00FA613C">
          <w:rPr>
            <w:lang w:val="ru-RU"/>
          </w:rPr>
          <w:t>.</w:t>
        </w:r>
      </w:hyperlink>
      <w:hyperlink r:id="rId15">
        <w:r w:rsidRPr="00FA613C">
          <w:rPr>
            <w:lang w:val="ru-RU"/>
          </w:rPr>
          <w:t xml:space="preserve"> </w:t>
        </w:r>
      </w:hyperlink>
    </w:p>
    <w:p w14:paraId="0A17CB2C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 xml:space="preserve">ЭБС «Лань». Режим доступа: </w:t>
      </w:r>
      <w:hyperlink r:id="rId16">
        <w:r>
          <w:t>http</w:t>
        </w:r>
        <w:r w:rsidRPr="00FA613C">
          <w:rPr>
            <w:lang w:val="ru-RU"/>
          </w:rPr>
          <w:t>://</w:t>
        </w:r>
        <w:r>
          <w:t>e</w:t>
        </w:r>
        <w:r w:rsidRPr="00FA613C">
          <w:rPr>
            <w:lang w:val="ru-RU"/>
          </w:rPr>
          <w:t>.</w:t>
        </w:r>
        <w:r>
          <w:t>lanbook</w:t>
        </w:r>
        <w:r w:rsidRPr="00FA613C">
          <w:rPr>
            <w:lang w:val="ru-RU"/>
          </w:rPr>
          <w:t>.</w:t>
        </w:r>
        <w:r>
          <w:t>com</w:t>
        </w:r>
        <w:r w:rsidRPr="00FA613C">
          <w:rPr>
            <w:lang w:val="ru-RU"/>
          </w:rPr>
          <w:t>/.</w:t>
        </w:r>
      </w:hyperlink>
      <w:hyperlink r:id="rId17">
        <w:r w:rsidRPr="00FA613C">
          <w:rPr>
            <w:lang w:val="ru-RU"/>
          </w:rPr>
          <w:t xml:space="preserve"> </w:t>
        </w:r>
      </w:hyperlink>
    </w:p>
    <w:p w14:paraId="4DDA1F4A" w14:textId="77777777" w:rsidR="00DA7060" w:rsidRPr="00FA613C" w:rsidRDefault="002938B9">
      <w:pPr>
        <w:ind w:left="1451" w:right="3303"/>
        <w:rPr>
          <w:lang w:val="ru-RU"/>
        </w:rPr>
      </w:pPr>
      <w:r w:rsidRPr="00FA613C">
        <w:rPr>
          <w:lang w:val="ru-RU"/>
        </w:rPr>
        <w:t>ЭБС «</w:t>
      </w:r>
      <w:r>
        <w:t>Znanium</w:t>
      </w:r>
      <w:r w:rsidRPr="00FA613C">
        <w:rPr>
          <w:lang w:val="ru-RU"/>
        </w:rPr>
        <w:t>.</w:t>
      </w:r>
      <w:r>
        <w:t>com</w:t>
      </w:r>
      <w:r w:rsidRPr="00FA613C">
        <w:rPr>
          <w:lang w:val="ru-RU"/>
        </w:rPr>
        <w:t>». Режим</w:t>
      </w:r>
      <w:r w:rsidRPr="00FA613C">
        <w:rPr>
          <w:lang w:val="ru-RU"/>
        </w:rPr>
        <w:t xml:space="preserve"> доступа: </w:t>
      </w:r>
      <w:hyperlink r:id="rId18">
        <w:r>
          <w:rPr>
            <w:color w:val="0000FF"/>
            <w:u w:val="single" w:color="0000FF"/>
          </w:rPr>
          <w:t>www</w:t>
        </w:r>
        <w:r w:rsidRPr="00FA613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znanium</w:t>
        </w:r>
        <w:r w:rsidRPr="00FA613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com</w:t>
        </w:r>
      </w:hyperlink>
      <w:hyperlink r:id="rId19">
        <w:r w:rsidRPr="00FA613C">
          <w:rPr>
            <w:lang w:val="ru-RU"/>
          </w:rPr>
          <w:t>.</w:t>
        </w:r>
      </w:hyperlink>
      <w:r w:rsidRPr="00FA613C">
        <w:rPr>
          <w:lang w:val="ru-RU"/>
        </w:rPr>
        <w:t xml:space="preserve"> ЭБС «Консультант врача» Режим доступа:</w:t>
      </w:r>
      <w:hyperlink r:id="rId20">
        <w:r w:rsidRPr="00FA613C">
          <w:rPr>
            <w:lang w:val="ru-RU"/>
          </w:rPr>
          <w:t xml:space="preserve"> </w:t>
        </w:r>
      </w:hyperlink>
      <w:hyperlink r:id="rId21">
        <w:r>
          <w:t>www</w:t>
        </w:r>
        <w:r w:rsidRPr="00FA613C">
          <w:rPr>
            <w:lang w:val="ru-RU"/>
          </w:rPr>
          <w:t>.</w:t>
        </w:r>
        <w:r>
          <w:t>rosmedlib</w:t>
        </w:r>
        <w:r w:rsidRPr="00FA613C">
          <w:rPr>
            <w:lang w:val="ru-RU"/>
          </w:rPr>
          <w:t>.</w:t>
        </w:r>
        <w:r>
          <w:t>ru</w:t>
        </w:r>
      </w:hyperlink>
      <w:hyperlink r:id="rId22">
        <w:r w:rsidRPr="00FA613C">
          <w:rPr>
            <w:lang w:val="ru-RU"/>
          </w:rPr>
          <w:t xml:space="preserve"> </w:t>
        </w:r>
      </w:hyperlink>
      <w:r w:rsidRPr="00FA613C">
        <w:rPr>
          <w:lang w:val="ru-RU"/>
        </w:rPr>
        <w:t>Научная электронная библиотека (</w:t>
      </w:r>
      <w:hyperlink r:id="rId23"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elibrary</w:t>
        </w:r>
        <w:r w:rsidRPr="00FA613C">
          <w:rPr>
            <w:lang w:val="ru-RU"/>
          </w:rPr>
          <w:t>.</w:t>
        </w:r>
        <w:r>
          <w:t>ru</w:t>
        </w:r>
        <w:r w:rsidRPr="00FA613C">
          <w:rPr>
            <w:lang w:val="ru-RU"/>
          </w:rPr>
          <w:t>).</w:t>
        </w:r>
      </w:hyperlink>
      <w:hyperlink r:id="rId24">
        <w:r w:rsidRPr="00FA613C">
          <w:rPr>
            <w:lang w:val="ru-RU"/>
          </w:rPr>
          <w:t xml:space="preserve"> </w:t>
        </w:r>
      </w:hyperlink>
    </w:p>
    <w:p w14:paraId="43EF3E96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>Сайт издательства «</w:t>
      </w:r>
      <w:r>
        <w:t>Springer</w:t>
      </w:r>
      <w:r w:rsidRPr="00FA613C">
        <w:rPr>
          <w:lang w:val="ru-RU"/>
        </w:rPr>
        <w:t>» (</w:t>
      </w:r>
      <w:hyperlink r:id="rId25"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springer</w:t>
        </w:r>
        <w:r w:rsidRPr="00FA613C">
          <w:rPr>
            <w:lang w:val="ru-RU"/>
          </w:rPr>
          <w:t>.</w:t>
        </w:r>
        <w:r>
          <w:t>com</w:t>
        </w:r>
        <w:r w:rsidRPr="00FA613C">
          <w:rPr>
            <w:lang w:val="ru-RU"/>
          </w:rPr>
          <w:t>).</w:t>
        </w:r>
      </w:hyperlink>
      <w:hyperlink r:id="rId26">
        <w:r w:rsidRPr="00FA613C">
          <w:rPr>
            <w:lang w:val="ru-RU"/>
          </w:rPr>
          <w:t xml:space="preserve"> </w:t>
        </w:r>
      </w:hyperlink>
    </w:p>
    <w:p w14:paraId="4C40DF20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>Сайт издательства «</w:t>
      </w:r>
      <w:r>
        <w:t>Elsevier</w:t>
      </w:r>
      <w:r w:rsidRPr="00FA613C">
        <w:rPr>
          <w:lang w:val="ru-RU"/>
        </w:rPr>
        <w:t>»</w:t>
      </w:r>
      <w:hyperlink r:id="rId27">
        <w:r w:rsidRPr="00FA613C">
          <w:rPr>
            <w:lang w:val="ru-RU"/>
          </w:rPr>
          <w:t xml:space="preserve"> </w:t>
        </w:r>
      </w:hyperlink>
      <w:hyperlink r:id="rId28">
        <w:r w:rsidRPr="00FA613C">
          <w:rPr>
            <w:lang w:val="ru-RU"/>
          </w:rPr>
          <w:t>(</w:t>
        </w:r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scie</w:t>
        </w:r>
        <w:r>
          <w:t>ncedirect</w:t>
        </w:r>
        <w:r w:rsidRPr="00FA613C">
          <w:rPr>
            <w:lang w:val="ru-RU"/>
          </w:rPr>
          <w:t>.</w:t>
        </w:r>
        <w:r>
          <w:t>com</w:t>
        </w:r>
        <w:r w:rsidRPr="00FA613C">
          <w:rPr>
            <w:lang w:val="ru-RU"/>
          </w:rPr>
          <w:t>).</w:t>
        </w:r>
      </w:hyperlink>
      <w:hyperlink r:id="rId29">
        <w:r w:rsidRPr="00FA613C">
          <w:rPr>
            <w:lang w:val="ru-RU"/>
          </w:rPr>
          <w:t xml:space="preserve"> </w:t>
        </w:r>
      </w:hyperlink>
    </w:p>
    <w:p w14:paraId="6FBCB845" w14:textId="77777777" w:rsidR="00DA7060" w:rsidRPr="00FA613C" w:rsidRDefault="002938B9">
      <w:pPr>
        <w:ind w:left="1451" w:right="395"/>
        <w:rPr>
          <w:lang w:val="ru-RU"/>
        </w:rPr>
      </w:pPr>
      <w:r w:rsidRPr="00FA613C">
        <w:rPr>
          <w:lang w:val="ru-RU"/>
        </w:rPr>
        <w:t>База данных «</w:t>
      </w:r>
      <w:r>
        <w:t>Scopus</w:t>
      </w:r>
      <w:r w:rsidRPr="00FA613C">
        <w:rPr>
          <w:lang w:val="ru-RU"/>
        </w:rPr>
        <w:t xml:space="preserve">» </w:t>
      </w:r>
      <w:hyperlink r:id="rId30">
        <w:r w:rsidRPr="00FA613C">
          <w:rPr>
            <w:lang w:val="ru-RU"/>
          </w:rPr>
          <w:t>(</w:t>
        </w:r>
        <w:r>
          <w:t>http</w:t>
        </w:r>
        <w:r w:rsidRPr="00FA613C">
          <w:rPr>
            <w:lang w:val="ru-RU"/>
          </w:rPr>
          <w:t>://</w:t>
        </w:r>
        <w:r>
          <w:t>www</w:t>
        </w:r>
        <w:r w:rsidRPr="00FA613C">
          <w:rPr>
            <w:lang w:val="ru-RU"/>
          </w:rPr>
          <w:t>.</w:t>
        </w:r>
        <w:r>
          <w:t>scopus</w:t>
        </w:r>
        <w:r w:rsidRPr="00FA613C">
          <w:rPr>
            <w:lang w:val="ru-RU"/>
          </w:rPr>
          <w:t>.</w:t>
        </w:r>
        <w:r>
          <w:t>com</w:t>
        </w:r>
        <w:r w:rsidRPr="00FA613C">
          <w:rPr>
            <w:lang w:val="ru-RU"/>
          </w:rPr>
          <w:t>).</w:t>
        </w:r>
      </w:hyperlink>
      <w:hyperlink r:id="rId31">
        <w:r w:rsidRPr="00FA613C">
          <w:rPr>
            <w:lang w:val="ru-RU"/>
          </w:rPr>
          <w:t xml:space="preserve"> </w:t>
        </w:r>
      </w:hyperlink>
    </w:p>
    <w:p w14:paraId="35F6339E" w14:textId="77777777" w:rsidR="00DA7060" w:rsidRDefault="002938B9">
      <w:pPr>
        <w:ind w:left="1451" w:right="395"/>
      </w:pPr>
      <w:r>
        <w:t>База данных «Web of Science»</w:t>
      </w:r>
      <w:hyperlink r:id="rId32">
        <w:r>
          <w:t xml:space="preserve"> </w:t>
        </w:r>
      </w:hyperlink>
      <w:hyperlink r:id="rId33">
        <w:r>
          <w:t>(ht</w:t>
        </w:r>
      </w:hyperlink>
      <w:hyperlink r:id="rId34">
        <w:r>
          <w:t>tp://webofknowledge.com/)/</w:t>
        </w:r>
      </w:hyperlink>
      <w:hyperlink r:id="rId35">
        <w:r>
          <w:t xml:space="preserve"> </w:t>
        </w:r>
      </w:hyperlink>
    </w:p>
    <w:p w14:paraId="4126F450" w14:textId="77777777" w:rsidR="00DA7060" w:rsidRDefault="002938B9">
      <w:pPr>
        <w:spacing w:after="294"/>
        <w:ind w:left="1451" w:right="395"/>
      </w:pPr>
      <w:r w:rsidRPr="00FA613C">
        <w:rPr>
          <w:lang w:val="ru-RU"/>
        </w:rPr>
        <w:t xml:space="preserve">Информационная среда для исследователей </w:t>
      </w:r>
      <w:r>
        <w:t>ResrarhGate</w:t>
      </w:r>
      <w:r w:rsidRPr="00FA613C">
        <w:rPr>
          <w:lang w:val="ru-RU"/>
        </w:rPr>
        <w:t xml:space="preserve"> (</w:t>
      </w:r>
      <w:r>
        <w:t>https</w:t>
      </w:r>
      <w:r w:rsidRPr="00FA613C">
        <w:rPr>
          <w:lang w:val="ru-RU"/>
        </w:rPr>
        <w:t>://</w:t>
      </w:r>
      <w:hyperlink r:id="rId36">
        <w:r>
          <w:t>www</w:t>
        </w:r>
        <w:r w:rsidRPr="00FA613C">
          <w:rPr>
            <w:lang w:val="ru-RU"/>
          </w:rPr>
          <w:t>.</w:t>
        </w:r>
        <w:r>
          <w:t>researchgate</w:t>
        </w:r>
        <w:r w:rsidRPr="00FA613C">
          <w:rPr>
            <w:lang w:val="ru-RU"/>
          </w:rPr>
          <w:t>.</w:t>
        </w:r>
        <w:r>
          <w:t>net</w:t>
        </w:r>
        <w:r w:rsidRPr="00FA613C">
          <w:rPr>
            <w:lang w:val="ru-RU"/>
          </w:rPr>
          <w:t>/).</w:t>
        </w:r>
      </w:hyperlink>
      <w:hyperlink r:id="rId37">
        <w:r w:rsidRPr="00FA613C">
          <w:rPr>
            <w:lang w:val="ru-RU"/>
          </w:rPr>
          <w:t xml:space="preserve"> </w:t>
        </w:r>
      </w:hyperlink>
      <w:r>
        <w:t xml:space="preserve">Каталог ГОСТов. – URL: </w:t>
      </w:r>
      <w:hyperlink r:id="rId38">
        <w:r>
          <w:t>http://gost.rucable/ru.</w:t>
        </w:r>
      </w:hyperlink>
      <w:hyperlink r:id="rId39">
        <w:r>
          <w:t xml:space="preserve"> </w:t>
        </w:r>
      </w:hyperlink>
    </w:p>
    <w:p w14:paraId="0E777895" w14:textId="77777777" w:rsidR="00DA7060" w:rsidRPr="00FA613C" w:rsidRDefault="002938B9">
      <w:pPr>
        <w:numPr>
          <w:ilvl w:val="0"/>
          <w:numId w:val="5"/>
        </w:numPr>
        <w:spacing w:after="0" w:line="259" w:lineRule="auto"/>
        <w:ind w:right="12" w:hanging="346"/>
        <w:jc w:val="left"/>
        <w:rPr>
          <w:lang w:val="ru-RU"/>
        </w:rPr>
      </w:pPr>
      <w:r w:rsidRPr="00FA613C">
        <w:rPr>
          <w:b/>
          <w:lang w:val="ru-RU"/>
        </w:rPr>
        <w:t>Пере</w:t>
      </w:r>
      <w:r w:rsidRPr="00FA613C">
        <w:rPr>
          <w:b/>
          <w:lang w:val="ru-RU"/>
        </w:rPr>
        <w:t xml:space="preserve">чень информационных технологий, используемых при проведении практики </w:t>
      </w:r>
    </w:p>
    <w:p w14:paraId="1859A59A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lang w:val="ru-RU"/>
        </w:rPr>
        <w:t xml:space="preserve"> </w:t>
      </w:r>
    </w:p>
    <w:p w14:paraId="4232C4A2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Лицензионное ПО (операционная система </w:t>
      </w:r>
      <w:r>
        <w:t>Microsoft</w:t>
      </w:r>
      <w:r w:rsidRPr="00FA613C">
        <w:rPr>
          <w:lang w:val="ru-RU"/>
        </w:rPr>
        <w:t xml:space="preserve"> </w:t>
      </w:r>
      <w:r>
        <w:t>Windows</w:t>
      </w:r>
      <w:r w:rsidRPr="00FA613C">
        <w:rPr>
          <w:lang w:val="ru-RU"/>
        </w:rPr>
        <w:t xml:space="preserve">, пакет прикладных программ </w:t>
      </w:r>
      <w:r>
        <w:t>Microsoft</w:t>
      </w:r>
      <w:r w:rsidRPr="00FA613C">
        <w:rPr>
          <w:lang w:val="ru-RU"/>
        </w:rPr>
        <w:t xml:space="preserve"> </w:t>
      </w:r>
      <w:r>
        <w:t>Office</w:t>
      </w:r>
      <w:r w:rsidRPr="00FA613C">
        <w:rPr>
          <w:lang w:val="ru-RU"/>
        </w:rPr>
        <w:t xml:space="preserve">) и свободно распространяемое программное обеспечение. Для обработки фотографий используются бесплатные компьютерные программы с открытым исходным кодом </w:t>
      </w:r>
      <w:r>
        <w:t>Imag</w:t>
      </w:r>
      <w:r>
        <w:t>eJ</w:t>
      </w:r>
      <w:r w:rsidRPr="00FA613C">
        <w:rPr>
          <w:lang w:val="ru-RU"/>
        </w:rPr>
        <w:t xml:space="preserve"> </w:t>
      </w:r>
      <w:hyperlink r:id="rId40">
        <w:r w:rsidRPr="00FA613C">
          <w:rPr>
            <w:lang w:val="ru-RU"/>
          </w:rPr>
          <w:t>(</w:t>
        </w:r>
        <w:r>
          <w:t>http</w:t>
        </w:r>
        <w:r w:rsidRPr="00FA613C">
          <w:rPr>
            <w:lang w:val="ru-RU"/>
          </w:rPr>
          <w:t>://</w:t>
        </w:r>
        <w:r>
          <w:t>imagej</w:t>
        </w:r>
        <w:r w:rsidRPr="00FA613C">
          <w:rPr>
            <w:lang w:val="ru-RU"/>
          </w:rPr>
          <w:t>.</w:t>
        </w:r>
        <w:r>
          <w:t>net</w:t>
        </w:r>
        <w:r w:rsidRPr="00FA613C">
          <w:rPr>
            <w:lang w:val="ru-RU"/>
          </w:rPr>
          <w:t>),</w:t>
        </w:r>
      </w:hyperlink>
      <w:hyperlink r:id="rId41">
        <w:r w:rsidRPr="00FA613C">
          <w:rPr>
            <w:lang w:val="ru-RU"/>
          </w:rPr>
          <w:t xml:space="preserve"> </w:t>
        </w:r>
      </w:hyperlink>
      <w:r w:rsidRPr="00FA613C">
        <w:rPr>
          <w:lang w:val="ru-RU"/>
        </w:rPr>
        <w:t xml:space="preserve">для обработки видео – </w:t>
      </w:r>
      <w:r>
        <w:t>GifAnimator</w:t>
      </w:r>
      <w:r w:rsidRPr="00FA613C">
        <w:rPr>
          <w:lang w:val="ru-RU"/>
        </w:rPr>
        <w:t xml:space="preserve"> (</w:t>
      </w:r>
      <w:r>
        <w:t>http</w:t>
      </w:r>
      <w:r w:rsidRPr="00FA613C">
        <w:rPr>
          <w:lang w:val="ru-RU"/>
        </w:rPr>
        <w:t>://</w:t>
      </w:r>
      <w:r>
        <w:t>www</w:t>
      </w:r>
      <w:r w:rsidRPr="00FA613C">
        <w:rPr>
          <w:lang w:val="ru-RU"/>
        </w:rPr>
        <w:t>.</w:t>
      </w:r>
      <w:r>
        <w:t>gif</w:t>
      </w:r>
      <w:r w:rsidRPr="00FA613C">
        <w:rPr>
          <w:lang w:val="ru-RU"/>
        </w:rPr>
        <w:t xml:space="preserve">- </w:t>
      </w:r>
      <w:r>
        <w:t>animator</w:t>
      </w:r>
      <w:r w:rsidRPr="00FA613C">
        <w:rPr>
          <w:lang w:val="ru-RU"/>
        </w:rPr>
        <w:t>.</w:t>
      </w:r>
      <w:r>
        <w:t>com</w:t>
      </w:r>
      <w:r w:rsidRPr="00FA613C">
        <w:rPr>
          <w:lang w:val="ru-RU"/>
        </w:rPr>
        <w:t xml:space="preserve">). </w:t>
      </w:r>
    </w:p>
    <w:p w14:paraId="30AE63D4" w14:textId="77777777" w:rsidR="00DA7060" w:rsidRPr="00FA613C" w:rsidRDefault="002938B9">
      <w:pPr>
        <w:spacing w:after="28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2D3881DA" w14:textId="77777777" w:rsidR="00DA7060" w:rsidRDefault="002938B9">
      <w:pPr>
        <w:numPr>
          <w:ilvl w:val="0"/>
          <w:numId w:val="5"/>
        </w:numPr>
        <w:spacing w:after="0" w:line="259" w:lineRule="auto"/>
        <w:ind w:right="12" w:hanging="346"/>
        <w:jc w:val="left"/>
      </w:pPr>
      <w:r>
        <w:rPr>
          <w:b/>
        </w:rPr>
        <w:t xml:space="preserve">Материально-техническое обеспечение практики </w:t>
      </w:r>
    </w:p>
    <w:p w14:paraId="6BDA46C2" w14:textId="77777777" w:rsidR="00DA7060" w:rsidRDefault="002938B9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FD97404" w14:textId="77777777" w:rsidR="00DA7060" w:rsidRPr="00FA613C" w:rsidRDefault="002938B9">
      <w:pPr>
        <w:spacing w:after="82"/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Кабинет врача, в наличии тонометр, стетофонендоскоп, термометр, медицинские весы, ростомер, противошоковый набор, набор и укладка для экстренных профилактических и лечебных мероприятий, облучатель бактерицидный. </w:t>
      </w:r>
    </w:p>
    <w:p w14:paraId="44449AE4" w14:textId="77777777" w:rsidR="00DA7060" w:rsidRPr="00FA613C" w:rsidRDefault="002938B9">
      <w:pPr>
        <w:spacing w:after="207" w:line="336" w:lineRule="auto"/>
        <w:ind w:left="735" w:right="0" w:firstLine="706"/>
        <w:jc w:val="left"/>
        <w:rPr>
          <w:lang w:val="ru-RU"/>
        </w:rPr>
      </w:pPr>
      <w:r w:rsidRPr="00FA613C">
        <w:rPr>
          <w:lang w:val="ru-RU"/>
        </w:rPr>
        <w:t>Специально оборудованные помещения для пров</w:t>
      </w:r>
      <w:r w:rsidRPr="00FA613C">
        <w:rPr>
          <w:lang w:val="ru-RU"/>
        </w:rPr>
        <w:t>едения учебных занятий,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медицинскими изделиями (спирометр, тонометр, стетоскоп, фонендоскоп, терм</w:t>
      </w:r>
      <w:r w:rsidRPr="00FA613C">
        <w:rPr>
          <w:lang w:val="ru-RU"/>
        </w:rPr>
        <w:t xml:space="preserve">ометр, медицинские весы, ростомер, противошоковый набор, набор и укладка для экстренных профилактических и лечебных мероприятий), позволяющими обучающимся осваивать умения и навыки, предусмотренные профессиональной деятельностью, индивидуально. </w:t>
      </w:r>
    </w:p>
    <w:p w14:paraId="16F6E3B7" w14:textId="77777777" w:rsidR="00DA7060" w:rsidRPr="00FA613C" w:rsidRDefault="002938B9">
      <w:pPr>
        <w:numPr>
          <w:ilvl w:val="0"/>
          <w:numId w:val="5"/>
        </w:numPr>
        <w:spacing w:after="197" w:line="271" w:lineRule="auto"/>
        <w:ind w:right="12" w:hanging="346"/>
        <w:jc w:val="left"/>
        <w:rPr>
          <w:lang w:val="ru-RU"/>
        </w:rPr>
      </w:pPr>
      <w:r w:rsidRPr="00FA613C">
        <w:rPr>
          <w:b/>
          <w:lang w:val="ru-RU"/>
        </w:rPr>
        <w:t xml:space="preserve">Оценочные </w:t>
      </w:r>
      <w:r w:rsidRPr="00FA613C">
        <w:rPr>
          <w:b/>
          <w:lang w:val="ru-RU"/>
        </w:rPr>
        <w:t xml:space="preserve">средства и методики их применения </w:t>
      </w:r>
    </w:p>
    <w:p w14:paraId="188A9084" w14:textId="77777777" w:rsidR="00DA7060" w:rsidRPr="00FA613C" w:rsidRDefault="002938B9">
      <w:pPr>
        <w:spacing w:after="250"/>
        <w:ind w:left="732" w:right="395" w:firstLine="701"/>
        <w:rPr>
          <w:lang w:val="ru-RU"/>
        </w:rPr>
      </w:pPr>
      <w:r w:rsidRPr="00FA613C">
        <w:rPr>
          <w:lang w:val="ru-RU"/>
        </w:rPr>
        <w:t>По результатам практики ординатор составляет отчет о выполнении работы в соответствии с программой практики, индивидуальным заданием и совместным рабочим графиком, свидетельствующий о закреплении знаний, умений, приобрете</w:t>
      </w:r>
      <w:r w:rsidRPr="00FA613C">
        <w:rPr>
          <w:lang w:val="ru-RU"/>
        </w:rPr>
        <w:t xml:space="preserve">нии практического опыта, освоении универсальных и профессиональных компетенций, определенных образовательной программой. Вместе с отчетом обучающийся предоставляет на кафедру </w:t>
      </w:r>
      <w:r w:rsidRPr="00FA613C">
        <w:rPr>
          <w:lang w:val="ru-RU"/>
        </w:rPr>
        <w:lastRenderedPageBreak/>
        <w:t>оформленное предписание, индивидуальное задание, совместный рабочий график. Прове</w:t>
      </w:r>
      <w:r w:rsidRPr="00FA613C">
        <w:rPr>
          <w:lang w:val="ru-RU"/>
        </w:rPr>
        <w:t xml:space="preserve">рка отчёта по производственной практике и проведение промежуточной аттестации по нему проводится в соответствии с графиком прохождения практики. </w:t>
      </w:r>
    </w:p>
    <w:p w14:paraId="16D6D1CD" w14:textId="77777777" w:rsidR="00DA7060" w:rsidRPr="00FA613C" w:rsidRDefault="002938B9">
      <w:pPr>
        <w:spacing w:after="209"/>
        <w:ind w:left="1446" w:right="395"/>
        <w:rPr>
          <w:lang w:val="ru-RU"/>
        </w:rPr>
      </w:pPr>
      <w:r w:rsidRPr="00FA613C">
        <w:rPr>
          <w:lang w:val="ru-RU"/>
        </w:rPr>
        <w:t xml:space="preserve">Отчет и характеристика рассматриваются руководителем практики. </w:t>
      </w:r>
    </w:p>
    <w:p w14:paraId="4A3B61A4" w14:textId="77777777" w:rsidR="00DA7060" w:rsidRPr="00FA613C" w:rsidRDefault="002938B9">
      <w:pPr>
        <w:spacing w:after="213"/>
        <w:ind w:left="732" w:right="395" w:firstLine="701"/>
        <w:rPr>
          <w:lang w:val="ru-RU"/>
        </w:rPr>
      </w:pPr>
      <w:r w:rsidRPr="00FA613C">
        <w:rPr>
          <w:lang w:val="ru-RU"/>
        </w:rPr>
        <w:t>Проведение промежуточной аттестации предполагает определение руководителем практики уровня овладения ординатором практическими навыками работы и степени применения на практике полученных в пер</w:t>
      </w:r>
      <w:r w:rsidRPr="00FA613C">
        <w:rPr>
          <w:lang w:val="ru-RU"/>
        </w:rPr>
        <w:t xml:space="preserve">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631DA4F2" w14:textId="77777777" w:rsidR="00DA7060" w:rsidRPr="00FA613C" w:rsidRDefault="002938B9">
      <w:pPr>
        <w:spacing w:after="247"/>
        <w:ind w:left="732" w:right="395" w:firstLine="701"/>
        <w:rPr>
          <w:lang w:val="ru-RU"/>
        </w:rPr>
      </w:pPr>
      <w:r w:rsidRPr="00FA613C">
        <w:rPr>
          <w:lang w:val="ru-RU"/>
        </w:rPr>
        <w:t>Для оценивани</w:t>
      </w:r>
      <w:r w:rsidRPr="00FA613C">
        <w:rPr>
          <w:lang w:val="ru-RU"/>
        </w:rPr>
        <w:t xml:space="preserve">я результатов обучения в виде знаний используются следующие процедуры и технологии: </w:t>
      </w:r>
    </w:p>
    <w:p w14:paraId="034DC5FD" w14:textId="77777777" w:rsidR="00DA7060" w:rsidRPr="00FA613C" w:rsidRDefault="002938B9">
      <w:pPr>
        <w:numPr>
          <w:ilvl w:val="0"/>
          <w:numId w:val="6"/>
        </w:numPr>
        <w:spacing w:after="246"/>
        <w:ind w:right="395" w:hanging="139"/>
        <w:rPr>
          <w:lang w:val="ru-RU"/>
        </w:rPr>
      </w:pPr>
      <w:r w:rsidRPr="00FA613C">
        <w:rPr>
          <w:lang w:val="ru-RU"/>
        </w:rPr>
        <w:t xml:space="preserve">письменный отчет в виде оформленного дневника производственной (клинической) практики; </w:t>
      </w:r>
    </w:p>
    <w:p w14:paraId="59B127DE" w14:textId="77777777" w:rsidR="00DA7060" w:rsidRDefault="002938B9">
      <w:pPr>
        <w:numPr>
          <w:ilvl w:val="0"/>
          <w:numId w:val="6"/>
        </w:numPr>
        <w:spacing w:after="208"/>
        <w:ind w:right="395" w:hanging="139"/>
      </w:pPr>
      <w:r>
        <w:t xml:space="preserve">собеседование </w:t>
      </w:r>
    </w:p>
    <w:p w14:paraId="7C5348E3" w14:textId="77777777" w:rsidR="00DA7060" w:rsidRPr="00FA613C" w:rsidRDefault="002938B9">
      <w:pPr>
        <w:spacing w:after="251"/>
        <w:ind w:left="732" w:right="395" w:firstLine="701"/>
        <w:rPr>
          <w:lang w:val="ru-RU"/>
        </w:rPr>
      </w:pPr>
      <w:r w:rsidRPr="00FA613C">
        <w:rPr>
          <w:lang w:val="ru-RU"/>
        </w:rPr>
        <w:t>Для оценивания результатов обучения в виде умений и навыков использу</w:t>
      </w:r>
      <w:r w:rsidRPr="00FA613C">
        <w:rPr>
          <w:lang w:val="ru-RU"/>
        </w:rPr>
        <w:t xml:space="preserve">ются следующие процедуры и технологии: </w:t>
      </w:r>
    </w:p>
    <w:p w14:paraId="22202A1F" w14:textId="77777777" w:rsidR="00DA7060" w:rsidRDefault="002938B9">
      <w:pPr>
        <w:numPr>
          <w:ilvl w:val="0"/>
          <w:numId w:val="6"/>
        </w:numPr>
        <w:spacing w:after="256"/>
        <w:ind w:right="395" w:hanging="139"/>
      </w:pPr>
      <w:r>
        <w:t xml:space="preserve">практически навыки </w:t>
      </w:r>
    </w:p>
    <w:p w14:paraId="46FCB244" w14:textId="77777777" w:rsidR="00DA7060" w:rsidRPr="00FA613C" w:rsidRDefault="002938B9">
      <w:pPr>
        <w:spacing w:after="0" w:line="259" w:lineRule="auto"/>
        <w:ind w:left="3780" w:right="12" w:hanging="2824"/>
        <w:jc w:val="left"/>
        <w:rPr>
          <w:lang w:val="ru-RU"/>
        </w:rPr>
      </w:pPr>
      <w:r w:rsidRPr="00FA613C">
        <w:rPr>
          <w:b/>
          <w:lang w:val="ru-RU"/>
        </w:rPr>
        <w:t xml:space="preserve">Паспорт фонда оценочных средств по Производственной (клинической) практики ( в форме практической подготовки) </w:t>
      </w:r>
    </w:p>
    <w:p w14:paraId="674FADB9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b/>
          <w:sz w:val="20"/>
          <w:lang w:val="ru-RU"/>
        </w:rPr>
        <w:t xml:space="preserve"> </w:t>
      </w:r>
    </w:p>
    <w:tbl>
      <w:tblPr>
        <w:tblStyle w:val="TableGrid"/>
        <w:tblW w:w="10502" w:type="dxa"/>
        <w:tblInd w:w="53" w:type="dxa"/>
        <w:tblLayout w:type="fixed"/>
        <w:tblCellMar>
          <w:top w:w="40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2957"/>
        <w:gridCol w:w="1013"/>
        <w:gridCol w:w="1791"/>
        <w:gridCol w:w="197"/>
      </w:tblGrid>
      <w:tr w:rsidR="00DA7060" w14:paraId="2C6938FC" w14:textId="77777777">
        <w:trPr>
          <w:trHeight w:val="471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75EF" w14:textId="77777777" w:rsidR="00DA7060" w:rsidRPr="00FA613C" w:rsidRDefault="002938B9">
            <w:pPr>
              <w:spacing w:after="0" w:line="259" w:lineRule="auto"/>
              <w:ind w:left="226" w:right="0" w:firstLine="0"/>
              <w:jc w:val="left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 xml:space="preserve">Формируемые компетенции </w:t>
            </w:r>
            <w:r w:rsidRPr="00FA613C">
              <w:rPr>
                <w:sz w:val="20"/>
                <w:lang w:val="ru-RU"/>
              </w:rPr>
              <w:t>(код, содержание компетенции)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48F7" w14:textId="77777777" w:rsidR="00DA7060" w:rsidRPr="00FA613C" w:rsidRDefault="002938B9">
            <w:pPr>
              <w:spacing w:after="0" w:line="259" w:lineRule="auto"/>
              <w:ind w:left="173" w:right="0" w:firstLine="0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 xml:space="preserve">Планируемые </w:t>
            </w:r>
            <w:r w:rsidRPr="00FA613C">
              <w:rPr>
                <w:b/>
                <w:sz w:val="20"/>
                <w:lang w:val="ru-RU"/>
              </w:rPr>
              <w:t>результаты обучения по дисциплине индикатором достижения компетенции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38D803" w14:textId="77777777" w:rsidR="00DA7060" w:rsidRDefault="002938B9">
            <w:pPr>
              <w:tabs>
                <w:tab w:val="center" w:pos="1140"/>
                <w:tab w:val="right" w:pos="273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(модулю), </w:t>
            </w:r>
            <w:r>
              <w:rPr>
                <w:b/>
                <w:sz w:val="20"/>
              </w:rPr>
              <w:tab/>
              <w:t xml:space="preserve">в </w:t>
            </w:r>
            <w:r>
              <w:rPr>
                <w:b/>
                <w:sz w:val="20"/>
              </w:rPr>
              <w:tab/>
              <w:t>соответствии</w:t>
            </w:r>
          </w:p>
        </w:tc>
        <w:tc>
          <w:tcPr>
            <w:tcW w:w="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D258" w14:textId="77777777" w:rsidR="00DA7060" w:rsidRDefault="002938B9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с</w:t>
            </w:r>
          </w:p>
        </w:tc>
      </w:tr>
      <w:tr w:rsidR="00DA7060" w14:paraId="4E19F64B" w14:textId="77777777">
        <w:trPr>
          <w:trHeight w:val="931"/>
        </w:trPr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C2B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188B" w14:textId="77777777" w:rsidR="00DA7060" w:rsidRPr="00FA613C" w:rsidRDefault="002938B9">
            <w:pPr>
              <w:spacing w:after="0" w:line="280" w:lineRule="auto"/>
              <w:ind w:left="115" w:right="0" w:firstLine="0"/>
              <w:jc w:val="left"/>
              <w:rPr>
                <w:lang w:val="ru-RU"/>
              </w:rPr>
            </w:pPr>
            <w:r w:rsidRPr="00FA613C">
              <w:rPr>
                <w:b/>
                <w:sz w:val="20"/>
                <w:lang w:val="ru-RU"/>
              </w:rPr>
              <w:t xml:space="preserve">Индикатор </w:t>
            </w:r>
            <w:r w:rsidRPr="00FA613C">
              <w:rPr>
                <w:b/>
                <w:sz w:val="20"/>
                <w:lang w:val="ru-RU"/>
              </w:rPr>
              <w:tab/>
              <w:t>достижения компетенции</w:t>
            </w:r>
          </w:p>
          <w:p w14:paraId="289A6E0E" w14:textId="77777777" w:rsidR="00DA7060" w:rsidRPr="00FA613C" w:rsidRDefault="002938B9">
            <w:pPr>
              <w:tabs>
                <w:tab w:val="right" w:pos="2629"/>
              </w:tabs>
              <w:spacing w:after="22" w:line="259" w:lineRule="auto"/>
              <w:ind w:left="0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(код, </w:t>
            </w:r>
            <w:r w:rsidRPr="00FA613C">
              <w:rPr>
                <w:sz w:val="20"/>
                <w:lang w:val="ru-RU"/>
              </w:rPr>
              <w:tab/>
              <w:t>содержание</w:t>
            </w:r>
          </w:p>
          <w:p w14:paraId="477CD598" w14:textId="77777777" w:rsidR="00DA7060" w:rsidRPr="00FA613C" w:rsidRDefault="002938B9">
            <w:pPr>
              <w:spacing w:after="0" w:line="259" w:lineRule="auto"/>
              <w:ind w:left="115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индикатора)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AFF23" w14:textId="77777777" w:rsidR="00DA7060" w:rsidRDefault="002938B9">
            <w:pPr>
              <w:spacing w:after="0" w:line="259" w:lineRule="auto"/>
              <w:ind w:left="115" w:right="606" w:firstLine="0"/>
            </w:pPr>
            <w:r>
              <w:rPr>
                <w:b/>
                <w:sz w:val="20"/>
              </w:rPr>
              <w:t>Результаты обучения по дисциплине</w:t>
            </w: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B029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1BEB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>Наименование оценочного средства</w:t>
            </w:r>
          </w:p>
        </w:tc>
        <w:tc>
          <w:tcPr>
            <w:tcW w:w="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C622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50A8352" w14:textId="77777777" w:rsidR="00DA7060" w:rsidRDefault="00DA7060">
      <w:pPr>
        <w:spacing w:after="0" w:line="259" w:lineRule="auto"/>
        <w:ind w:left="-566" w:right="366" w:firstLine="0"/>
        <w:jc w:val="left"/>
      </w:pPr>
    </w:p>
    <w:tbl>
      <w:tblPr>
        <w:tblStyle w:val="TableGrid"/>
        <w:tblW w:w="10502" w:type="dxa"/>
        <w:tblInd w:w="53" w:type="dxa"/>
        <w:tblLayout w:type="fixed"/>
        <w:tblCellMar>
          <w:left w:w="5" w:type="dxa"/>
          <w:right w:w="118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14:paraId="382294A9" w14:textId="77777777">
        <w:trPr>
          <w:trHeight w:val="520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C618" w14:textId="77777777" w:rsidR="00DA7060" w:rsidRPr="00FA613C" w:rsidRDefault="002938B9">
            <w:pPr>
              <w:spacing w:after="496" w:line="247" w:lineRule="auto"/>
              <w:ind w:left="144" w:right="4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УК-1: </w:t>
            </w:r>
            <w:r w:rsidRPr="00FA613C">
              <w:rPr>
                <w:i/>
                <w:sz w:val="18"/>
                <w:lang w:val="ru-RU"/>
              </w:rPr>
              <w:t>Способен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7528505F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6A03B8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C1997E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CE5EA57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B5BC8AD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B2E49BF" w14:textId="77777777" w:rsidR="00DA7060" w:rsidRPr="00FA613C" w:rsidRDefault="00DA7060">
            <w:pPr>
              <w:spacing w:after="6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9D0075F" w14:textId="77777777" w:rsidR="00DA7060" w:rsidRPr="00FA613C" w:rsidRDefault="00DA7060">
            <w:pPr>
              <w:spacing w:after="17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CB778F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114" w14:textId="77777777" w:rsidR="00DA7060" w:rsidRPr="00FA613C" w:rsidRDefault="002938B9">
            <w:pPr>
              <w:spacing w:after="11" w:line="331" w:lineRule="auto"/>
              <w:ind w:left="48" w:right="10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 xml:space="preserve">УК-1, .1: Критически и системно анализирует возможности и способы применения </w:t>
            </w:r>
            <w:r w:rsidRPr="00FA613C">
              <w:rPr>
                <w:i/>
                <w:sz w:val="18"/>
                <w:lang w:val="ru-RU"/>
              </w:rPr>
              <w:t>достижения в области медицины и фармации в профессиональном контексте УК-1,.2: Определяет возможности и способы применения достижений в области медицины и фармации</w:t>
            </w:r>
          </w:p>
          <w:p w14:paraId="2A06BB79" w14:textId="77777777" w:rsidR="00DA7060" w:rsidRDefault="002938B9">
            <w:pPr>
              <w:spacing w:after="74" w:line="259" w:lineRule="auto"/>
              <w:ind w:left="48" w:right="0" w:firstLine="0"/>
              <w:jc w:val="left"/>
            </w:pPr>
            <w:r>
              <w:rPr>
                <w:i/>
                <w:sz w:val="18"/>
              </w:rPr>
              <w:t>в профессиональном контексте</w:t>
            </w:r>
          </w:p>
          <w:p w14:paraId="5F52D511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07C4CB4A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3B78EC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3EC56C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CCA1A3D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05D58FF" w14:textId="77777777" w:rsidR="00DA7060" w:rsidRDefault="00DA7060">
            <w:pPr>
              <w:spacing w:after="60" w:line="259" w:lineRule="auto"/>
              <w:ind w:left="0" w:right="0" w:firstLine="0"/>
              <w:jc w:val="left"/>
            </w:pPr>
          </w:p>
          <w:p w14:paraId="782C095F" w14:textId="77777777" w:rsidR="00DA7060" w:rsidRDefault="00DA7060">
            <w:pPr>
              <w:spacing w:after="17" w:line="259" w:lineRule="auto"/>
              <w:ind w:left="0" w:right="0" w:firstLine="0"/>
              <w:jc w:val="left"/>
            </w:pPr>
          </w:p>
          <w:p w14:paraId="4C708071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D81" w14:textId="77777777" w:rsidR="00DA7060" w:rsidRPr="00FA613C" w:rsidRDefault="002938B9">
            <w:pPr>
              <w:spacing w:after="3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УК-1.1:</w:t>
            </w:r>
          </w:p>
          <w:p w14:paraId="71D03828" w14:textId="77777777" w:rsidR="00DA7060" w:rsidRPr="00FA613C" w:rsidRDefault="002938B9">
            <w:pPr>
              <w:spacing w:after="356" w:line="324" w:lineRule="auto"/>
              <w:ind w:left="38" w:right="15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достижения в области медицины и </w:t>
            </w:r>
            <w:r w:rsidRPr="00FA613C">
              <w:rPr>
                <w:i/>
                <w:sz w:val="18"/>
                <w:lang w:val="ru-RU"/>
              </w:rPr>
              <w:t>фармации в профессиональном контексте уметь критически и системно анализировать возможности и способы применения достижения в области медицины и фармации в профессиональном контексте владеть возможностями и способами применения достижений в области медицин</w:t>
            </w:r>
            <w:r w:rsidRPr="00FA613C">
              <w:rPr>
                <w:i/>
                <w:sz w:val="18"/>
                <w:lang w:val="ru-RU"/>
              </w:rPr>
              <w:t>ы и фармации в профессиональном контексте</w:t>
            </w:r>
          </w:p>
          <w:p w14:paraId="5C073C82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УК-1.2:</w:t>
            </w:r>
          </w:p>
          <w:p w14:paraId="1CA9294F" w14:textId="77777777" w:rsidR="00DA7060" w:rsidRPr="00FA613C" w:rsidRDefault="002938B9">
            <w:pPr>
              <w:spacing w:after="0" w:line="259" w:lineRule="auto"/>
              <w:ind w:left="38" w:right="18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определения возможностей и способов применения достижений в области медицины и фармации в профессиональном контексте уметь определять возможности и способы применения достижений в области </w:t>
            </w:r>
            <w:r w:rsidRPr="00FA613C">
              <w:rPr>
                <w:i/>
                <w:sz w:val="18"/>
                <w:lang w:val="ru-RU"/>
              </w:rPr>
              <w:t>медицины и фармации в профессиональном контексте владеть методикой современных достижений 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8CA0" w14:textId="77777777" w:rsidR="00DA7060" w:rsidRPr="00FA613C" w:rsidRDefault="002938B9">
            <w:pPr>
              <w:spacing w:after="261" w:line="240" w:lineRule="auto"/>
              <w:ind w:left="269" w:right="41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16F99032" w14:textId="77777777" w:rsidR="00DA7060" w:rsidRDefault="002938B9">
            <w:pPr>
              <w:spacing w:after="227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7F1D9F3C" w14:textId="77777777" w:rsidR="00DA7060" w:rsidRDefault="002938B9">
            <w:pPr>
              <w:spacing w:after="193" w:line="271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  <w:p w14:paraId="2E72AF2B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00B6CD8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FF783C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586DA3C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16F01B2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AA0D199" w14:textId="77777777" w:rsidR="00DA7060" w:rsidRDefault="00DA7060">
            <w:pPr>
              <w:spacing w:after="60" w:line="259" w:lineRule="auto"/>
              <w:ind w:left="0" w:right="0" w:firstLine="0"/>
              <w:jc w:val="left"/>
            </w:pPr>
          </w:p>
          <w:p w14:paraId="56959C71" w14:textId="77777777" w:rsidR="00DA7060" w:rsidRDefault="00DA7060">
            <w:pPr>
              <w:spacing w:after="17" w:line="259" w:lineRule="auto"/>
              <w:ind w:left="0" w:right="0" w:firstLine="0"/>
              <w:jc w:val="left"/>
            </w:pPr>
          </w:p>
          <w:p w14:paraId="449F8E4A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14:paraId="554D26DF" w14:textId="77777777">
        <w:trPr>
          <w:trHeight w:val="237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0D4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D8CB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AEF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 xml:space="preserve">области медицины и </w:t>
            </w:r>
            <w:r>
              <w:rPr>
                <w:i/>
                <w:sz w:val="18"/>
              </w:rPr>
              <w:t>фармации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355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:rsidRPr="00FA613C" w14:paraId="199F148B" w14:textId="77777777">
        <w:trPr>
          <w:trHeight w:val="162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91D0B" w14:textId="77777777" w:rsidR="00DA7060" w:rsidRPr="00FA613C" w:rsidRDefault="002938B9">
            <w:pPr>
              <w:spacing w:after="0" w:line="259" w:lineRule="auto"/>
              <w:ind w:left="144" w:right="8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УК-2: Способен разрабатывать, реализовывать проект и управлять им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BF548" w14:textId="77777777" w:rsidR="00DA7060" w:rsidRPr="00FA613C" w:rsidRDefault="002938B9">
            <w:pPr>
              <w:spacing w:after="0" w:line="259" w:lineRule="auto"/>
              <w:ind w:left="48" w:right="54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УК-2.1: Разрабатывает и реализует проект УК-2.2: Управляет реализованным проектом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D8D2B" w14:textId="77777777" w:rsidR="00DA7060" w:rsidRPr="00FA613C" w:rsidRDefault="002938B9">
            <w:pPr>
              <w:spacing w:after="1" w:line="343" w:lineRule="auto"/>
              <w:ind w:left="38" w:right="733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УК-2.1: знать способы разработки и реализации проектов</w:t>
            </w:r>
          </w:p>
          <w:p w14:paraId="2A5D8570" w14:textId="77777777" w:rsidR="00DA7060" w:rsidRPr="00FA613C" w:rsidRDefault="002938B9">
            <w:pPr>
              <w:spacing w:after="0" w:line="343" w:lineRule="auto"/>
              <w:ind w:left="38" w:right="41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разрабатывать и </w:t>
            </w:r>
            <w:r w:rsidRPr="00FA613C">
              <w:rPr>
                <w:i/>
                <w:sz w:val="18"/>
                <w:lang w:val="ru-RU"/>
              </w:rPr>
              <w:t>реализовывать проекты</w:t>
            </w:r>
          </w:p>
          <w:p w14:paraId="60D4D2DB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разработки и реализации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A0C19" w14:textId="77777777" w:rsidR="00DA7060" w:rsidRPr="00FA613C" w:rsidRDefault="002938B9">
            <w:pPr>
              <w:spacing w:after="0" w:line="259" w:lineRule="auto"/>
              <w:ind w:left="269" w:right="19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</w:tc>
      </w:tr>
      <w:tr w:rsidR="00DA7060" w14:paraId="05FEC6B9" w14:textId="77777777">
        <w:trPr>
          <w:trHeight w:val="529"/>
        </w:trPr>
        <w:tc>
          <w:tcPr>
            <w:tcW w:w="1849" w:type="dxa"/>
            <w:tcBorders>
              <w:left w:val="single" w:sz="4" w:space="0" w:color="000000"/>
              <w:right w:val="single" w:sz="4" w:space="0" w:color="000000"/>
            </w:tcBorders>
          </w:tcPr>
          <w:p w14:paraId="06E3DCD6" w14:textId="77777777" w:rsidR="00DA7060" w:rsidRPr="00FA613C" w:rsidRDefault="00DA7060">
            <w:pPr>
              <w:spacing w:after="0" w:line="259" w:lineRule="auto"/>
              <w:ind w:left="0" w:right="1680" w:firstLine="0"/>
              <w:rPr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6E9BA407" w14:textId="77777777" w:rsidR="00DA7060" w:rsidRPr="00FA613C" w:rsidRDefault="00DA7060">
            <w:pPr>
              <w:spacing w:after="0" w:line="259" w:lineRule="auto"/>
              <w:ind w:left="0" w:right="2526" w:firstLine="0"/>
              <w:rPr>
                <w:lang w:val="ru-RU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63F099C6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проектов</w:t>
            </w:r>
          </w:p>
          <w:p w14:paraId="20483D3D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14:paraId="0E620DC0" w14:textId="77777777" w:rsidR="00DA7060" w:rsidRDefault="00DA7060">
            <w:pPr>
              <w:spacing w:after="145" w:line="259" w:lineRule="auto"/>
              <w:ind w:left="0" w:right="0" w:firstLine="0"/>
              <w:jc w:val="left"/>
            </w:pPr>
          </w:p>
          <w:p w14:paraId="62B64841" w14:textId="77777777" w:rsidR="00DA7060" w:rsidRDefault="002938B9">
            <w:pPr>
              <w:spacing w:after="0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</w:tc>
      </w:tr>
      <w:tr w:rsidR="00DA7060" w14:paraId="3EAAD4E7" w14:textId="77777777">
        <w:trPr>
          <w:trHeight w:val="2061"/>
        </w:trPr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6A45" w14:textId="77777777" w:rsidR="00DA7060" w:rsidRDefault="00DA7060">
            <w:pPr>
              <w:spacing w:after="377" w:line="259" w:lineRule="auto"/>
              <w:ind w:left="0" w:right="0" w:firstLine="0"/>
              <w:jc w:val="left"/>
            </w:pPr>
          </w:p>
          <w:p w14:paraId="026BA25A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763FFC88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FC7E33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263D467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1B9" w14:textId="77777777" w:rsidR="00DA7060" w:rsidRDefault="00DA7060">
            <w:pPr>
              <w:spacing w:after="377" w:line="259" w:lineRule="auto"/>
              <w:ind w:left="0" w:right="0" w:firstLine="0"/>
              <w:jc w:val="left"/>
            </w:pPr>
          </w:p>
          <w:p w14:paraId="609299CA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7322B438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568C062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EA922C6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0874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УК-2.2:</w:t>
            </w:r>
          </w:p>
          <w:p w14:paraId="6E593429" w14:textId="77777777" w:rsidR="00DA7060" w:rsidRPr="00FA613C" w:rsidRDefault="002938B9">
            <w:pPr>
              <w:spacing w:after="0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методы управления реализованными </w:t>
            </w:r>
            <w:r w:rsidRPr="00FA613C">
              <w:rPr>
                <w:i/>
                <w:sz w:val="18"/>
                <w:lang w:val="ru-RU"/>
              </w:rPr>
              <w:t>проектами</w:t>
            </w:r>
          </w:p>
          <w:p w14:paraId="6F3309EB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управлять реализованными проектами владеть методами управления реализованными проектами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47C" w14:textId="77777777" w:rsidR="00DA7060" w:rsidRDefault="002938B9">
            <w:pPr>
              <w:spacing w:after="15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</w:t>
            </w:r>
          </w:p>
          <w:p w14:paraId="5651731E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навыки</w:t>
            </w:r>
          </w:p>
          <w:p w14:paraId="0DBA16F9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37101677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F3A9C0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681DA92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14:paraId="3676C881" w14:textId="77777777">
        <w:trPr>
          <w:trHeight w:val="22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66ECC" w14:textId="77777777" w:rsidR="00DA7060" w:rsidRPr="00FA613C" w:rsidRDefault="002938B9">
            <w:pPr>
              <w:spacing w:after="0" w:line="259" w:lineRule="auto"/>
              <w:ind w:left="144" w:right="14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УК-5: Способен планировать и решать задачи собственного профессионального и личностного развития, включая задачи </w:t>
            </w:r>
            <w:r w:rsidRPr="00FA613C">
              <w:rPr>
                <w:i/>
                <w:sz w:val="18"/>
                <w:lang w:val="ru-RU"/>
              </w:rPr>
              <w:t>изменения карьерной траектории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54987" w14:textId="77777777" w:rsidR="00DA7060" w:rsidRPr="00FA613C" w:rsidRDefault="002938B9">
            <w:pPr>
              <w:spacing w:after="0" w:line="343" w:lineRule="auto"/>
              <w:ind w:left="4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УК-5.1: Определяет направление своей карьерной</w:t>
            </w:r>
          </w:p>
          <w:p w14:paraId="42A2631C" w14:textId="77777777" w:rsidR="00DA7060" w:rsidRPr="00FA613C" w:rsidRDefault="002938B9">
            <w:pPr>
              <w:spacing w:after="69" w:line="259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траектории</w:t>
            </w:r>
          </w:p>
          <w:p w14:paraId="6AC1034F" w14:textId="77777777" w:rsidR="00DA7060" w:rsidRPr="00FA613C" w:rsidRDefault="002938B9">
            <w:pPr>
              <w:spacing w:after="0" w:line="259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УК-5.2: Определяет задачи собственного профессионального и личностного развития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8DB3F" w14:textId="77777777" w:rsidR="00DA7060" w:rsidRPr="00FA613C" w:rsidRDefault="002938B9">
            <w:pPr>
              <w:spacing w:after="11" w:line="331" w:lineRule="auto"/>
              <w:ind w:left="38" w:right="4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УК-5.1: знать направление своей карьерной траектории уметь определять </w:t>
            </w:r>
            <w:r w:rsidRPr="00FA613C">
              <w:rPr>
                <w:i/>
                <w:sz w:val="18"/>
                <w:lang w:val="ru-RU"/>
              </w:rPr>
              <w:t>направление своей карьерной траектории</w:t>
            </w:r>
          </w:p>
          <w:p w14:paraId="2DEFC8CB" w14:textId="77777777" w:rsidR="00DA7060" w:rsidRPr="00FA613C" w:rsidRDefault="002938B9">
            <w:pPr>
              <w:spacing w:after="119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определения направления своей карьерной траектории</w:t>
            </w:r>
          </w:p>
          <w:p w14:paraId="62F6E378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48156A0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УК-5.2: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4FE68" w14:textId="77777777" w:rsidR="00DA7060" w:rsidRPr="00FA613C" w:rsidRDefault="002938B9">
            <w:pPr>
              <w:spacing w:after="0" w:line="240" w:lineRule="auto"/>
              <w:ind w:left="269" w:right="41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4C00C428" w14:textId="77777777" w:rsidR="00DA7060" w:rsidRPr="00FA613C" w:rsidRDefault="00DA7060">
            <w:pPr>
              <w:spacing w:after="1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4720D58" w14:textId="77777777" w:rsidR="00DA7060" w:rsidRDefault="002938B9">
            <w:pPr>
              <w:spacing w:after="0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</w:tc>
      </w:tr>
      <w:tr w:rsidR="00DA7060" w14:paraId="79B89D69" w14:textId="77777777">
        <w:trPr>
          <w:trHeight w:val="792"/>
        </w:trPr>
        <w:tc>
          <w:tcPr>
            <w:tcW w:w="1849" w:type="dxa"/>
            <w:tcBorders>
              <w:left w:val="single" w:sz="4" w:space="0" w:color="000000"/>
              <w:right w:val="single" w:sz="4" w:space="0" w:color="000000"/>
            </w:tcBorders>
          </w:tcPr>
          <w:p w14:paraId="05F6C70C" w14:textId="77777777" w:rsidR="00DA7060" w:rsidRDefault="00DA7060">
            <w:pPr>
              <w:spacing w:after="319" w:line="259" w:lineRule="auto"/>
              <w:ind w:left="0" w:right="0" w:firstLine="0"/>
              <w:jc w:val="left"/>
            </w:pPr>
          </w:p>
          <w:p w14:paraId="673EC417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6DF5910D" w14:textId="77777777" w:rsidR="00DA7060" w:rsidRDefault="00DA7060">
            <w:pPr>
              <w:spacing w:after="319" w:line="259" w:lineRule="auto"/>
              <w:ind w:left="0" w:right="0" w:firstLine="0"/>
              <w:jc w:val="left"/>
            </w:pPr>
          </w:p>
          <w:p w14:paraId="00CA92B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766C2F9A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задачи </w:t>
            </w:r>
            <w:r w:rsidRPr="00FA613C">
              <w:rPr>
                <w:i/>
                <w:sz w:val="18"/>
                <w:lang w:val="ru-RU"/>
              </w:rPr>
              <w:t>собственного профессионального и личностного развития</w:t>
            </w:r>
          </w:p>
          <w:p w14:paraId="2F6B2A13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уметь определять задачи собственного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14:paraId="3D39D4F9" w14:textId="77777777" w:rsidR="00DA7060" w:rsidRDefault="002938B9">
            <w:pPr>
              <w:spacing w:after="15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</w:t>
            </w:r>
          </w:p>
          <w:p w14:paraId="6EAC2587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навыки</w:t>
            </w:r>
          </w:p>
          <w:p w14:paraId="5D289A69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3A7BBB3B" w14:textId="77777777" w:rsidR="00DA7060" w:rsidRDefault="00DA7060">
      <w:pPr>
        <w:spacing w:after="0" w:line="259" w:lineRule="auto"/>
        <w:ind w:left="-566" w:right="366" w:firstLine="0"/>
        <w:jc w:val="left"/>
      </w:pPr>
    </w:p>
    <w:tbl>
      <w:tblPr>
        <w:tblStyle w:val="TableGrid"/>
        <w:tblW w:w="10502" w:type="dxa"/>
        <w:tblInd w:w="53" w:type="dxa"/>
        <w:tblLayout w:type="fixed"/>
        <w:tblCellMar>
          <w:top w:w="1" w:type="dxa"/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:rsidRPr="00FA613C" w14:paraId="2BBAC6C2" w14:textId="77777777">
        <w:trPr>
          <w:trHeight w:val="1460"/>
        </w:trPr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AA77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4FA5D8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3E252F7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C95A89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9BE6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BD3B2F9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385F45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4FC8201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19F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профессионального и личностного развития владеть способами определения задачи собственного профессионального и личностного </w:t>
            </w:r>
            <w:r w:rsidRPr="00FA613C">
              <w:rPr>
                <w:i/>
                <w:sz w:val="18"/>
                <w:lang w:val="ru-RU"/>
              </w:rPr>
              <w:t>развития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41C2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0B596E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16A02B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AF608C1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A7060" w14:paraId="53878331" w14:textId="77777777">
        <w:trPr>
          <w:trHeight w:val="213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BF8" w14:textId="77777777" w:rsidR="00DA7060" w:rsidRPr="00FA613C" w:rsidRDefault="002938B9">
            <w:pPr>
              <w:spacing w:after="0" w:line="259" w:lineRule="auto"/>
              <w:ind w:left="144" w:right="7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ОПК-1: Способен использовать информационно- 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2FB7A" w14:textId="77777777" w:rsidR="00DA7060" w:rsidRPr="00FA613C" w:rsidRDefault="002938B9">
            <w:pPr>
              <w:spacing w:after="2" w:line="343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ОПК-1.1: Использует информационно-</w:t>
            </w:r>
          </w:p>
          <w:p w14:paraId="04963DC2" w14:textId="77777777" w:rsidR="00DA7060" w:rsidRPr="00FA613C" w:rsidRDefault="002938B9">
            <w:pPr>
              <w:spacing w:after="0" w:line="259" w:lineRule="auto"/>
              <w:ind w:left="48" w:right="6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коммуникационные технологии для решения </w:t>
            </w:r>
            <w:r w:rsidRPr="00FA613C">
              <w:rPr>
                <w:i/>
                <w:sz w:val="18"/>
                <w:lang w:val="ru-RU"/>
              </w:rPr>
              <w:t>необходимых задач в профессиональной деятельности с соблюдением правил информационной безопасности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BE511" w14:textId="77777777" w:rsidR="00DA7060" w:rsidRPr="00FA613C" w:rsidRDefault="002938B9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ОПК-1.1:</w:t>
            </w:r>
          </w:p>
          <w:p w14:paraId="331F6962" w14:textId="77777777" w:rsidR="00DA7060" w:rsidRPr="00FA613C" w:rsidRDefault="002938B9">
            <w:pPr>
              <w:spacing w:after="0" w:line="259" w:lineRule="auto"/>
              <w:ind w:left="38" w:right="9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информационно-коммуникационные технологии для решения необходимых задач в профессиональной деятельности с соблюдением правил </w:t>
            </w:r>
            <w:r w:rsidRPr="00FA613C">
              <w:rPr>
                <w:i/>
                <w:sz w:val="18"/>
                <w:lang w:val="ru-RU"/>
              </w:rPr>
              <w:t>информационной безопасности уметь использовать информационно- коммуникационные технологии для решения необходимых задач в профессиональной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AB4E2" w14:textId="77777777" w:rsidR="00DA7060" w:rsidRPr="00FA613C" w:rsidRDefault="002938B9">
            <w:pPr>
              <w:spacing w:after="260" w:line="240" w:lineRule="auto"/>
              <w:ind w:left="269"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369A2B9A" w14:textId="77777777" w:rsidR="00DA7060" w:rsidRDefault="002938B9">
            <w:pPr>
              <w:spacing w:after="0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</w:tc>
      </w:tr>
      <w:tr w:rsidR="00DA7060" w14:paraId="43B97310" w14:textId="77777777">
        <w:trPr>
          <w:trHeight w:val="805"/>
        </w:trPr>
        <w:tc>
          <w:tcPr>
            <w:tcW w:w="1849" w:type="dxa"/>
            <w:tcBorders>
              <w:left w:val="single" w:sz="4" w:space="0" w:color="000000"/>
              <w:right w:val="single" w:sz="4" w:space="0" w:color="000000"/>
            </w:tcBorders>
          </w:tcPr>
          <w:p w14:paraId="10C0DD40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51F489AF" w14:textId="77777777" w:rsidR="00DA7060" w:rsidRPr="00FA613C" w:rsidRDefault="002938B9">
            <w:pPr>
              <w:spacing w:after="0" w:line="259" w:lineRule="auto"/>
              <w:ind w:left="48" w:right="23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ОПК-1.2: Производит поиск необходимой информации для решения профессиональных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2D52E993" w14:textId="77777777" w:rsidR="00DA7060" w:rsidRPr="00FA613C" w:rsidRDefault="002938B9">
            <w:pPr>
              <w:spacing w:after="0" w:line="259" w:lineRule="auto"/>
              <w:ind w:left="38" w:right="98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деятельности с соблюдением правил информационной безопасности владеть способами использования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76E90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</w:tc>
      </w:tr>
      <w:tr w:rsidR="00DA7060" w14:paraId="26066051" w14:textId="77777777">
        <w:trPr>
          <w:trHeight w:val="844"/>
        </w:trPr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041B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62A4AB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F8200B6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DF7" w14:textId="77777777" w:rsidR="00DA7060" w:rsidRDefault="002938B9">
            <w:pPr>
              <w:spacing w:after="12" w:line="259" w:lineRule="auto"/>
              <w:ind w:left="48" w:right="0" w:firstLine="0"/>
              <w:jc w:val="left"/>
            </w:pPr>
            <w:r>
              <w:rPr>
                <w:i/>
                <w:sz w:val="18"/>
              </w:rPr>
              <w:t>задач</w:t>
            </w:r>
          </w:p>
          <w:p w14:paraId="768A53A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3B79E89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D3C" w14:textId="77777777" w:rsidR="00DA7060" w:rsidRPr="00FA613C" w:rsidRDefault="002938B9">
            <w:pPr>
              <w:spacing w:after="73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информационно-коммуникационных технологих</w:t>
            </w:r>
          </w:p>
          <w:p w14:paraId="7387AADD" w14:textId="77777777" w:rsidR="00DA7060" w:rsidRPr="00FA613C" w:rsidRDefault="002938B9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для решения необходимых задач в</w:t>
            </w:r>
          </w:p>
          <w:p w14:paraId="36B2D8D8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профессиональной деятельности с соблюдением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BA5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563AC70A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7F2BB40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:rsidRPr="00FA613C" w14:paraId="45194D55" w14:textId="77777777">
        <w:trPr>
          <w:trHeight w:val="288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3A3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379A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04A8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правил информационной безопасности</w:t>
            </w:r>
          </w:p>
          <w:p w14:paraId="06748896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FA89704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B65AF5" w14:textId="77777777" w:rsidR="00DA7060" w:rsidRPr="00FA613C" w:rsidRDefault="002938B9">
            <w:pPr>
              <w:spacing w:after="0" w:line="343" w:lineRule="auto"/>
              <w:ind w:left="38" w:right="16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ОПК-1.2: знать способы поиска информации для решения профессиональных задач</w:t>
            </w:r>
          </w:p>
          <w:p w14:paraId="0BCC2F11" w14:textId="77777777" w:rsidR="00DA7060" w:rsidRPr="00FA613C" w:rsidRDefault="002938B9">
            <w:pPr>
              <w:spacing w:after="0" w:line="259" w:lineRule="auto"/>
              <w:ind w:left="38" w:right="18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уметь </w:t>
            </w:r>
            <w:r w:rsidRPr="00FA613C">
              <w:rPr>
                <w:i/>
                <w:sz w:val="18"/>
                <w:lang w:val="ru-RU"/>
              </w:rPr>
              <w:t>находить необходимую информацию для решения профессиональных задач владеть способами поиска информации для решения профессиональных задач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C49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A7060" w14:paraId="40F281FE" w14:textId="77777777">
        <w:trPr>
          <w:trHeight w:val="502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9449" w14:textId="77777777" w:rsidR="00DA7060" w:rsidRPr="00FA613C" w:rsidRDefault="002938B9">
            <w:pPr>
              <w:spacing w:after="172" w:line="252" w:lineRule="auto"/>
              <w:ind w:left="144" w:right="12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ОПК-2: Способен применять основные принципы организации и управления в сфере охраны здоровья граждан и оценки </w:t>
            </w:r>
            <w:r w:rsidRPr="00FA613C">
              <w:rPr>
                <w:i/>
                <w:sz w:val="18"/>
                <w:lang w:val="ru-RU"/>
              </w:rPr>
              <w:t>качества оказания медицинской помощи с использованием основных медико- статистических показателей</w:t>
            </w:r>
          </w:p>
          <w:p w14:paraId="221DAFA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7E777BF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5E9C66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46E675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A7E63D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201" w14:textId="77777777" w:rsidR="00DA7060" w:rsidRPr="00FA613C" w:rsidRDefault="002938B9">
            <w:pPr>
              <w:spacing w:after="16" w:line="319" w:lineRule="auto"/>
              <w:ind w:left="48" w:right="16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ОПК-2.1: Применяет основные принципы организации и управления в сфере охраны здоровья граждан</w:t>
            </w:r>
          </w:p>
          <w:p w14:paraId="0A9036CB" w14:textId="77777777" w:rsidR="00DA7060" w:rsidRPr="00FA613C" w:rsidRDefault="002938B9">
            <w:pPr>
              <w:spacing w:after="842" w:line="336" w:lineRule="auto"/>
              <w:ind w:left="48" w:right="7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ОПК-2.2: Проводит оценку качества медицинской помощи с </w:t>
            </w:r>
            <w:r w:rsidRPr="00FA613C">
              <w:rPr>
                <w:i/>
                <w:sz w:val="18"/>
                <w:lang w:val="ru-RU"/>
              </w:rPr>
              <w:t>использованием основных медико-статистических показателей</w:t>
            </w:r>
          </w:p>
          <w:p w14:paraId="5992C8D6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F2F9155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EE750A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B0F052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A451F6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145" w14:textId="77777777" w:rsidR="00DA7060" w:rsidRPr="00FA613C" w:rsidRDefault="002938B9">
            <w:pPr>
              <w:spacing w:after="6" w:line="336" w:lineRule="auto"/>
              <w:ind w:left="38" w:right="47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ОПК-2.1: знать принципы организации и управления в сфере охраны здоровья граждан уметь применять основные принципы организации и управления в сфере охраны здоровья граждан</w:t>
            </w:r>
          </w:p>
          <w:p w14:paraId="65132AC0" w14:textId="77777777" w:rsidR="00DA7060" w:rsidRPr="00FA613C" w:rsidRDefault="002938B9">
            <w:pPr>
              <w:spacing w:after="123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владеть </w:t>
            </w:r>
            <w:r w:rsidRPr="00FA613C">
              <w:rPr>
                <w:i/>
                <w:sz w:val="18"/>
                <w:lang w:val="ru-RU"/>
              </w:rPr>
              <w:t>основными принципами организации и управления в сфере охраны здоровья граждан</w:t>
            </w:r>
          </w:p>
          <w:p w14:paraId="2B5BFD2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30BFFF0" w14:textId="77777777" w:rsidR="00DA7060" w:rsidRPr="00FA613C" w:rsidRDefault="002938B9">
            <w:pPr>
              <w:spacing w:after="0" w:line="343" w:lineRule="auto"/>
              <w:ind w:left="38" w:right="69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ОПК-2.2: знать основные медико-статистические показатели</w:t>
            </w:r>
          </w:p>
          <w:p w14:paraId="7E665F31" w14:textId="77777777" w:rsidR="00DA7060" w:rsidRPr="00FA613C" w:rsidRDefault="002938B9">
            <w:pPr>
              <w:spacing w:line="336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использовать основные медико- статистические показатели</w:t>
            </w:r>
          </w:p>
          <w:p w14:paraId="385EE62C" w14:textId="77777777" w:rsidR="00DA7060" w:rsidRPr="00FA613C" w:rsidRDefault="002938B9">
            <w:pPr>
              <w:spacing w:after="0" w:line="259" w:lineRule="auto"/>
              <w:ind w:left="38" w:right="6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владеть способами проведения оценки качества </w:t>
            </w:r>
            <w:r w:rsidRPr="00FA613C">
              <w:rPr>
                <w:i/>
                <w:sz w:val="18"/>
                <w:lang w:val="ru-RU"/>
              </w:rPr>
              <w:t>медицинской помощи с использованием основных медико-статистических показателей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AD8" w14:textId="77777777" w:rsidR="00DA7060" w:rsidRPr="00FA613C" w:rsidRDefault="002938B9">
            <w:pPr>
              <w:spacing w:after="0" w:line="240" w:lineRule="auto"/>
              <w:ind w:left="269" w:right="56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3D2E3789" w14:textId="77777777" w:rsidR="00DA7060" w:rsidRPr="00FA613C" w:rsidRDefault="00DA7060">
            <w:pPr>
              <w:spacing w:after="1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1155F28" w14:textId="77777777" w:rsidR="00DA7060" w:rsidRDefault="002938B9">
            <w:pPr>
              <w:spacing w:after="227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1BF059F3" w14:textId="77777777" w:rsidR="00DA7060" w:rsidRDefault="002938B9">
            <w:pPr>
              <w:spacing w:after="491" w:line="271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  <w:p w14:paraId="6EB77FA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0A8918B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2DE448C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9C7E3F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4822C83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:rsidRPr="00FA613C" w14:paraId="031DE7C5" w14:textId="77777777">
        <w:trPr>
          <w:trHeight w:val="161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1D666" w14:textId="77777777" w:rsidR="00DA7060" w:rsidRPr="00FA613C" w:rsidRDefault="002938B9">
            <w:pPr>
              <w:spacing w:after="0" w:line="259" w:lineRule="auto"/>
              <w:ind w:left="144" w:right="26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ОПК-4: Способен проводить </w:t>
            </w:r>
            <w:r w:rsidRPr="00FA613C">
              <w:rPr>
                <w:i/>
                <w:sz w:val="18"/>
                <w:lang w:val="ru-RU"/>
              </w:rPr>
              <w:t>клиническую диагностику и обследование пациентов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ADAD3" w14:textId="77777777" w:rsidR="00DA7060" w:rsidRPr="00FA613C" w:rsidRDefault="002938B9">
            <w:pPr>
              <w:spacing w:after="0" w:line="259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ОПК-4.1: Проводит клиническую диагностику и обследование пациентов ОПК-4.2: Назначает пациентам лабораторно- инструментальные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9AD56" w14:textId="77777777" w:rsidR="00DA7060" w:rsidRPr="00FA613C" w:rsidRDefault="002938B9">
            <w:pPr>
              <w:spacing w:after="16" w:line="324" w:lineRule="auto"/>
              <w:ind w:left="38" w:right="324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ОПК-4.1: знать способы проведения клинической диагностики и </w:t>
            </w:r>
            <w:r w:rsidRPr="00FA613C">
              <w:rPr>
                <w:i/>
                <w:sz w:val="18"/>
                <w:lang w:val="ru-RU"/>
              </w:rPr>
              <w:t>обследования пациентов уметь проводить клиническую диагностику и обследование пациентов</w:t>
            </w:r>
          </w:p>
          <w:p w14:paraId="4FABB088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способами клинической диагностики 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027A7" w14:textId="77777777" w:rsidR="00DA7060" w:rsidRPr="00FA613C" w:rsidRDefault="002938B9">
            <w:pPr>
              <w:spacing w:after="0" w:line="259" w:lineRule="auto"/>
              <w:ind w:left="269" w:right="205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</w:tc>
      </w:tr>
    </w:tbl>
    <w:p w14:paraId="2D512997" w14:textId="77777777" w:rsidR="00DA7060" w:rsidRPr="00FA613C" w:rsidRDefault="00DA7060">
      <w:pPr>
        <w:spacing w:after="0" w:line="259" w:lineRule="auto"/>
        <w:ind w:left="-566" w:right="366" w:firstLine="0"/>
        <w:jc w:val="left"/>
        <w:rPr>
          <w:lang w:val="ru-RU"/>
        </w:rPr>
      </w:pPr>
    </w:p>
    <w:tbl>
      <w:tblPr>
        <w:tblStyle w:val="TableGrid"/>
        <w:tblW w:w="10502" w:type="dxa"/>
        <w:tblInd w:w="53" w:type="dxa"/>
        <w:tblLayout w:type="fixed"/>
        <w:tblCellMar>
          <w:top w:w="3" w:type="dxa"/>
          <w:left w:w="5" w:type="dxa"/>
          <w:right w:w="108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14:paraId="5451FDB1" w14:textId="77777777" w:rsidTr="00FA613C">
        <w:trPr>
          <w:trHeight w:val="545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</w:tcPr>
          <w:p w14:paraId="1DB5421A" w14:textId="77777777" w:rsidR="00DA7060" w:rsidRPr="00FA613C" w:rsidRDefault="00DA7060">
            <w:pPr>
              <w:spacing w:after="0" w:line="259" w:lineRule="auto"/>
              <w:ind w:left="0" w:right="1690" w:firstLine="0"/>
              <w:rPr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4DB5AB6C" w14:textId="77777777" w:rsidR="00DA7060" w:rsidRDefault="002938B9">
            <w:pPr>
              <w:spacing w:after="0" w:line="259" w:lineRule="auto"/>
              <w:ind w:left="48" w:right="0" w:firstLine="0"/>
              <w:jc w:val="left"/>
            </w:pPr>
            <w:r>
              <w:rPr>
                <w:i/>
                <w:sz w:val="18"/>
              </w:rPr>
              <w:t>исследования</w:t>
            </w:r>
          </w:p>
          <w:p w14:paraId="4D7E2F1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7CE2666A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обследования пациентов</w:t>
            </w:r>
          </w:p>
          <w:p w14:paraId="147FEC84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</w:tcPr>
          <w:p w14:paraId="0AA14F1C" w14:textId="77777777" w:rsidR="00DA7060" w:rsidRDefault="00DA7060">
            <w:pPr>
              <w:spacing w:after="107" w:line="259" w:lineRule="auto"/>
              <w:ind w:left="0" w:right="0" w:firstLine="0"/>
              <w:jc w:val="left"/>
            </w:pPr>
          </w:p>
          <w:p w14:paraId="69649FC3" w14:textId="77777777" w:rsidR="00DA7060" w:rsidRDefault="002938B9">
            <w:pPr>
              <w:spacing w:after="0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</w:tc>
      </w:tr>
      <w:tr w:rsidR="00DA7060" w14:paraId="5217CD00" w14:textId="77777777" w:rsidTr="00FA613C">
        <w:trPr>
          <w:trHeight w:val="2326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40D2" w14:textId="77777777" w:rsidR="00DA7060" w:rsidRDefault="00DA7060">
            <w:pPr>
              <w:spacing w:after="377" w:line="259" w:lineRule="auto"/>
              <w:ind w:left="0" w:right="0" w:firstLine="0"/>
              <w:jc w:val="left"/>
            </w:pPr>
          </w:p>
          <w:p w14:paraId="4E89AA1B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124FA447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45E02C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59E1F2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E1D18B8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BB1" w14:textId="77777777" w:rsidR="00DA7060" w:rsidRDefault="00DA7060">
            <w:pPr>
              <w:spacing w:after="377" w:line="259" w:lineRule="auto"/>
              <w:ind w:left="0" w:right="0" w:firstLine="0"/>
              <w:jc w:val="left"/>
            </w:pPr>
          </w:p>
          <w:p w14:paraId="2F152EC4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5AAFEA65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29C012B0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899B64A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BF3123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ACD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ОПК-4.2:</w:t>
            </w:r>
          </w:p>
          <w:p w14:paraId="417E21FD" w14:textId="77777777" w:rsidR="00DA7060" w:rsidRPr="00FA613C" w:rsidRDefault="002938B9">
            <w:pPr>
              <w:spacing w:after="1" w:line="338" w:lineRule="auto"/>
              <w:ind w:left="38" w:right="118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применяемые лабораторно- инструментальные исследования уметь применять лабораторно- инструментальные исследования</w:t>
            </w:r>
          </w:p>
          <w:p w14:paraId="1EEAC6BF" w14:textId="77777777" w:rsidR="00DA7060" w:rsidRPr="00FA613C" w:rsidRDefault="002938B9">
            <w:pPr>
              <w:spacing w:after="0" w:line="259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владеть навыками применения лабораторно- инструментальных </w:t>
            </w:r>
            <w:r w:rsidRPr="00FA613C">
              <w:rPr>
                <w:i/>
                <w:sz w:val="18"/>
                <w:lang w:val="ru-RU"/>
              </w:rPr>
              <w:t>исследований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D14" w14:textId="77777777" w:rsidR="00DA7060" w:rsidRDefault="002938B9">
            <w:pPr>
              <w:spacing w:after="16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</w:t>
            </w:r>
          </w:p>
          <w:p w14:paraId="71B4BAE0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навыки</w:t>
            </w:r>
          </w:p>
          <w:p w14:paraId="3D720F92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5BCC38F7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44B24F45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797E75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9934700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:rsidRPr="00FA613C" w14:paraId="1482743D" w14:textId="77777777" w:rsidTr="00FA613C">
        <w:trPr>
          <w:trHeight w:val="1831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05875" w14:textId="77777777" w:rsidR="00DA7060" w:rsidRPr="00FA613C" w:rsidRDefault="002938B9">
            <w:pPr>
              <w:spacing w:after="0" w:line="259" w:lineRule="auto"/>
              <w:ind w:left="144" w:right="4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ОПК-5: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E6A14" w14:textId="77777777" w:rsidR="00DA7060" w:rsidRPr="00FA613C" w:rsidRDefault="002938B9">
            <w:pPr>
              <w:spacing w:after="1" w:line="343" w:lineRule="auto"/>
              <w:ind w:left="4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ОПК-5.1: Назначает лечение пациентам при заболеваниях и</w:t>
            </w:r>
          </w:p>
          <w:p w14:paraId="4268588F" w14:textId="77777777" w:rsidR="00DA7060" w:rsidRPr="00FA613C" w:rsidRDefault="002938B9">
            <w:pPr>
              <w:spacing w:after="0" w:line="259" w:lineRule="auto"/>
              <w:ind w:left="48" w:right="7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(или) состояниях </w:t>
            </w:r>
            <w:r w:rsidRPr="00FA613C">
              <w:rPr>
                <w:i/>
                <w:sz w:val="18"/>
                <w:lang w:val="ru-RU"/>
              </w:rPr>
              <w:t>ОПК-5.2: Контролирует эффективность и безопасность назначенного лечения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A30E1" w14:textId="77777777" w:rsidR="00DA7060" w:rsidRPr="00FA613C" w:rsidRDefault="002938B9">
            <w:pPr>
              <w:spacing w:after="0" w:line="259" w:lineRule="auto"/>
              <w:ind w:left="38" w:right="9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ОПК-5.1: знать необходимое лечение пациентам при заболеваниях и (или) состояниях уметь назначать лечение пациентам при заболеваниях и (или) состояниях владеть необходимой информацией д</w:t>
            </w:r>
            <w:r w:rsidRPr="00FA613C">
              <w:rPr>
                <w:i/>
                <w:sz w:val="18"/>
                <w:lang w:val="ru-RU"/>
              </w:rPr>
              <w:t>ля назначения лечения пациентам при заболеваниях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1F3CA" w14:textId="77777777" w:rsidR="00DA7060" w:rsidRPr="00FA613C" w:rsidRDefault="002938B9">
            <w:pPr>
              <w:spacing w:after="0" w:line="259" w:lineRule="auto"/>
              <w:ind w:left="269" w:right="51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</w:tc>
      </w:tr>
      <w:tr w:rsidR="00DA7060" w14:paraId="7A0BF5ED" w14:textId="77777777" w:rsidTr="00FA613C">
        <w:trPr>
          <w:trHeight w:val="694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F231" w14:textId="77777777" w:rsidR="00DA7060" w:rsidRPr="00FA613C" w:rsidRDefault="00DA7060">
            <w:pPr>
              <w:spacing w:after="12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4A53E2F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58A1" w14:textId="77777777" w:rsidR="00DA7060" w:rsidRPr="00FA613C" w:rsidRDefault="00DA7060">
            <w:pPr>
              <w:spacing w:after="122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908043C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536D" w14:textId="77777777" w:rsidR="00DA7060" w:rsidRDefault="002938B9">
            <w:pPr>
              <w:spacing w:after="69" w:line="259" w:lineRule="auto"/>
              <w:ind w:left="38" w:right="0" w:firstLine="0"/>
              <w:jc w:val="left"/>
            </w:pPr>
            <w:r>
              <w:rPr>
                <w:i/>
                <w:sz w:val="18"/>
              </w:rPr>
              <w:t>и (или) состояниях</w:t>
            </w:r>
          </w:p>
          <w:p w14:paraId="0F687071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4BA2" w14:textId="77777777" w:rsidR="00DA7060" w:rsidRDefault="002938B9">
            <w:pPr>
              <w:spacing w:after="206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1D98629D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</w:t>
            </w:r>
          </w:p>
        </w:tc>
      </w:tr>
      <w:tr w:rsidR="00DA7060" w14:paraId="6092768E" w14:textId="77777777" w:rsidTr="00FA613C">
        <w:trPr>
          <w:trHeight w:val="2377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7D95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99F8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7499" w14:textId="0F394837" w:rsidR="00DA7060" w:rsidRPr="00FA613C" w:rsidRDefault="002938B9">
            <w:pPr>
              <w:spacing w:after="0" w:line="259" w:lineRule="auto"/>
              <w:ind w:left="38" w:right="9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ОПК-5.2: знать способы контроля эффективности и </w:t>
            </w:r>
            <w:r w:rsidRPr="00FA613C">
              <w:rPr>
                <w:i/>
                <w:sz w:val="18"/>
                <w:lang w:val="ru-RU"/>
              </w:rPr>
              <w:t>безопасности назначенного лечения уметь контролировать эффективность и безопасность назначенного лечения владеть способами контроля эффективности и безопасности назначенного лечения</w:t>
            </w:r>
            <w:r w:rsidR="00FA613C">
              <w:rPr>
                <w:i/>
                <w:sz w:val="18"/>
                <w:lang w:val="ru-RU"/>
              </w:rPr>
              <w:t xml:space="preserve"> </w:t>
            </w:r>
            <w:r w:rsidR="00FA613C" w:rsidRPr="00FA613C">
              <w:rPr>
                <w:i/>
                <w:sz w:val="18"/>
                <w:lang w:val="ru-RU"/>
              </w:rPr>
              <w:t>медицинскую экспертизу владеть навыками проведения в отношении пациентов медицинской экспертизы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938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навыки</w:t>
            </w:r>
          </w:p>
        </w:tc>
      </w:tr>
      <w:tr w:rsidR="00DA7060" w14:paraId="4D06F235" w14:textId="77777777" w:rsidTr="00FA613C">
        <w:trPr>
          <w:trHeight w:val="4466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B096D" w14:textId="77777777" w:rsidR="00DA7060" w:rsidRPr="00FA613C" w:rsidRDefault="002938B9">
            <w:pPr>
              <w:spacing w:after="0" w:line="242" w:lineRule="auto"/>
              <w:ind w:left="144" w:right="3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ОПК-6: Способен проводить и контролировать </w:t>
            </w:r>
            <w:r w:rsidRPr="00FA613C">
              <w:rPr>
                <w:i/>
                <w:sz w:val="18"/>
                <w:lang w:val="ru-RU"/>
              </w:rPr>
              <w:t>эффективность мероприятий по медицинской реабилитации при заболеваниях и (или) состояниях, в том</w:t>
            </w:r>
          </w:p>
          <w:p w14:paraId="0705890C" w14:textId="77777777" w:rsidR="00DA7060" w:rsidRPr="00FA613C" w:rsidRDefault="002938B9">
            <w:pPr>
              <w:spacing w:after="0" w:line="259" w:lineRule="auto"/>
              <w:ind w:left="144" w:right="33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числе при реализации индивидуальных программ реабилитации или абилитации инвалидов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73AF1" w14:textId="77777777" w:rsidR="00DA7060" w:rsidRPr="00FA613C" w:rsidRDefault="002938B9">
            <w:pPr>
              <w:spacing w:after="0" w:line="259" w:lineRule="auto"/>
              <w:ind w:left="48" w:right="6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ОПК-6.1: Проводит мероприятия по медицинской реабилитации при заболеваниях и</w:t>
            </w:r>
            <w:r w:rsidRPr="00FA613C">
              <w:rPr>
                <w:i/>
                <w:sz w:val="18"/>
                <w:lang w:val="ru-RU"/>
              </w:rPr>
              <w:t xml:space="preserve"> (или) состояниях, в том числе при реализации индивидуальных программ реабилитации или реабилитации инвалидов ОПК-6.2: Контролирует эффективность мероприятий по медицинской реабилитации при заболеваниях и (или) состояниях, в том числе при реализации индиви</w:t>
            </w:r>
            <w:r w:rsidRPr="00FA613C">
              <w:rPr>
                <w:i/>
                <w:sz w:val="18"/>
                <w:lang w:val="ru-RU"/>
              </w:rPr>
              <w:t>дуальных программ реабилитации или реабилитации инвалидов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D287C" w14:textId="77777777" w:rsidR="00DA7060" w:rsidRPr="00FA613C" w:rsidRDefault="002938B9">
            <w:pPr>
              <w:spacing w:after="19" w:line="319" w:lineRule="auto"/>
              <w:ind w:left="38" w:right="7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ОПК-6.1: знать возможные 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  <w:p w14:paraId="5C16FD7A" w14:textId="77777777" w:rsidR="00DA7060" w:rsidRPr="00FA613C" w:rsidRDefault="002938B9">
            <w:pPr>
              <w:spacing w:after="0" w:line="312" w:lineRule="auto"/>
              <w:ind w:left="38" w:right="12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проводить 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  <w:p w14:paraId="790728C1" w14:textId="77777777" w:rsidR="00DA7060" w:rsidRPr="00FA613C" w:rsidRDefault="002938B9">
            <w:pPr>
              <w:spacing w:after="0" w:line="259" w:lineRule="auto"/>
              <w:ind w:left="38" w:right="10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методиками проведения мероприятий по медицинской реабилитации пр</w:t>
            </w:r>
            <w:r w:rsidRPr="00FA613C">
              <w:rPr>
                <w:i/>
                <w:sz w:val="18"/>
                <w:lang w:val="ru-RU"/>
              </w:rPr>
              <w:t>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3627C" w14:textId="77777777" w:rsidR="00DA7060" w:rsidRPr="00FA613C" w:rsidRDefault="002938B9">
            <w:pPr>
              <w:spacing w:after="0" w:line="240" w:lineRule="auto"/>
              <w:ind w:left="269" w:right="17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56D5F7F3" w14:textId="77777777" w:rsidR="00DA7060" w:rsidRPr="00FA613C" w:rsidRDefault="00DA7060">
            <w:pPr>
              <w:spacing w:after="1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9961B5D" w14:textId="77777777" w:rsidR="00DA7060" w:rsidRDefault="002938B9">
            <w:pPr>
              <w:spacing w:after="232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3EA4A2D1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</w:tc>
      </w:tr>
    </w:tbl>
    <w:tbl>
      <w:tblPr>
        <w:tblStyle w:val="TableGrid"/>
        <w:tblpPr w:vertAnchor="page" w:horzAnchor="margin" w:tblpY="6097"/>
        <w:tblOverlap w:val="never"/>
        <w:tblW w:w="10369" w:type="dxa"/>
        <w:tblInd w:w="0" w:type="dxa"/>
        <w:tblLayout w:type="fixed"/>
        <w:tblCellMar>
          <w:left w:w="5" w:type="dxa"/>
          <w:right w:w="118" w:type="dxa"/>
        </w:tblCellMar>
        <w:tblLook w:val="04A0" w:firstRow="1" w:lastRow="0" w:firstColumn="1" w:lastColumn="0" w:noHBand="0" w:noVBand="1"/>
      </w:tblPr>
      <w:tblGrid>
        <w:gridCol w:w="1826"/>
        <w:gridCol w:w="2660"/>
        <w:gridCol w:w="3920"/>
        <w:gridCol w:w="1963"/>
      </w:tblGrid>
      <w:tr w:rsidR="00FA613C" w14:paraId="2AE89A1C" w14:textId="77777777" w:rsidTr="00FA613C">
        <w:trPr>
          <w:trHeight w:val="2777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451BB" w14:textId="77777777" w:rsidR="00FA613C" w:rsidRPr="00FA613C" w:rsidRDefault="00FA613C" w:rsidP="00FA613C">
            <w:pPr>
              <w:spacing w:after="0" w:line="259" w:lineRule="auto"/>
              <w:ind w:left="144" w:right="4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ОПК-8: Способен проводить и контролировать эффективность мероприятий по профилактике и формированию здорового образа жизни и санитарно- гигиеническому просвещению населения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072B0" w14:textId="77777777" w:rsidR="00FA613C" w:rsidRPr="00FA613C" w:rsidRDefault="00FA613C" w:rsidP="00FA613C">
            <w:pPr>
              <w:spacing w:after="21" w:line="324" w:lineRule="auto"/>
              <w:ind w:left="48" w:right="14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ОПК-8.1: Проводит мероприятия по профилактике и формированию здорового образа жизни и санитарно- гигиеническому просвещению</w:t>
            </w:r>
          </w:p>
          <w:p w14:paraId="1A0C983D" w14:textId="77777777" w:rsidR="00FA613C" w:rsidRPr="00FA613C" w:rsidRDefault="00FA613C" w:rsidP="00FA613C">
            <w:pPr>
              <w:spacing w:after="69" w:line="259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населения</w:t>
            </w:r>
          </w:p>
          <w:p w14:paraId="70392EE1" w14:textId="77777777" w:rsidR="00FA613C" w:rsidRPr="00FA613C" w:rsidRDefault="00FA613C" w:rsidP="00FA613C">
            <w:pPr>
              <w:spacing w:after="41" w:line="302" w:lineRule="auto"/>
              <w:ind w:left="48" w:right="16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ОПК-8.2: Контролирует эффективность мероприятий по профилактике и</w:t>
            </w:r>
          </w:p>
          <w:p w14:paraId="5CC85BF5" w14:textId="77777777" w:rsidR="00FA613C" w:rsidRPr="00FA613C" w:rsidRDefault="00FA613C" w:rsidP="00FA613C">
            <w:pPr>
              <w:spacing w:after="0" w:line="259" w:lineRule="auto"/>
              <w:ind w:left="4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формированию здорового образа жизни и санитарно-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CA757" w14:textId="77777777" w:rsidR="00FA613C" w:rsidRPr="00FA613C" w:rsidRDefault="00FA613C" w:rsidP="00FA613C">
            <w:pPr>
              <w:spacing w:after="0" w:line="331" w:lineRule="auto"/>
              <w:ind w:left="38" w:right="62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ОПК-8.1: знать мероприятия по профилактике и формированию здорового образа жизни и санитарно-гигиеническому просвещению населения</w:t>
            </w:r>
          </w:p>
          <w:p w14:paraId="022C6636" w14:textId="77777777" w:rsidR="00FA613C" w:rsidRPr="00FA613C" w:rsidRDefault="00FA613C" w:rsidP="00FA613C">
            <w:pPr>
              <w:spacing w:after="0" w:line="259" w:lineRule="auto"/>
              <w:ind w:left="38" w:right="89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проводить мероприятия по профилактике и формированию здорового образа жизни и санитарно-гигиеническому просвещению населения владеть методикой проведения мероприятий по профилактике и формированию здорового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9E288" w14:textId="77777777" w:rsidR="00FA613C" w:rsidRPr="00FA613C" w:rsidRDefault="00FA613C" w:rsidP="00FA613C">
            <w:pPr>
              <w:spacing w:after="0" w:line="240" w:lineRule="auto"/>
              <w:ind w:left="269" w:right="42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1F546F1A" w14:textId="77777777" w:rsidR="00FA613C" w:rsidRPr="00FA613C" w:rsidRDefault="00FA613C" w:rsidP="00FA613C">
            <w:pPr>
              <w:spacing w:after="1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536EE06" w14:textId="77777777" w:rsidR="00FA613C" w:rsidRDefault="00FA613C" w:rsidP="00FA613C">
            <w:pPr>
              <w:spacing w:after="232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27560AC9" w14:textId="77777777" w:rsidR="00FA613C" w:rsidRDefault="00FA613C" w:rsidP="00FA613C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</w:tc>
      </w:tr>
      <w:tr w:rsidR="00FA613C" w:rsidRPr="00FA613C" w14:paraId="31F6459D" w14:textId="77777777" w:rsidTr="00FA613C">
        <w:trPr>
          <w:trHeight w:val="269"/>
        </w:trPr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14:paraId="386CFCE3" w14:textId="77777777" w:rsidR="00FA613C" w:rsidRDefault="00FA613C" w:rsidP="00FA613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</w:tcPr>
          <w:p w14:paraId="482E6CB4" w14:textId="77777777" w:rsidR="00FA613C" w:rsidRDefault="00FA613C" w:rsidP="00FA613C">
            <w:pPr>
              <w:spacing w:after="0" w:line="259" w:lineRule="auto"/>
              <w:ind w:left="48" w:right="0" w:firstLine="0"/>
              <w:jc w:val="left"/>
            </w:pPr>
            <w:r>
              <w:rPr>
                <w:i/>
                <w:sz w:val="18"/>
              </w:rPr>
              <w:t>гигиеническому просвещению</w:t>
            </w:r>
          </w:p>
        </w:tc>
        <w:tc>
          <w:tcPr>
            <w:tcW w:w="3920" w:type="dxa"/>
            <w:tcBorders>
              <w:left w:val="single" w:sz="4" w:space="0" w:color="000000"/>
              <w:right w:val="single" w:sz="4" w:space="0" w:color="000000"/>
            </w:tcBorders>
          </w:tcPr>
          <w:p w14:paraId="380CFFDF" w14:textId="77777777" w:rsidR="00FA613C" w:rsidRPr="00FA613C" w:rsidRDefault="00FA613C" w:rsidP="00FA613C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образа жизни и санитарно-гигиеническому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65C0D69E" w14:textId="77777777" w:rsidR="00FA613C" w:rsidRPr="00FA613C" w:rsidRDefault="00FA613C" w:rsidP="00FA613C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FA613C" w:rsidRPr="00FA613C" w14:paraId="1C5333BF" w14:textId="77777777" w:rsidTr="00FA613C">
        <w:trPr>
          <w:trHeight w:val="1346"/>
        </w:trPr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14:paraId="4FD9662F" w14:textId="77777777" w:rsidR="00FA613C" w:rsidRPr="00FA613C" w:rsidRDefault="00FA613C" w:rsidP="00FA613C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2320438" w14:textId="77777777" w:rsidR="00FA613C" w:rsidRPr="00FA613C" w:rsidRDefault="00FA613C" w:rsidP="00FA613C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3D8CECE" w14:textId="77777777" w:rsidR="00FA613C" w:rsidRPr="00FA613C" w:rsidRDefault="00FA613C" w:rsidP="00FA613C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F829559" w14:textId="77777777" w:rsidR="00FA613C" w:rsidRPr="00FA613C" w:rsidRDefault="00FA613C" w:rsidP="00FA613C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</w:tcPr>
          <w:p w14:paraId="6FA82902" w14:textId="77777777" w:rsidR="00FA613C" w:rsidRDefault="00FA613C" w:rsidP="00FA613C">
            <w:pPr>
              <w:spacing w:after="194" w:line="259" w:lineRule="auto"/>
              <w:ind w:left="48" w:right="0" w:firstLine="0"/>
              <w:jc w:val="left"/>
            </w:pPr>
            <w:r>
              <w:rPr>
                <w:i/>
                <w:sz w:val="18"/>
              </w:rPr>
              <w:t>населения</w:t>
            </w:r>
          </w:p>
          <w:p w14:paraId="213A1BFA" w14:textId="77777777" w:rsidR="00FA613C" w:rsidRDefault="00FA613C" w:rsidP="00FA613C">
            <w:pPr>
              <w:spacing w:after="218" w:line="259" w:lineRule="auto"/>
              <w:ind w:left="0" w:right="0" w:firstLine="0"/>
              <w:jc w:val="left"/>
            </w:pPr>
          </w:p>
          <w:p w14:paraId="4D500F2D" w14:textId="77777777" w:rsidR="00FA613C" w:rsidRDefault="00FA613C" w:rsidP="00FA613C">
            <w:pPr>
              <w:spacing w:after="41" w:line="259" w:lineRule="auto"/>
              <w:ind w:left="0" w:right="0" w:firstLine="0"/>
              <w:jc w:val="left"/>
            </w:pPr>
          </w:p>
          <w:p w14:paraId="13630485" w14:textId="77777777" w:rsidR="00FA613C" w:rsidRDefault="00FA613C" w:rsidP="00FA613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20" w:type="dxa"/>
            <w:tcBorders>
              <w:left w:val="single" w:sz="4" w:space="0" w:color="000000"/>
              <w:right w:val="single" w:sz="4" w:space="0" w:color="000000"/>
            </w:tcBorders>
          </w:tcPr>
          <w:p w14:paraId="58B12D9E" w14:textId="77777777" w:rsidR="00FA613C" w:rsidRPr="00FA613C" w:rsidRDefault="00FA613C" w:rsidP="00FA613C">
            <w:pPr>
              <w:spacing w:after="199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просвещению населения</w:t>
            </w:r>
          </w:p>
          <w:p w14:paraId="202FF54B" w14:textId="77777777" w:rsidR="00FA613C" w:rsidRPr="00FA613C" w:rsidRDefault="00FA613C" w:rsidP="00FA613C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AE2117D" w14:textId="77777777" w:rsidR="00FA613C" w:rsidRPr="00FA613C" w:rsidRDefault="00FA613C" w:rsidP="00FA613C">
            <w:pPr>
              <w:spacing w:after="7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ОПК-8.2:</w:t>
            </w:r>
          </w:p>
          <w:p w14:paraId="7DC5E10B" w14:textId="0DAC16E5" w:rsidR="00FA613C" w:rsidRPr="00FA613C" w:rsidRDefault="00FA613C" w:rsidP="00FA613C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способы контроля эффективности мероприятий по профилактике и формированию</w:t>
            </w:r>
            <w:r>
              <w:rPr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2B574DEC" w14:textId="77777777" w:rsidR="00FA613C" w:rsidRPr="00FA613C" w:rsidRDefault="00FA613C" w:rsidP="00FA613C">
            <w:pPr>
              <w:spacing w:after="2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F551201" w14:textId="77777777" w:rsidR="00FA613C" w:rsidRPr="00FA613C" w:rsidRDefault="00FA613C" w:rsidP="00FA613C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DA07DD8" w14:textId="77777777" w:rsidR="00FA613C" w:rsidRPr="00FA613C" w:rsidRDefault="00FA613C" w:rsidP="00FA613C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10873E6" w14:textId="77777777" w:rsidR="00FA613C" w:rsidRPr="00FA613C" w:rsidRDefault="00FA613C" w:rsidP="00FA613C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14:paraId="1298C27F" w14:textId="77777777" w:rsidR="00DA7060" w:rsidRPr="00FA613C" w:rsidRDefault="00DA7060">
      <w:pPr>
        <w:rPr>
          <w:lang w:val="ru-RU"/>
        </w:rPr>
      </w:pPr>
    </w:p>
    <w:tbl>
      <w:tblPr>
        <w:tblStyle w:val="TableGrid"/>
        <w:tblpPr w:vertAnchor="text" w:tblpX="53"/>
        <w:tblOverlap w:val="never"/>
        <w:tblW w:w="10502" w:type="dxa"/>
        <w:tblInd w:w="0" w:type="dxa"/>
        <w:tblLayout w:type="fixed"/>
        <w:tblCellMar>
          <w:left w:w="5" w:type="dxa"/>
          <w:right w:w="210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:rsidRPr="00FA613C" w14:paraId="19609697" w14:textId="77777777" w:rsidTr="00FA613C">
        <w:trPr>
          <w:trHeight w:val="4873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69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F807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EB9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66A024E" w14:textId="77777777" w:rsidR="00DA7060" w:rsidRPr="00FA613C" w:rsidRDefault="002938B9">
            <w:pPr>
              <w:spacing w:after="7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ОПК-6.2:</w:t>
            </w:r>
          </w:p>
          <w:p w14:paraId="1BE72EAC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</w:t>
            </w:r>
            <w:r w:rsidRPr="00FA613C">
              <w:rPr>
                <w:i/>
                <w:sz w:val="18"/>
                <w:lang w:val="ru-RU"/>
              </w:rPr>
              <w:t>способы контроля эффективности мероприятий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 уметь контролировать эффективность мероприятий по медицин</w:t>
            </w:r>
            <w:r w:rsidRPr="00FA613C">
              <w:rPr>
                <w:i/>
                <w:sz w:val="18"/>
                <w:lang w:val="ru-RU"/>
              </w:rPr>
              <w:t>ской реабилитации при заболеваниях и (или) состояниях, в том числе при реализации индивидуальных программ реабилитации или реабилитации инвалидов владеть способами контроля эффективности мероприятий по медицинской реабилитации при заболеваниях и (или) сост</w:t>
            </w:r>
            <w:r w:rsidRPr="00FA613C">
              <w:rPr>
                <w:i/>
                <w:sz w:val="18"/>
                <w:lang w:val="ru-RU"/>
              </w:rPr>
              <w:t>ояниях, в том числе при реализации индивидуальных программ реабилитации или реабилитации инвалидов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924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tbl>
      <w:tblPr>
        <w:tblStyle w:val="TableGrid"/>
        <w:tblW w:w="10502" w:type="dxa"/>
        <w:tblInd w:w="53" w:type="dxa"/>
        <w:tblLayout w:type="fixed"/>
        <w:tblCellMar>
          <w:top w:w="1" w:type="dxa"/>
          <w:left w:w="5" w:type="dxa"/>
          <w:right w:w="132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14:paraId="63488FA7" w14:textId="77777777" w:rsidTr="00FA613C">
        <w:trPr>
          <w:trHeight w:val="4936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C101" w14:textId="77777777" w:rsidR="00DA7060" w:rsidRPr="00FA613C" w:rsidRDefault="002938B9">
            <w:pPr>
              <w:spacing w:after="62" w:line="247" w:lineRule="auto"/>
              <w:ind w:left="144" w:right="8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 xml:space="preserve">ОПК-9: Способен проводить анализ медико- статистической информации, вести </w:t>
            </w:r>
            <w:r w:rsidRPr="00FA613C">
              <w:rPr>
                <w:i/>
                <w:sz w:val="18"/>
                <w:lang w:val="ru-RU"/>
              </w:rPr>
              <w:t>медицинскую документацию и организовывать деятельность находящегося в распоряжении медицинского персонала</w:t>
            </w:r>
          </w:p>
          <w:p w14:paraId="62FB2AD6" w14:textId="77777777" w:rsidR="00DA7060" w:rsidRPr="00FA613C" w:rsidRDefault="00DA7060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8A74E06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56926CE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E027285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EF02F4F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F53BF1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AD7BE6E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B18EC0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4147" w14:textId="77777777" w:rsidR="00DA7060" w:rsidRPr="00FA613C" w:rsidRDefault="002938B9">
            <w:pPr>
              <w:spacing w:after="0" w:line="343" w:lineRule="auto"/>
              <w:ind w:left="4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ОПК-9.1: Проводит анализ медико-статистической информации</w:t>
            </w:r>
          </w:p>
          <w:p w14:paraId="44DB1F5A" w14:textId="77777777" w:rsidR="00DA7060" w:rsidRPr="00FA613C" w:rsidRDefault="002938B9">
            <w:pPr>
              <w:spacing w:after="596" w:line="324" w:lineRule="auto"/>
              <w:ind w:left="48" w:right="20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ОПК-9.2: Ведет медицинскую документацию и организует деятельность </w:t>
            </w:r>
            <w:r w:rsidRPr="00FA613C">
              <w:rPr>
                <w:i/>
                <w:sz w:val="18"/>
                <w:lang w:val="ru-RU"/>
              </w:rPr>
              <w:t>находящегося в распоряжении медицинского персонала</w:t>
            </w:r>
          </w:p>
          <w:p w14:paraId="254EA261" w14:textId="77777777" w:rsidR="00DA7060" w:rsidRPr="00FA613C" w:rsidRDefault="00DA7060">
            <w:pPr>
              <w:spacing w:after="2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4B81F2E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6910D8A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5C13B33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1090C17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3218BE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8FFC8B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7C42B75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27EE" w14:textId="77777777" w:rsidR="00DA7060" w:rsidRPr="00FA613C" w:rsidRDefault="002938B9">
            <w:pPr>
              <w:spacing w:after="41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ОПК-9.1:</w:t>
            </w:r>
          </w:p>
          <w:p w14:paraId="5F3CBC09" w14:textId="77777777" w:rsidR="00DA7060" w:rsidRPr="00FA613C" w:rsidRDefault="002938B9">
            <w:pPr>
              <w:spacing w:after="139" w:line="324" w:lineRule="auto"/>
              <w:ind w:left="38" w:right="118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способы проведения анализа медико статистической информации уметь проводить анализ медико статистической информации владеть способы проведения анализа медико </w:t>
            </w:r>
            <w:r w:rsidRPr="00FA613C">
              <w:rPr>
                <w:i/>
                <w:sz w:val="18"/>
                <w:lang w:val="ru-RU"/>
              </w:rPr>
              <w:t>статистической информации</w:t>
            </w:r>
          </w:p>
          <w:p w14:paraId="380698BC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01E3A9D" w14:textId="77777777" w:rsidR="00DA7060" w:rsidRPr="00FA613C" w:rsidRDefault="002938B9">
            <w:pPr>
              <w:spacing w:after="74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ОПК-9.2:</w:t>
            </w:r>
          </w:p>
          <w:p w14:paraId="52BB7C77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правила ведения медицинской документации и организации деятельности находящегося в распоряжении медицинского персонала уметь ввести медицинскую документацию и организации деятельности находящегося в распоряжении ме</w:t>
            </w:r>
            <w:r w:rsidRPr="00FA613C">
              <w:rPr>
                <w:i/>
                <w:sz w:val="18"/>
                <w:lang w:val="ru-RU"/>
              </w:rPr>
              <w:t>дицинского персонала владеть способом ведения медицинской документации и организации деятельности находящегося в распоряжении медицинского персонала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BC91" w14:textId="77777777" w:rsidR="00DA7060" w:rsidRPr="00FA613C" w:rsidRDefault="002938B9">
            <w:pPr>
              <w:spacing w:after="256" w:line="240" w:lineRule="auto"/>
              <w:ind w:left="269" w:right="17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6728F09F" w14:textId="77777777" w:rsidR="00DA7060" w:rsidRDefault="002938B9">
            <w:pPr>
              <w:spacing w:after="227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28A3FDF9" w14:textId="77777777" w:rsidR="00DA7060" w:rsidRDefault="002938B9">
            <w:pPr>
              <w:spacing w:after="20" w:line="259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</w:t>
            </w:r>
          </w:p>
          <w:p w14:paraId="3652F6C0" w14:textId="77777777" w:rsidR="00DA7060" w:rsidRDefault="002938B9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0"/>
              </w:rPr>
              <w:t>навыки</w:t>
            </w:r>
          </w:p>
          <w:p w14:paraId="27D0ED8E" w14:textId="77777777" w:rsidR="00DA7060" w:rsidRDefault="00DA7060">
            <w:pPr>
              <w:spacing w:after="26" w:line="259" w:lineRule="auto"/>
              <w:ind w:left="0" w:right="0" w:firstLine="0"/>
              <w:jc w:val="left"/>
            </w:pPr>
          </w:p>
          <w:p w14:paraId="15363735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5BF09ED4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90A1C28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53E70F02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237AFD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D60DAF1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7BC063F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14:paraId="5D7B1121" w14:textId="77777777" w:rsidTr="00FA613C">
        <w:trPr>
          <w:trHeight w:val="437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9F1E0" w14:textId="77777777" w:rsidR="00DA7060" w:rsidRPr="00FA613C" w:rsidRDefault="002938B9">
            <w:pPr>
              <w:spacing w:after="175" w:line="247" w:lineRule="auto"/>
              <w:ind w:left="144" w:right="43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ПК-1: Способен к оказанию медицинской помощи пациентам, страдающим заболеваниями терапевтического профиля. Способен к оказанию медицинской помощи пациентам, страдающим заболеваниями </w:t>
            </w:r>
            <w:r w:rsidRPr="00FA613C">
              <w:rPr>
                <w:i/>
                <w:sz w:val="18"/>
                <w:lang w:val="ru-RU"/>
              </w:rPr>
              <w:t>терапевтического профиля</w:t>
            </w:r>
          </w:p>
          <w:p w14:paraId="4281048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A96927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D7CE121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AD56DEE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70D1D" w14:textId="77777777" w:rsidR="00DA7060" w:rsidRPr="00FA613C" w:rsidRDefault="002938B9">
            <w:pPr>
              <w:spacing w:after="847" w:line="331" w:lineRule="auto"/>
              <w:ind w:left="48" w:right="62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ПК-1.1: Проводит обследования пациентов, страдающих заболеваниями терапевтического профиля ПК-1.2: Оказывает необходимую медицинскую помощь пациентам, страдающим заболеваниями терапевтического профиля</w:t>
            </w:r>
          </w:p>
          <w:p w14:paraId="32EF009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5F60EF3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BA84A4F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2377DDC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42D80" w14:textId="77777777" w:rsidR="00DA7060" w:rsidRPr="00FA613C" w:rsidRDefault="002938B9">
            <w:pPr>
              <w:spacing w:after="0" w:line="324" w:lineRule="auto"/>
              <w:ind w:left="38" w:right="20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ПК-1.1: знать </w:t>
            </w:r>
            <w:r w:rsidRPr="00FA613C">
              <w:rPr>
                <w:i/>
                <w:sz w:val="18"/>
                <w:lang w:val="ru-RU"/>
              </w:rPr>
              <w:t>способы и методы проведения обследования пациентов, страдающих заболеваниями терапевтического профиля уметь проводить обследования пациентов, страдающих заболеваниями терапевтического профиля</w:t>
            </w:r>
          </w:p>
          <w:p w14:paraId="5DB25367" w14:textId="77777777" w:rsidR="00DA7060" w:rsidRPr="00FA613C" w:rsidRDefault="002938B9">
            <w:pPr>
              <w:spacing w:after="141" w:line="324" w:lineRule="auto"/>
              <w:ind w:left="38" w:right="457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владеть навыками проведения обследования пациентов, страдающих з</w:t>
            </w:r>
            <w:r w:rsidRPr="00FA613C">
              <w:rPr>
                <w:i/>
                <w:sz w:val="18"/>
                <w:lang w:val="ru-RU"/>
              </w:rPr>
              <w:t>аболеваниями терапевтического профиля</w:t>
            </w:r>
          </w:p>
          <w:p w14:paraId="1D367056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C804585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ПК-1.2:</w:t>
            </w:r>
          </w:p>
          <w:p w14:paraId="6FF7D495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способы оказания необходимой медицинской помощи пациентам, страдающим заболеваниями терапевтического профиля уметь оказывать медицинскую помощь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34D18" w14:textId="77777777" w:rsidR="00DA7060" w:rsidRPr="00FA613C" w:rsidRDefault="002938B9">
            <w:pPr>
              <w:spacing w:after="0" w:line="240" w:lineRule="auto"/>
              <w:ind w:left="269" w:right="27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-письменный отчет в виде оформленного дневника </w:t>
            </w:r>
            <w:r w:rsidRPr="00FA613C">
              <w:rPr>
                <w:sz w:val="20"/>
                <w:lang w:val="ru-RU"/>
              </w:rPr>
              <w:t>производственно й (клинической) практики</w:t>
            </w:r>
          </w:p>
          <w:p w14:paraId="40D15A06" w14:textId="77777777" w:rsidR="00DA7060" w:rsidRPr="00FA613C" w:rsidRDefault="00DA7060">
            <w:pPr>
              <w:spacing w:after="1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A777CE2" w14:textId="77777777" w:rsidR="00DA7060" w:rsidRDefault="002938B9">
            <w:pPr>
              <w:spacing w:after="232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14FEC8BD" w14:textId="77777777" w:rsidR="00DA7060" w:rsidRDefault="002938B9">
            <w:pPr>
              <w:spacing w:after="487" w:line="271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  <w:p w14:paraId="0D67BDF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5FEECB19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6F26448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BFE1510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554D04D1" w14:textId="77777777" w:rsidR="00DA7060" w:rsidRDefault="00DA7060">
      <w:pPr>
        <w:spacing w:after="0" w:line="259" w:lineRule="auto"/>
        <w:ind w:left="-566" w:right="366" w:firstLine="0"/>
        <w:jc w:val="left"/>
      </w:pPr>
    </w:p>
    <w:tbl>
      <w:tblPr>
        <w:tblStyle w:val="TableGrid"/>
        <w:tblW w:w="10502" w:type="dxa"/>
        <w:tblInd w:w="53" w:type="dxa"/>
        <w:tblLayout w:type="fixed"/>
        <w:tblCellMar>
          <w:top w:w="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:rsidRPr="00FA613C" w14:paraId="16CE1477" w14:textId="77777777">
        <w:trPr>
          <w:trHeight w:val="1729"/>
        </w:trPr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9A00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59269DD5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3981D82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454F5AD1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105BD24E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ADA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61D6167E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6D29C167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75ED8041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335E36EC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892" w14:textId="77777777" w:rsidR="00DA7060" w:rsidRPr="00FA613C" w:rsidRDefault="002938B9">
            <w:pPr>
              <w:spacing w:after="0" w:line="343" w:lineRule="auto"/>
              <w:ind w:left="38" w:right="0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пациентам, страдающим заболеваниями терапевтического профиля</w:t>
            </w:r>
          </w:p>
          <w:p w14:paraId="511A34E7" w14:textId="77777777" w:rsidR="00DA7060" w:rsidRPr="00FA613C" w:rsidRDefault="002938B9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владеть навыками оказания необходимой медицинской помощи пациентам, страдающим </w:t>
            </w:r>
            <w:r w:rsidRPr="00FA613C">
              <w:rPr>
                <w:i/>
                <w:sz w:val="18"/>
                <w:lang w:val="ru-RU"/>
              </w:rPr>
              <w:t>заболеваниями терапевтического профиля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4FEA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742C795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7EF7778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8C71659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8B159C8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A7060" w14:paraId="4FD57CA9" w14:textId="77777777">
        <w:trPr>
          <w:trHeight w:val="648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E5A7" w14:textId="77777777" w:rsidR="00DA7060" w:rsidRPr="00FA613C" w:rsidRDefault="002938B9">
            <w:pPr>
              <w:spacing w:after="34" w:line="235" w:lineRule="auto"/>
              <w:ind w:left="144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lastRenderedPageBreak/>
              <w:t>ПК-2: Способен к проведению профилактических медицинских осмотров</w:t>
            </w:r>
          </w:p>
          <w:p w14:paraId="79BE425B" w14:textId="77777777" w:rsidR="00DA7060" w:rsidRPr="00FA613C" w:rsidRDefault="002938B9">
            <w:pPr>
              <w:spacing w:after="834" w:line="240" w:lineRule="auto"/>
              <w:ind w:left="144" w:right="6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(предварительных и периодических), диспансеризации и осуществлению диспансерного наблюдения</w:t>
            </w:r>
          </w:p>
          <w:p w14:paraId="1304A5A8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453D69A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F5CB11C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203268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DE930E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606DCEB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0562813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44C0865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3EAB39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09E7" w14:textId="77777777" w:rsidR="00DA7060" w:rsidRPr="00FA613C" w:rsidRDefault="002938B9">
            <w:pPr>
              <w:spacing w:after="17" w:line="324" w:lineRule="auto"/>
              <w:ind w:left="48" w:right="99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ПК-2.1: Проводит </w:t>
            </w:r>
            <w:r w:rsidRPr="00FA613C">
              <w:rPr>
                <w:i/>
                <w:sz w:val="18"/>
                <w:lang w:val="ru-RU"/>
              </w:rPr>
              <w:t>профилактические медицинские осмотры (предварительные и</w:t>
            </w:r>
          </w:p>
          <w:p w14:paraId="25FDA648" w14:textId="77777777" w:rsidR="00DA7060" w:rsidRPr="00FA613C" w:rsidRDefault="002938B9">
            <w:pPr>
              <w:spacing w:after="663" w:line="336" w:lineRule="auto"/>
              <w:ind w:left="48" w:right="386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периодические), диспансеризации ПК-2.2: Осуществляет диспансерное наблюдение за здоровыми и хроническими больными</w:t>
            </w:r>
          </w:p>
          <w:p w14:paraId="0EE0D6F3" w14:textId="77777777" w:rsidR="00DA7060" w:rsidRPr="00FA613C" w:rsidRDefault="00DA7060">
            <w:pPr>
              <w:spacing w:after="218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62A2E3FE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E117E90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20311462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5E7C4AD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770E8DA" w14:textId="77777777" w:rsidR="00DA7060" w:rsidRPr="00FA613C" w:rsidRDefault="00DA7060">
            <w:pPr>
              <w:spacing w:after="36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1A1E264" w14:textId="77777777" w:rsidR="00DA7060" w:rsidRPr="00FA613C" w:rsidRDefault="00DA7060">
            <w:pPr>
              <w:spacing w:after="4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A76DF15" w14:textId="77777777" w:rsidR="00DA7060" w:rsidRPr="00FA613C" w:rsidRDefault="00DA7060">
            <w:pPr>
              <w:spacing w:after="45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D5910C8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EB7" w14:textId="77777777" w:rsidR="00DA7060" w:rsidRPr="00FA613C" w:rsidRDefault="002938B9">
            <w:pPr>
              <w:spacing w:after="36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ПК-2.1:</w:t>
            </w:r>
          </w:p>
          <w:p w14:paraId="2DA0D5F4" w14:textId="77777777" w:rsidR="00DA7060" w:rsidRPr="00FA613C" w:rsidRDefault="002938B9">
            <w:pPr>
              <w:spacing w:after="348" w:line="324" w:lineRule="auto"/>
              <w:ind w:left="38" w:right="205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 xml:space="preserve">знать методики проведения профилактических медицинских </w:t>
            </w:r>
            <w:r w:rsidRPr="00FA613C">
              <w:rPr>
                <w:i/>
                <w:sz w:val="18"/>
                <w:lang w:val="ru-RU"/>
              </w:rPr>
              <w:t>осмотров (предварительных и периодических), диспансеризации уметь проводить профилактические медицинские осмотры (предварительные и периодические), диспансеризации владеть навыками проведения профилактических медицинских осмотров (предварительных и периоди</w:t>
            </w:r>
            <w:r w:rsidRPr="00FA613C">
              <w:rPr>
                <w:i/>
                <w:sz w:val="18"/>
                <w:lang w:val="ru-RU"/>
              </w:rPr>
              <w:t>ческих), диспансеризации</w:t>
            </w:r>
          </w:p>
          <w:p w14:paraId="0E3CB275" w14:textId="77777777" w:rsidR="00DA7060" w:rsidRPr="00FA613C" w:rsidRDefault="002938B9">
            <w:pPr>
              <w:spacing w:after="75" w:line="259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ПК-2.2:</w:t>
            </w:r>
          </w:p>
          <w:p w14:paraId="4996EA8D" w14:textId="77777777" w:rsidR="00DA7060" w:rsidRPr="00FA613C" w:rsidRDefault="002938B9">
            <w:pPr>
              <w:spacing w:after="0" w:line="343" w:lineRule="auto"/>
              <w:ind w:left="38" w:right="0" w:firstLine="0"/>
              <w:jc w:val="left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знать методику осуществления диспансерного наблюдения за здоровыми и хроническими больными</w:t>
            </w:r>
          </w:p>
          <w:p w14:paraId="3DB0F7F8" w14:textId="77777777" w:rsidR="00DA7060" w:rsidRPr="00FA613C" w:rsidRDefault="002938B9">
            <w:pPr>
              <w:spacing w:after="0" w:line="259" w:lineRule="auto"/>
              <w:ind w:left="38" w:right="41" w:firstLine="0"/>
              <w:rPr>
                <w:lang w:val="ru-RU"/>
              </w:rPr>
            </w:pPr>
            <w:r w:rsidRPr="00FA613C">
              <w:rPr>
                <w:i/>
                <w:sz w:val="18"/>
                <w:lang w:val="ru-RU"/>
              </w:rPr>
              <w:t>уметь осуществлять диспансерное наблюдение за здоровыми и хроническими больными владеть навыками осуществления диспансерного наблюде</w:t>
            </w:r>
            <w:r w:rsidRPr="00FA613C">
              <w:rPr>
                <w:i/>
                <w:sz w:val="18"/>
                <w:lang w:val="ru-RU"/>
              </w:rPr>
              <w:t>ния за здоровыми и хроническими больными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A947" w14:textId="77777777" w:rsidR="00DA7060" w:rsidRPr="00FA613C" w:rsidRDefault="002938B9">
            <w:pPr>
              <w:spacing w:after="261" w:line="240" w:lineRule="auto"/>
              <w:ind w:left="269" w:right="46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44DBEDDF" w14:textId="77777777" w:rsidR="00DA7060" w:rsidRDefault="002938B9">
            <w:pPr>
              <w:spacing w:after="232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44415F20" w14:textId="77777777" w:rsidR="00DA7060" w:rsidRDefault="002938B9">
            <w:pPr>
              <w:spacing w:after="313" w:line="271" w:lineRule="auto"/>
              <w:ind w:left="264" w:right="0" w:firstLine="0"/>
              <w:jc w:val="left"/>
            </w:pPr>
            <w:r>
              <w:rPr>
                <w:sz w:val="20"/>
              </w:rPr>
              <w:t>-практические навыки</w:t>
            </w:r>
          </w:p>
          <w:p w14:paraId="1AEB23AC" w14:textId="77777777" w:rsidR="00DA7060" w:rsidRDefault="00DA7060">
            <w:pPr>
              <w:spacing w:after="218" w:line="259" w:lineRule="auto"/>
              <w:ind w:left="0" w:right="0" w:firstLine="0"/>
              <w:jc w:val="left"/>
            </w:pPr>
          </w:p>
          <w:p w14:paraId="49C4372E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0785B44F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F62F0F3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01C2613D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1919152A" w14:textId="77777777" w:rsidR="00DA7060" w:rsidRDefault="00DA7060">
            <w:pPr>
              <w:spacing w:after="36" w:line="259" w:lineRule="auto"/>
              <w:ind w:left="0" w:right="0" w:firstLine="0"/>
              <w:jc w:val="left"/>
            </w:pPr>
          </w:p>
          <w:p w14:paraId="724DA1FB" w14:textId="77777777" w:rsidR="00DA7060" w:rsidRDefault="00DA7060">
            <w:pPr>
              <w:spacing w:after="41" w:line="259" w:lineRule="auto"/>
              <w:ind w:left="0" w:right="0" w:firstLine="0"/>
              <w:jc w:val="left"/>
            </w:pPr>
          </w:p>
          <w:p w14:paraId="274C1418" w14:textId="77777777" w:rsidR="00DA7060" w:rsidRDefault="00DA7060">
            <w:pPr>
              <w:spacing w:after="45" w:line="259" w:lineRule="auto"/>
              <w:ind w:left="0" w:right="0" w:firstLine="0"/>
              <w:jc w:val="left"/>
            </w:pPr>
          </w:p>
          <w:p w14:paraId="2CABA494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A7060" w14:paraId="1722E792" w14:textId="77777777">
        <w:trPr>
          <w:trHeight w:val="279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3064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07953BA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ПК-3</w:t>
            </w:r>
          </w:p>
          <w:p w14:paraId="798DF9E2" w14:textId="77777777" w:rsidR="00DA7060" w:rsidRPr="00FA613C" w:rsidRDefault="002938B9">
            <w:pPr>
              <w:spacing w:after="0" w:line="259" w:lineRule="auto"/>
              <w:ind w:right="82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 xml:space="preserve">Способен к проведению педагогической деятельности в рамках 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полученных знаний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1EB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5C5C715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ПК-3.1</w:t>
            </w:r>
          </w:p>
          <w:p w14:paraId="3F73745A" w14:textId="77777777" w:rsidR="00DA7060" w:rsidRPr="00FA613C" w:rsidRDefault="002938B9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Планирует и осуществляет 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71F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8A395B6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ПК-3.1:</w:t>
            </w:r>
          </w:p>
          <w:p w14:paraId="36B36513" w14:textId="77777777" w:rsidR="00DA7060" w:rsidRPr="00FA613C" w:rsidRDefault="002938B9" w:rsidP="00FA613C">
            <w:pPr>
              <w:spacing w:after="30" w:line="235" w:lineRule="auto"/>
              <w:ind w:right="192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знать методы осуществления педагогической деятельности уметь осуществлять педагогическую деятельность владеть методами осуществления педагогической</w:t>
            </w:r>
          </w:p>
          <w:p w14:paraId="1B394A6B" w14:textId="77777777" w:rsidR="00DA7060" w:rsidRDefault="002938B9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18"/>
              </w:rPr>
              <w:t>деятельности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D67" w14:textId="77777777" w:rsidR="00DA7060" w:rsidRPr="00FA613C" w:rsidRDefault="00DA7060">
            <w:pPr>
              <w:spacing w:after="1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1C515403" w14:textId="77777777" w:rsidR="00DA7060" w:rsidRPr="00FA613C" w:rsidRDefault="002938B9">
            <w:pPr>
              <w:spacing w:after="256" w:line="240" w:lineRule="auto"/>
              <w:ind w:left="269" w:right="159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7710B9D9" w14:textId="77777777" w:rsidR="00DA7060" w:rsidRDefault="002938B9">
            <w:pPr>
              <w:spacing w:after="15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57B6B3F7" w14:textId="77777777" w:rsidR="00DA7060" w:rsidRDefault="002938B9">
            <w:pPr>
              <w:spacing w:after="0" w:line="259" w:lineRule="auto"/>
              <w:ind w:left="19" w:right="0" w:firstLine="0"/>
            </w:pPr>
            <w:r>
              <w:rPr>
                <w:sz w:val="20"/>
              </w:rPr>
              <w:t>-практические навыки</w:t>
            </w:r>
          </w:p>
        </w:tc>
      </w:tr>
      <w:tr w:rsidR="00DA7060" w14:paraId="4D8F81FD" w14:textId="77777777">
        <w:trPr>
          <w:trHeight w:val="375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A818A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ПК-4</w:t>
            </w:r>
          </w:p>
          <w:p w14:paraId="60E85922" w14:textId="77777777" w:rsidR="00DA7060" w:rsidRPr="00FA613C" w:rsidRDefault="002938B9">
            <w:pPr>
              <w:spacing w:after="52" w:line="240" w:lineRule="auto"/>
              <w:ind w:right="48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 xml:space="preserve">Способен к применению принципов организации деятельности коллектива, к управлению медицинским 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персоналом, находящимся в его распоряжении, ведению медицинской документации</w:t>
            </w:r>
          </w:p>
          <w:p w14:paraId="5F1D9C28" w14:textId="77777777" w:rsidR="00DA7060" w:rsidRPr="00FA613C" w:rsidRDefault="00DA7060" w:rsidP="00FA613C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C92FC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ПК-4</w:t>
            </w:r>
          </w:p>
          <w:p w14:paraId="2D9F88F7" w14:textId="77777777" w:rsidR="00DA7060" w:rsidRPr="00FA613C" w:rsidRDefault="002938B9">
            <w:pPr>
              <w:spacing w:line="235" w:lineRule="auto"/>
              <w:ind w:right="67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 xml:space="preserve">Способен к применению принципов организации деятельности коллектива, к управлению медицинским персоналом, находящимся в его распоряжении, ведению медицинской 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>документации</w:t>
            </w:r>
          </w:p>
          <w:p w14:paraId="5C564724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74F420FE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rFonts w:ascii="Tahoma" w:eastAsia="Tahoma" w:hAnsi="Tahoma" w:cs="Tahoma"/>
                <w:sz w:val="16"/>
              </w:rPr>
              <w:t>ПК-4.2</w:t>
            </w:r>
          </w:p>
          <w:p w14:paraId="54A2A636" w14:textId="77777777" w:rsidR="00DA7060" w:rsidRDefault="002938B9">
            <w:pPr>
              <w:spacing w:after="229" w:line="259" w:lineRule="auto"/>
              <w:ind w:right="0" w:firstLine="0"/>
            </w:pPr>
            <w:r>
              <w:rPr>
                <w:rFonts w:ascii="Tahoma" w:eastAsia="Tahoma" w:hAnsi="Tahoma" w:cs="Tahoma"/>
                <w:sz w:val="16"/>
              </w:rPr>
              <w:t>Ведет медицинскую документацию</w:t>
            </w:r>
          </w:p>
          <w:p w14:paraId="2E0C1F1C" w14:textId="77777777" w:rsidR="00DA7060" w:rsidRDefault="00DA7060" w:rsidP="00FA613C">
            <w:pPr>
              <w:spacing w:after="47" w:line="259" w:lineRule="auto"/>
              <w:ind w:left="0" w:righ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24233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ПК-4.1:</w:t>
            </w:r>
          </w:p>
          <w:p w14:paraId="31826DE1" w14:textId="77777777" w:rsidR="00DA7060" w:rsidRPr="00FA613C" w:rsidRDefault="002938B9" w:rsidP="00FA613C">
            <w:pPr>
              <w:spacing w:after="0" w:line="235" w:lineRule="auto"/>
              <w:ind w:right="0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знать стиль общения для выстраивания взаимодействия в рамках своей профессиональной деятельности уметь применять стиль общения для выстраивания взаимодействия в рамках своей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профессиональной деятельности владеть стилем общения для выстраивания взаимодействия в рамках своей профессиональной</w:t>
            </w:r>
          </w:p>
          <w:p w14:paraId="73BE11EC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i/>
                <w:sz w:val="18"/>
              </w:rPr>
              <w:t>деятельности</w:t>
            </w:r>
          </w:p>
          <w:p w14:paraId="219A94BE" w14:textId="77777777" w:rsidR="00DA7060" w:rsidRDefault="002938B9">
            <w:pPr>
              <w:spacing w:after="0" w:line="259" w:lineRule="auto"/>
              <w:ind w:right="0" w:firstLine="0"/>
              <w:jc w:val="left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ПК-4.2:</w:t>
            </w:r>
          </w:p>
          <w:p w14:paraId="5DC28BFC" w14:textId="4248F598" w:rsidR="002938B9" w:rsidRPr="002938B9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знать современные средства коммуникации для передачи информации в рамках своей профессиональной деятельности уметь применять современные средства коммуникации для передачи информации в рамках своей профессиональной деятельности владеть современными средствами коммуникации для передачи информации в рамках своей профессиональной деятельности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12921" w14:textId="77777777" w:rsidR="00DA7060" w:rsidRPr="00FA613C" w:rsidRDefault="002938B9">
            <w:pPr>
              <w:spacing w:after="256" w:line="240" w:lineRule="auto"/>
              <w:ind w:left="269" w:right="159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-письменный отчет в виде оформленного дневника производственно й (клинической) практики</w:t>
            </w:r>
          </w:p>
          <w:p w14:paraId="75137DA6" w14:textId="77777777" w:rsidR="00DA7060" w:rsidRDefault="002938B9">
            <w:pPr>
              <w:spacing w:after="14" w:line="259" w:lineRule="auto"/>
              <w:ind w:left="254" w:right="0" w:firstLine="0"/>
              <w:jc w:val="left"/>
            </w:pPr>
            <w:r>
              <w:rPr>
                <w:sz w:val="20"/>
              </w:rPr>
              <w:t>-собеседование</w:t>
            </w:r>
          </w:p>
          <w:p w14:paraId="07C83F05" w14:textId="77777777" w:rsidR="00DA7060" w:rsidRDefault="002938B9">
            <w:pPr>
              <w:spacing w:after="60" w:line="259" w:lineRule="auto"/>
              <w:ind w:left="19" w:right="0" w:firstLine="0"/>
            </w:pPr>
            <w:r>
              <w:rPr>
                <w:sz w:val="20"/>
              </w:rPr>
              <w:t>-практические навыки</w:t>
            </w:r>
          </w:p>
          <w:p w14:paraId="6BB30339" w14:textId="77777777" w:rsidR="00DA7060" w:rsidRDefault="00DA7060" w:rsidP="00FA613C">
            <w:pPr>
              <w:spacing w:after="47" w:line="259" w:lineRule="auto"/>
              <w:ind w:left="0" w:right="0" w:firstLine="0"/>
              <w:jc w:val="left"/>
            </w:pPr>
          </w:p>
        </w:tc>
      </w:tr>
    </w:tbl>
    <w:p w14:paraId="157AB07D" w14:textId="77777777" w:rsidR="00DA7060" w:rsidRDefault="00DA7060">
      <w:pPr>
        <w:spacing w:after="0" w:line="259" w:lineRule="auto"/>
        <w:ind w:left="-566" w:right="366" w:firstLine="0"/>
        <w:jc w:val="left"/>
      </w:pPr>
    </w:p>
    <w:tbl>
      <w:tblPr>
        <w:tblStyle w:val="TableGrid"/>
        <w:tblW w:w="10502" w:type="dxa"/>
        <w:tblInd w:w="53" w:type="dxa"/>
        <w:tblLayout w:type="fixed"/>
        <w:tblCellMar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1850"/>
        <w:gridCol w:w="2694"/>
        <w:gridCol w:w="3970"/>
        <w:gridCol w:w="1988"/>
      </w:tblGrid>
      <w:tr w:rsidR="00DA7060" w:rsidRPr="00FA613C" w14:paraId="3EDD642B" w14:textId="77777777" w:rsidTr="002938B9">
        <w:trPr>
          <w:trHeight w:val="1356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2A7ED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ПК-5</w:t>
            </w:r>
          </w:p>
          <w:p w14:paraId="38A103FE" w14:textId="77777777" w:rsidR="00DA7060" w:rsidRPr="00FA613C" w:rsidRDefault="002938B9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Способен к проведению</w:t>
            </w:r>
          </w:p>
          <w:p w14:paraId="1422F966" w14:textId="77777777" w:rsidR="00DA7060" w:rsidRPr="00FA613C" w:rsidRDefault="002938B9">
            <w:pPr>
              <w:spacing w:after="0" w:line="259" w:lineRule="auto"/>
              <w:ind w:right="133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 xml:space="preserve">научно- исследовательской деятельности в рамках 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t xml:space="preserve">полученных </w:t>
            </w:r>
            <w:r w:rsidRPr="00FA613C">
              <w:rPr>
                <w:rFonts w:ascii="Tahoma" w:eastAsia="Tahoma" w:hAnsi="Tahoma" w:cs="Tahoma"/>
                <w:sz w:val="16"/>
                <w:lang w:val="ru-RU"/>
              </w:rPr>
              <w:lastRenderedPageBreak/>
              <w:t>знаний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7488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lastRenderedPageBreak/>
              <w:t>ПК-5.1</w:t>
            </w:r>
          </w:p>
          <w:p w14:paraId="04713AE9" w14:textId="77777777" w:rsidR="00DA7060" w:rsidRPr="00FA613C" w:rsidRDefault="002938B9">
            <w:pPr>
              <w:spacing w:after="0" w:line="259" w:lineRule="auto"/>
              <w:ind w:right="0" w:firstLine="0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Планирует и осуществляет научно- исследовательскую деятельность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DA449" w14:textId="77777777" w:rsidR="00DA7060" w:rsidRPr="00FA613C" w:rsidRDefault="002938B9">
            <w:pPr>
              <w:spacing w:after="4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rFonts w:ascii="Tahoma" w:eastAsia="Tahoma" w:hAnsi="Tahoma" w:cs="Tahoma"/>
                <w:sz w:val="16"/>
                <w:lang w:val="ru-RU"/>
              </w:rPr>
              <w:t>ПК-5.1</w:t>
            </w:r>
          </w:p>
          <w:p w14:paraId="1EC89C43" w14:textId="77777777" w:rsidR="002938B9" w:rsidRPr="00FA613C" w:rsidRDefault="002938B9" w:rsidP="002938B9">
            <w:pPr>
              <w:spacing w:after="10" w:line="235" w:lineRule="auto"/>
              <w:ind w:right="168" w:firstLine="0"/>
              <w:rPr>
                <w:lang w:val="ru-RU"/>
              </w:rPr>
            </w:pP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>знать способы планирования и методы осуществления научно-исследовательской деятельности уметь планировать и</w:t>
            </w:r>
            <w:r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t xml:space="preserve">осуществлять научно- исследовательскую деятельность владеть навыками </w:t>
            </w:r>
            <w:r w:rsidRPr="00FA613C">
              <w:rPr>
                <w:rFonts w:ascii="Calibri" w:eastAsia="Calibri" w:hAnsi="Calibri" w:cs="Calibri"/>
                <w:i/>
                <w:sz w:val="18"/>
                <w:lang w:val="ru-RU"/>
              </w:rPr>
              <w:lastRenderedPageBreak/>
              <w:t>планирования и осуществления научно- исследовательской</w:t>
            </w:r>
          </w:p>
          <w:p w14:paraId="65C43B5D" w14:textId="111F7056" w:rsidR="00DA7060" w:rsidRPr="00FA613C" w:rsidRDefault="002938B9" w:rsidP="002938B9">
            <w:pPr>
              <w:spacing w:after="0" w:line="259" w:lineRule="auto"/>
              <w:ind w:right="27" w:firstLine="0"/>
              <w:rPr>
                <w:lang w:val="ru-RU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деятельности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65D7D" w14:textId="77777777" w:rsidR="00DA7060" w:rsidRPr="00FA613C" w:rsidRDefault="002938B9">
            <w:pPr>
              <w:spacing w:after="0" w:line="259" w:lineRule="auto"/>
              <w:ind w:left="269" w:right="126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lastRenderedPageBreak/>
              <w:t>-письменный отчет в виде оформленного дневника произ</w:t>
            </w:r>
            <w:r w:rsidRPr="00FA613C">
              <w:rPr>
                <w:sz w:val="20"/>
                <w:lang w:val="ru-RU"/>
              </w:rPr>
              <w:t xml:space="preserve">водственно </w:t>
            </w:r>
            <w:r w:rsidRPr="00FA613C">
              <w:rPr>
                <w:sz w:val="20"/>
                <w:lang w:val="ru-RU"/>
              </w:rPr>
              <w:lastRenderedPageBreak/>
              <w:t>й (клинической)</w:t>
            </w:r>
          </w:p>
        </w:tc>
      </w:tr>
      <w:tr w:rsidR="00DA7060" w:rsidRPr="002938B9" w14:paraId="657836BA" w14:textId="77777777" w:rsidTr="002938B9">
        <w:trPr>
          <w:trHeight w:val="68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5E98" w14:textId="77777777" w:rsidR="00DA7060" w:rsidRPr="00FA613C" w:rsidRDefault="00DA7060" w:rsidP="002938B9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D19" w14:textId="77777777" w:rsidR="00DA7060" w:rsidRPr="00FA613C" w:rsidRDefault="00DA7060" w:rsidP="002938B9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5D79" w14:textId="1B1B3ED0" w:rsidR="00DA7060" w:rsidRPr="002938B9" w:rsidRDefault="00DA7060">
            <w:pPr>
              <w:spacing w:after="0" w:line="259" w:lineRule="auto"/>
              <w:ind w:left="38" w:right="0" w:firstLine="0"/>
              <w:jc w:val="left"/>
              <w:rPr>
                <w:lang w:val="ru-RU"/>
              </w:rPr>
            </w:pP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E789" w14:textId="03E181F3" w:rsidR="00DA7060" w:rsidRPr="002938B9" w:rsidRDefault="00DA7060">
            <w:pPr>
              <w:spacing w:after="0" w:line="259" w:lineRule="auto"/>
              <w:ind w:left="19" w:right="0" w:firstLine="0"/>
              <w:rPr>
                <w:lang w:val="ru-RU"/>
              </w:rPr>
            </w:pPr>
          </w:p>
        </w:tc>
      </w:tr>
    </w:tbl>
    <w:p w14:paraId="4FD8741B" w14:textId="77777777" w:rsidR="00DA7060" w:rsidRPr="00FA613C" w:rsidRDefault="002938B9">
      <w:pPr>
        <w:spacing w:after="0" w:line="259" w:lineRule="auto"/>
        <w:ind w:left="1696" w:right="12" w:hanging="10"/>
        <w:jc w:val="left"/>
        <w:rPr>
          <w:lang w:val="ru-RU"/>
        </w:rPr>
      </w:pPr>
      <w:r w:rsidRPr="00FA613C">
        <w:rPr>
          <w:b/>
          <w:lang w:val="ru-RU"/>
        </w:rPr>
        <w:t xml:space="preserve">Требования к оформлению дневника (письменного отчёта по практике) </w:t>
      </w:r>
    </w:p>
    <w:p w14:paraId="3DEB1749" w14:textId="77777777" w:rsidR="00DA7060" w:rsidRPr="00FA613C" w:rsidRDefault="002938B9">
      <w:pPr>
        <w:numPr>
          <w:ilvl w:val="1"/>
          <w:numId w:val="6"/>
        </w:numPr>
        <w:ind w:right="395" w:firstLine="706"/>
        <w:rPr>
          <w:lang w:val="ru-RU"/>
        </w:rPr>
      </w:pPr>
      <w:r w:rsidRPr="00FA613C">
        <w:rPr>
          <w:lang w:val="ru-RU"/>
        </w:rPr>
        <w:t xml:space="preserve">Дневник является официальным документом по практике. Он должен быть написан разборчиво, грамотно, медицинским языком. </w:t>
      </w:r>
    </w:p>
    <w:p w14:paraId="7EE91F70" w14:textId="77777777" w:rsidR="00DA7060" w:rsidRPr="00FA613C" w:rsidRDefault="002938B9">
      <w:pPr>
        <w:numPr>
          <w:ilvl w:val="1"/>
          <w:numId w:val="6"/>
        </w:numPr>
        <w:spacing w:after="229"/>
        <w:ind w:right="395" w:firstLine="706"/>
        <w:rPr>
          <w:lang w:val="ru-RU"/>
        </w:rPr>
      </w:pPr>
      <w:r w:rsidRPr="00FA613C">
        <w:rPr>
          <w:lang w:val="ru-RU"/>
        </w:rPr>
        <w:t>Записи в дневнике ведутся ежедневно в конце рабочего дня и должны отра</w:t>
      </w:r>
      <w:r w:rsidRPr="00FA613C">
        <w:rPr>
          <w:lang w:val="ru-RU"/>
        </w:rPr>
        <w:t xml:space="preserve">жать всю выполненную работу в подразделениях больницы. </w:t>
      </w:r>
    </w:p>
    <w:p w14:paraId="5067F64F" w14:textId="77777777" w:rsidR="00DA7060" w:rsidRPr="00FA613C" w:rsidRDefault="002938B9">
      <w:pPr>
        <w:spacing w:after="32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3F6120D2" w14:textId="77777777" w:rsidR="00DA7060" w:rsidRDefault="002938B9">
      <w:pPr>
        <w:spacing w:after="0" w:line="259" w:lineRule="auto"/>
        <w:ind w:left="0" w:right="450" w:firstLine="0"/>
        <w:jc w:val="right"/>
      </w:pPr>
      <w:r>
        <w:rPr>
          <w:b/>
          <w:i/>
        </w:rPr>
        <w:t>Образец оформления зап</w:t>
      </w:r>
      <w:r>
        <w:rPr>
          <w:rFonts w:ascii="Calibri" w:eastAsia="Calibri" w:hAnsi="Calibri" w:cs="Calibri"/>
          <w:sz w:val="22"/>
        </w:rPr>
        <w:t xml:space="preserve">иси в дневнике </w:t>
      </w:r>
    </w:p>
    <w:tbl>
      <w:tblPr>
        <w:tblStyle w:val="TableGrid"/>
        <w:tblW w:w="9906" w:type="dxa"/>
        <w:tblInd w:w="639" w:type="dxa"/>
        <w:tblLayout w:type="fixed"/>
        <w:tblCellMar>
          <w:top w:w="8" w:type="dxa"/>
          <w:left w:w="5" w:type="dxa"/>
          <w:right w:w="157" w:type="dxa"/>
        </w:tblCellMar>
        <w:tblLook w:val="04A0" w:firstRow="1" w:lastRow="0" w:firstColumn="1" w:lastColumn="0" w:noHBand="0" w:noVBand="1"/>
      </w:tblPr>
      <w:tblGrid>
        <w:gridCol w:w="2094"/>
        <w:gridCol w:w="7812"/>
      </w:tblGrid>
      <w:tr w:rsidR="00DA7060" w14:paraId="7EE8C5C4" w14:textId="77777777">
        <w:trPr>
          <w:trHeight w:val="43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641" w14:textId="77777777" w:rsidR="00DA7060" w:rsidRDefault="002938B9">
            <w:pPr>
              <w:spacing w:after="0" w:line="259" w:lineRule="auto"/>
              <w:ind w:left="190" w:right="0" w:firstLine="0"/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C68C" w14:textId="77777777" w:rsidR="00DA7060" w:rsidRDefault="002938B9">
            <w:pPr>
              <w:spacing w:after="0" w:line="259" w:lineRule="auto"/>
              <w:ind w:left="176" w:right="0" w:firstLine="0"/>
              <w:jc w:val="center"/>
            </w:pPr>
            <w:r>
              <w:rPr>
                <w:sz w:val="20"/>
              </w:rPr>
              <w:t>Объем проделанной работы</w:t>
            </w:r>
          </w:p>
        </w:tc>
      </w:tr>
      <w:tr w:rsidR="00DA7060" w:rsidRPr="00FA613C" w14:paraId="0D999949" w14:textId="77777777">
        <w:trPr>
          <w:trHeight w:val="51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966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8802" w14:textId="77777777" w:rsidR="00DA7060" w:rsidRPr="00FA613C" w:rsidRDefault="002938B9">
            <w:pPr>
              <w:spacing w:after="0" w:line="259" w:lineRule="auto"/>
              <w:ind w:left="154" w:right="0" w:firstLine="0"/>
              <w:rPr>
                <w:lang w:val="ru-RU"/>
              </w:rPr>
            </w:pPr>
            <w:r w:rsidRPr="00FA613C">
              <w:rPr>
                <w:lang w:val="ru-RU"/>
              </w:rPr>
              <w:t xml:space="preserve">Ординатор описывает свою проделанную работу за смену в текстовом варианте от первого лица, а также алгоритм </w:t>
            </w:r>
            <w:r w:rsidRPr="00FA613C">
              <w:rPr>
                <w:lang w:val="ru-RU"/>
              </w:rPr>
              <w:t>выполненных манипуляций</w:t>
            </w:r>
          </w:p>
        </w:tc>
      </w:tr>
    </w:tbl>
    <w:p w14:paraId="589A2FDA" w14:textId="77777777" w:rsidR="00DA7060" w:rsidRPr="00FA613C" w:rsidRDefault="002938B9">
      <w:pPr>
        <w:spacing w:after="1" w:line="271" w:lineRule="auto"/>
        <w:ind w:left="1060" w:right="753" w:hanging="10"/>
        <w:jc w:val="center"/>
        <w:rPr>
          <w:lang w:val="ru-RU"/>
        </w:rPr>
      </w:pPr>
      <w:r w:rsidRPr="00FA613C">
        <w:rPr>
          <w:b/>
          <w:lang w:val="ru-RU"/>
        </w:rPr>
        <w:t>Критерии и шкалы для интегрированной оценки уровня сформированности компетенций</w:t>
      </w:r>
      <w:r w:rsidRPr="00FA613C">
        <w:rPr>
          <w:lang w:val="ru-RU"/>
        </w:rPr>
        <w:t xml:space="preserve">: </w:t>
      </w:r>
    </w:p>
    <w:p w14:paraId="2E2AB016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sz w:val="20"/>
          <w:lang w:val="ru-RU"/>
        </w:rPr>
        <w:t xml:space="preserve"> </w:t>
      </w:r>
    </w:p>
    <w:tbl>
      <w:tblPr>
        <w:tblStyle w:val="TableGrid"/>
        <w:tblW w:w="10795" w:type="dxa"/>
        <w:tblInd w:w="178" w:type="dxa"/>
        <w:tblLayout w:type="fixed"/>
        <w:tblCellMar>
          <w:top w:w="8" w:type="dxa"/>
          <w:left w:w="5" w:type="dxa"/>
          <w:right w:w="113" w:type="dxa"/>
        </w:tblCellMar>
        <w:tblLook w:val="04A0" w:firstRow="1" w:lastRow="0" w:firstColumn="1" w:lastColumn="0" w:noHBand="0" w:noVBand="1"/>
      </w:tblPr>
      <w:tblGrid>
        <w:gridCol w:w="1842"/>
        <w:gridCol w:w="2273"/>
        <w:gridCol w:w="2132"/>
        <w:gridCol w:w="2409"/>
        <w:gridCol w:w="2139"/>
      </w:tblGrid>
      <w:tr w:rsidR="00DA7060" w14:paraId="61E4CCDD" w14:textId="77777777">
        <w:trPr>
          <w:trHeight w:val="23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196E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>Индикаторы компетенции</w:t>
            </w:r>
          </w:p>
        </w:tc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7D7" w14:textId="77777777" w:rsidR="00DA7060" w:rsidRDefault="002938B9">
            <w:pPr>
              <w:spacing w:after="0" w:line="259" w:lineRule="auto"/>
              <w:ind w:left="131" w:right="0" w:firstLine="0"/>
              <w:jc w:val="center"/>
            </w:pPr>
            <w:r>
              <w:rPr>
                <w:b/>
                <w:sz w:val="20"/>
              </w:rPr>
              <w:t>ОЦЕНКИ СФОРМИРОВАННОСТИ КОМПЕТЕНЦИЙ</w:t>
            </w:r>
          </w:p>
        </w:tc>
      </w:tr>
      <w:tr w:rsidR="00DA7060" w14:paraId="09EE4DAE" w14:textId="77777777">
        <w:trPr>
          <w:trHeight w:val="22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41A7F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364E" w14:textId="77777777" w:rsidR="00DA7060" w:rsidRDefault="002938B9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0"/>
              </w:rPr>
              <w:t>неудовлетворительно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2B5" w14:textId="77777777" w:rsidR="00DA7060" w:rsidRDefault="002938B9">
            <w:pPr>
              <w:spacing w:after="0" w:line="259" w:lineRule="auto"/>
              <w:ind w:left="187" w:right="0" w:firstLine="0"/>
              <w:jc w:val="left"/>
            </w:pPr>
            <w:r>
              <w:rPr>
                <w:b/>
                <w:sz w:val="20"/>
              </w:rPr>
              <w:t>удовлетворительно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175" w14:textId="77777777" w:rsidR="00DA7060" w:rsidRDefault="002938B9">
            <w:pPr>
              <w:spacing w:after="0" w:line="259" w:lineRule="auto"/>
              <w:ind w:left="133" w:right="0" w:firstLine="0"/>
              <w:jc w:val="center"/>
            </w:pPr>
            <w:r>
              <w:rPr>
                <w:b/>
                <w:sz w:val="20"/>
              </w:rPr>
              <w:t>хорошо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1F2F" w14:textId="77777777" w:rsidR="00DA7060" w:rsidRDefault="002938B9">
            <w:pPr>
              <w:spacing w:after="0" w:line="259" w:lineRule="auto"/>
              <w:ind w:left="121" w:right="0" w:firstLine="0"/>
              <w:jc w:val="center"/>
            </w:pPr>
            <w:r>
              <w:rPr>
                <w:b/>
                <w:sz w:val="20"/>
              </w:rPr>
              <w:t>отлично</w:t>
            </w:r>
          </w:p>
        </w:tc>
      </w:tr>
      <w:tr w:rsidR="00DA7060" w14:paraId="7CBA0CB5" w14:textId="77777777">
        <w:trPr>
          <w:trHeight w:val="22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CC81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1E7E" w14:textId="77777777" w:rsidR="00DA7060" w:rsidRDefault="002938B9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  <w:sz w:val="20"/>
              </w:rPr>
              <w:t>не зачтено</w:t>
            </w:r>
          </w:p>
        </w:tc>
        <w:tc>
          <w:tcPr>
            <w:tcW w:w="6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95D" w14:textId="77777777" w:rsidR="00DA7060" w:rsidRDefault="002938B9">
            <w:pPr>
              <w:spacing w:after="0" w:line="259" w:lineRule="auto"/>
              <w:ind w:left="151" w:right="0" w:firstLine="0"/>
              <w:jc w:val="center"/>
            </w:pPr>
            <w:r>
              <w:rPr>
                <w:b/>
                <w:sz w:val="20"/>
              </w:rPr>
              <w:t>зачтено</w:t>
            </w:r>
          </w:p>
        </w:tc>
      </w:tr>
      <w:tr w:rsidR="00DA7060" w:rsidRPr="00FA613C" w14:paraId="45DB24A4" w14:textId="77777777">
        <w:trPr>
          <w:trHeight w:val="20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990" w14:textId="77777777" w:rsidR="00DA7060" w:rsidRDefault="00DA7060">
            <w:pPr>
              <w:spacing w:after="0" w:line="259" w:lineRule="auto"/>
              <w:ind w:left="0" w:right="0" w:firstLine="0"/>
              <w:jc w:val="left"/>
            </w:pPr>
          </w:p>
          <w:p w14:paraId="29F23BE4" w14:textId="77777777" w:rsidR="00DA7060" w:rsidRDefault="00DA7060">
            <w:pPr>
              <w:spacing w:after="161" w:line="259" w:lineRule="auto"/>
              <w:ind w:left="0" w:right="0" w:firstLine="0"/>
              <w:jc w:val="left"/>
            </w:pPr>
          </w:p>
          <w:p w14:paraId="4CF0649B" w14:textId="77777777" w:rsidR="00DA7060" w:rsidRDefault="00DA7060">
            <w:pPr>
              <w:spacing w:after="24" w:line="259" w:lineRule="auto"/>
              <w:ind w:left="0" w:right="0" w:firstLine="0"/>
              <w:jc w:val="left"/>
            </w:pPr>
          </w:p>
          <w:p w14:paraId="3D5072CA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>Полнота знаний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791D" w14:textId="77777777" w:rsidR="00DA7060" w:rsidRPr="00FA613C" w:rsidRDefault="002938B9">
            <w:pPr>
              <w:spacing w:after="0" w:line="259" w:lineRule="auto"/>
              <w:ind w:left="120" w:right="165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D2E" w14:textId="77777777" w:rsidR="00DA7060" w:rsidRPr="00FA613C" w:rsidRDefault="002938B9">
            <w:pPr>
              <w:spacing w:after="0" w:line="259" w:lineRule="auto"/>
              <w:ind w:left="115" w:right="14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122" w14:textId="77777777" w:rsidR="00DA7060" w:rsidRDefault="002938B9">
            <w:pPr>
              <w:spacing w:after="0" w:line="259" w:lineRule="auto"/>
              <w:ind w:left="110" w:right="235" w:firstLine="0"/>
            </w:pPr>
            <w:r w:rsidRPr="00FA613C">
              <w:rPr>
                <w:sz w:val="20"/>
                <w:lang w:val="ru-RU"/>
              </w:rPr>
              <w:t xml:space="preserve">Уровень знаний в объеме, соответствующем программе подготовки. </w:t>
            </w:r>
            <w:r>
              <w:rPr>
                <w:sz w:val="20"/>
              </w:rPr>
              <w:t>Доп</w:t>
            </w:r>
            <w:r>
              <w:rPr>
                <w:sz w:val="20"/>
              </w:rPr>
              <w:t>ущено несколько негрубых ошибок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644" w14:textId="77777777" w:rsidR="00DA7060" w:rsidRPr="00FA613C" w:rsidRDefault="002938B9">
            <w:pPr>
              <w:spacing w:after="0" w:line="259" w:lineRule="auto"/>
              <w:ind w:left="115" w:right="41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Уровень знаний в объеме, соответствующем программе подготовки, без ошибок</w:t>
            </w:r>
          </w:p>
        </w:tc>
      </w:tr>
      <w:tr w:rsidR="00DA7060" w:rsidRPr="00FA613C" w14:paraId="17AE9C77" w14:textId="77777777">
        <w:trPr>
          <w:trHeight w:val="20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DA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03F6FE03" w14:textId="77777777" w:rsidR="00DA7060" w:rsidRPr="00FA613C" w:rsidRDefault="00DA7060">
            <w:pPr>
              <w:spacing w:after="16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357B7A5B" w14:textId="77777777" w:rsidR="00DA7060" w:rsidRPr="00FA613C" w:rsidRDefault="00DA7060">
            <w:pPr>
              <w:spacing w:after="23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D11C78B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>Наличие умений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0FE4" w14:textId="77777777" w:rsidR="00DA7060" w:rsidRDefault="002938B9">
            <w:pPr>
              <w:spacing w:after="0" w:line="259" w:lineRule="auto"/>
              <w:ind w:left="120" w:right="181" w:firstLine="0"/>
            </w:pPr>
            <w:r w:rsidRPr="00FA613C">
              <w:rPr>
                <w:sz w:val="20"/>
                <w:lang w:val="ru-RU"/>
              </w:rPr>
              <w:t xml:space="preserve">При решении стандартных задач не продемонстрированы основные умения. </w:t>
            </w:r>
            <w:r>
              <w:rPr>
                <w:sz w:val="20"/>
              </w:rPr>
              <w:t>Имели место грубые ошибки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2FD" w14:textId="77777777" w:rsidR="00DA7060" w:rsidRPr="00FA613C" w:rsidRDefault="002938B9">
            <w:pPr>
              <w:spacing w:after="1"/>
              <w:ind w:left="115" w:right="55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Продемонстрированы основные </w:t>
            </w:r>
            <w:r w:rsidRPr="00FA613C">
              <w:rPr>
                <w:sz w:val="20"/>
                <w:lang w:val="ru-RU"/>
              </w:rPr>
              <w:t>умения. Решены типовые задачи с негрубыми ошибками.</w:t>
            </w:r>
          </w:p>
          <w:p w14:paraId="23C1507D" w14:textId="77777777" w:rsidR="00DA7060" w:rsidRPr="00FA613C" w:rsidRDefault="002938B9">
            <w:pPr>
              <w:spacing w:after="0" w:line="259" w:lineRule="auto"/>
              <w:ind w:left="115" w:right="53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Выполнены все задания, но не в полном объеме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9750" w14:textId="77777777" w:rsidR="00DA7060" w:rsidRPr="00FA613C" w:rsidRDefault="002938B9">
            <w:pPr>
              <w:spacing w:after="0" w:line="259" w:lineRule="auto"/>
              <w:ind w:left="110" w:right="215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1FB" w14:textId="77777777" w:rsidR="00DA7060" w:rsidRPr="00FA613C" w:rsidRDefault="002938B9">
            <w:pPr>
              <w:spacing w:after="0" w:line="259" w:lineRule="auto"/>
              <w:ind w:left="115" w:right="6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Прод</w:t>
            </w:r>
            <w:r w:rsidRPr="00FA613C">
              <w:rPr>
                <w:sz w:val="20"/>
                <w:lang w:val="ru-RU"/>
              </w:rPr>
              <w:t>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</w:tr>
      <w:tr w:rsidR="00DA7060" w:rsidRPr="00FA613C" w14:paraId="626F747F" w14:textId="77777777">
        <w:trPr>
          <w:trHeight w:val="137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3023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>Наличие навыков (владение опытом)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7D50" w14:textId="77777777" w:rsidR="00DA7060" w:rsidRDefault="002938B9">
            <w:pPr>
              <w:spacing w:after="11" w:line="254" w:lineRule="auto"/>
              <w:ind w:left="120" w:right="223" w:firstLine="0"/>
            </w:pPr>
            <w:r w:rsidRPr="00FA613C">
              <w:rPr>
                <w:sz w:val="20"/>
                <w:lang w:val="ru-RU"/>
              </w:rPr>
              <w:t xml:space="preserve">При решении стандартных задач не продемонстрированы базовые навыки. </w:t>
            </w:r>
            <w:r>
              <w:rPr>
                <w:sz w:val="20"/>
              </w:rPr>
              <w:t xml:space="preserve">Имели </w:t>
            </w:r>
            <w:r>
              <w:rPr>
                <w:sz w:val="20"/>
              </w:rPr>
              <w:t>место грубые</w:t>
            </w:r>
          </w:p>
          <w:p w14:paraId="614854A8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ошибки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8EC5" w14:textId="77777777" w:rsidR="00DA7060" w:rsidRPr="00FA613C" w:rsidRDefault="002938B9">
            <w:pPr>
              <w:spacing w:after="0" w:line="259" w:lineRule="auto"/>
              <w:ind w:left="115" w:right="65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Имеется минимальный набор навыков для решения стандартных задач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D7F6" w14:textId="77777777" w:rsidR="00DA7060" w:rsidRPr="00FA613C" w:rsidRDefault="002938B9">
            <w:pPr>
              <w:spacing w:after="0" w:line="259" w:lineRule="auto"/>
              <w:ind w:left="110" w:right="13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B47" w14:textId="77777777" w:rsidR="00DA7060" w:rsidRPr="00FA613C" w:rsidRDefault="002938B9">
            <w:pPr>
              <w:spacing w:after="0" w:line="259" w:lineRule="auto"/>
              <w:ind w:left="115" w:right="98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Продемонстрированы навыки при решении нестандартных задач без ошибок и </w:t>
            </w:r>
            <w:r w:rsidRPr="00FA613C">
              <w:rPr>
                <w:sz w:val="20"/>
                <w:lang w:val="ru-RU"/>
              </w:rPr>
              <w:t>недочетов</w:t>
            </w:r>
          </w:p>
        </w:tc>
      </w:tr>
      <w:tr w:rsidR="00DA7060" w:rsidRPr="00FA613C" w14:paraId="3A38C6D2" w14:textId="77777777">
        <w:trPr>
          <w:trHeight w:val="20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26F1" w14:textId="77777777" w:rsidR="00DA7060" w:rsidRPr="00FA613C" w:rsidRDefault="00DA7060">
            <w:pPr>
              <w:spacing w:after="161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5443E096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14:paraId="4B0BD00E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>Мотивация (личностное отношение)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2B4" w14:textId="77777777" w:rsidR="00DA7060" w:rsidRPr="00FA613C" w:rsidRDefault="002938B9">
            <w:pPr>
              <w:spacing w:after="0" w:line="259" w:lineRule="auto"/>
              <w:ind w:left="120" w:right="151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Учебная активность и мотивация слабо выражены, готовность решать поставленные задачи качественно отсутствует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F027" w14:textId="77777777" w:rsidR="00DA7060" w:rsidRPr="00FA613C" w:rsidRDefault="002938B9">
            <w:pPr>
              <w:spacing w:after="0" w:line="259" w:lineRule="auto"/>
              <w:ind w:left="115" w:right="57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Учебная активность и мотивация низкие, слабо выражены, стремление решать задачи на низком </w:t>
            </w:r>
            <w:r w:rsidRPr="00FA613C">
              <w:rPr>
                <w:sz w:val="20"/>
                <w:lang w:val="ru-RU"/>
              </w:rPr>
              <w:t>уровне качества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448" w14:textId="77777777" w:rsidR="00DA7060" w:rsidRPr="00FA613C" w:rsidRDefault="002938B9">
            <w:pPr>
              <w:spacing w:after="0" w:line="259" w:lineRule="auto"/>
              <w:ind w:left="110" w:right="114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Учебная активность и мотивация проявляются на среднем уровне, демонстрируется готовность выполнять поставленные задачи на среднем уровне качества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01C5" w14:textId="77777777" w:rsidR="00DA7060" w:rsidRPr="00FA613C" w:rsidRDefault="002938B9">
            <w:pPr>
              <w:spacing w:after="0" w:line="259" w:lineRule="auto"/>
              <w:ind w:left="115" w:right="45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Учебная активность и мотивация проявляются на высоком уровне, демонстрируется готовность выпол</w:t>
            </w:r>
            <w:r w:rsidRPr="00FA613C">
              <w:rPr>
                <w:sz w:val="20"/>
                <w:lang w:val="ru-RU"/>
              </w:rPr>
              <w:t>нять все поставленные задачи на высоком уровне качества</w:t>
            </w:r>
          </w:p>
        </w:tc>
      </w:tr>
      <w:tr w:rsidR="00DA7060" w14:paraId="0ABE43E0" w14:textId="77777777">
        <w:trPr>
          <w:trHeight w:val="136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0417A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CC154" w14:textId="77777777" w:rsidR="00DA7060" w:rsidRPr="00FA613C" w:rsidRDefault="002938B9">
            <w:pPr>
              <w:spacing w:after="0" w:line="259" w:lineRule="auto"/>
              <w:ind w:left="120" w:right="10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Компетенция в полной мере не сформирована. Имеющихся знаний, умений, навыков недостаточно для решения практических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1B5D1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 w:rsidRPr="00FA613C">
              <w:rPr>
                <w:sz w:val="20"/>
                <w:lang w:val="ru-RU"/>
              </w:rPr>
              <w:t xml:space="preserve">Сформированность компетенции соответствует минимальным требованиям. </w:t>
            </w:r>
            <w:r>
              <w:rPr>
                <w:sz w:val="20"/>
              </w:rPr>
              <w:t>Имеющихся знаний,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8E7E6" w14:textId="77777777" w:rsidR="00DA7060" w:rsidRDefault="002938B9">
            <w:pPr>
              <w:spacing w:after="0" w:line="259" w:lineRule="auto"/>
              <w:ind w:left="110" w:right="95" w:firstLine="0"/>
            </w:pPr>
            <w:r w:rsidRPr="00FA613C">
              <w:rPr>
                <w:sz w:val="20"/>
                <w:lang w:val="ru-RU"/>
              </w:rPr>
              <w:t xml:space="preserve">Сформирован-ность компетенции в целом соответствует требованиям, но есть недочеты. </w:t>
            </w:r>
            <w:r>
              <w:rPr>
                <w:sz w:val="20"/>
              </w:rPr>
              <w:t>Имеющихся знаний, умений, навыков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51548" w14:textId="77777777" w:rsidR="00DA7060" w:rsidRDefault="002938B9">
            <w:pPr>
              <w:spacing w:after="0" w:line="259" w:lineRule="auto"/>
              <w:ind w:left="115" w:right="0" w:firstLine="0"/>
              <w:jc w:val="left"/>
            </w:pPr>
            <w:r w:rsidRPr="00FA613C">
              <w:rPr>
                <w:sz w:val="20"/>
                <w:lang w:val="ru-RU"/>
              </w:rPr>
              <w:t xml:space="preserve">Сформированность компетенции полностью соответствует требованиям. </w:t>
            </w:r>
            <w:r>
              <w:rPr>
                <w:sz w:val="20"/>
              </w:rPr>
              <w:t>Имеющихся знаний,</w:t>
            </w:r>
          </w:p>
        </w:tc>
      </w:tr>
    </w:tbl>
    <w:p w14:paraId="403E9E40" w14:textId="77777777" w:rsidR="00DA7060" w:rsidRDefault="002938B9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10795" w:type="dxa"/>
        <w:tblInd w:w="178" w:type="dxa"/>
        <w:tblLayout w:type="fixed"/>
        <w:tblCellMar>
          <w:top w:w="5" w:type="dxa"/>
          <w:left w:w="115" w:type="dxa"/>
          <w:right w:w="142" w:type="dxa"/>
        </w:tblCellMar>
        <w:tblLook w:val="04A0" w:firstRow="1" w:lastRow="0" w:firstColumn="1" w:lastColumn="0" w:noHBand="0" w:noVBand="1"/>
      </w:tblPr>
      <w:tblGrid>
        <w:gridCol w:w="1842"/>
        <w:gridCol w:w="2273"/>
        <w:gridCol w:w="2132"/>
        <w:gridCol w:w="2409"/>
        <w:gridCol w:w="2139"/>
      </w:tblGrid>
      <w:tr w:rsidR="00DA7060" w:rsidRPr="00FA613C" w14:paraId="2A269992" w14:textId="77777777">
        <w:trPr>
          <w:trHeight w:val="2304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7BB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Характеристика </w:t>
            </w:r>
            <w:r>
              <w:rPr>
                <w:b/>
                <w:sz w:val="20"/>
              </w:rPr>
              <w:t>сфомированност и компетенции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98A" w14:textId="77777777" w:rsidR="00DA7060" w:rsidRPr="00FA613C" w:rsidRDefault="002938B9">
            <w:pPr>
              <w:spacing w:after="0" w:line="259" w:lineRule="auto"/>
              <w:ind w:left="10" w:right="293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(профессиональных) задач. Требуется повторное обучение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D59" w14:textId="77777777" w:rsidR="00DA7060" w:rsidRPr="00FA613C" w:rsidRDefault="002938B9">
            <w:pPr>
              <w:spacing w:after="0" w:line="271" w:lineRule="auto"/>
              <w:ind w:right="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умений, навыков в целом достаточно для</w:t>
            </w:r>
          </w:p>
          <w:p w14:paraId="70812D7B" w14:textId="77777777" w:rsidR="00DA7060" w:rsidRPr="00FA613C" w:rsidRDefault="002938B9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B2D5" w14:textId="77777777" w:rsidR="00DA7060" w:rsidRPr="00FA613C" w:rsidRDefault="002938B9">
            <w:pPr>
              <w:spacing w:after="0" w:line="259" w:lineRule="auto"/>
              <w:ind w:left="0" w:right="116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и </w:t>
            </w:r>
            <w:r w:rsidRPr="00FA613C">
              <w:rPr>
                <w:sz w:val="20"/>
                <w:lang w:val="ru-RU"/>
              </w:rPr>
              <w:t>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65A0" w14:textId="77777777" w:rsidR="00DA7060" w:rsidRPr="00FA613C" w:rsidRDefault="002938B9">
            <w:pPr>
              <w:spacing w:after="0" w:line="259" w:lineRule="auto"/>
              <w:ind w:right="164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умений, навыков и мотивации в полной мере достаточно для решения сложных практических (профессиональных) задач</w:t>
            </w:r>
          </w:p>
        </w:tc>
      </w:tr>
      <w:tr w:rsidR="00DA7060" w14:paraId="3541DE96" w14:textId="77777777">
        <w:trPr>
          <w:trHeight w:val="624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5D7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>Урове</w:t>
            </w:r>
            <w:r>
              <w:rPr>
                <w:b/>
                <w:sz w:val="20"/>
              </w:rPr>
              <w:t>нь сформиро- ванности компетенций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0DBD" w14:textId="77777777" w:rsidR="00DA7060" w:rsidRDefault="002938B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0"/>
              </w:rPr>
              <w:t>Низкий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42F" w14:textId="77777777" w:rsidR="00DA7060" w:rsidRDefault="002938B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>Ниже среднего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97D2" w14:textId="77777777" w:rsidR="00DA7060" w:rsidRDefault="002938B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0"/>
              </w:rPr>
              <w:t>Средний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5119" w14:textId="77777777" w:rsidR="00DA7060" w:rsidRDefault="002938B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Высокий</w:t>
            </w:r>
          </w:p>
        </w:tc>
      </w:tr>
      <w:tr w:rsidR="00DA7060" w14:paraId="3E234B34" w14:textId="77777777">
        <w:trPr>
          <w:trHeight w:val="437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E44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4693" w14:textId="77777777" w:rsidR="00DA7060" w:rsidRDefault="002938B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0"/>
              </w:rPr>
              <w:t>низкий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B3EC2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436BA5" w14:textId="77777777" w:rsidR="00DA7060" w:rsidRDefault="002938B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>достаточный</w:t>
            </w:r>
          </w:p>
        </w:tc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A9C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B08DD22" w14:textId="77777777" w:rsidR="00DA7060" w:rsidRDefault="002938B9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4E1859FC" w14:textId="77777777" w:rsidR="00DA7060" w:rsidRPr="00FA613C" w:rsidRDefault="002938B9">
      <w:pPr>
        <w:spacing w:after="0" w:line="259" w:lineRule="auto"/>
        <w:ind w:left="1302" w:right="12" w:hanging="10"/>
        <w:jc w:val="left"/>
        <w:rPr>
          <w:lang w:val="ru-RU"/>
        </w:rPr>
      </w:pPr>
      <w:r w:rsidRPr="00FA613C">
        <w:rPr>
          <w:b/>
          <w:lang w:val="ru-RU"/>
        </w:rPr>
        <w:t xml:space="preserve">Критерии оценивания дневника по производственной (клинической) практике </w:t>
      </w:r>
    </w:p>
    <w:p w14:paraId="17410379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«Зачтено» - ординатор сумел описать в дневнике выполненные манипуляции в полном объёме в соответствии с инструкцией по заполнению дневника, либо обучающийся допустил незначительные ошибки в оформлении дневника. </w:t>
      </w:r>
    </w:p>
    <w:p w14:paraId="342EF427" w14:textId="77777777" w:rsidR="00DA7060" w:rsidRPr="00FA613C" w:rsidRDefault="002938B9">
      <w:pPr>
        <w:ind w:left="732" w:right="395" w:firstLine="711"/>
        <w:rPr>
          <w:lang w:val="ru-RU"/>
        </w:rPr>
      </w:pPr>
      <w:r w:rsidRPr="00FA613C">
        <w:rPr>
          <w:lang w:val="ru-RU"/>
        </w:rPr>
        <w:t xml:space="preserve">«Не зачтено» - ординатор допустил грубые ошибки в оформлении дневника. Оформление не соответствует инструкции. </w:t>
      </w:r>
    </w:p>
    <w:p w14:paraId="085942AE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635FBDC3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По результатам практики обучающийся составляет отчет о выполнении работы в соответствии с программой практики, индивидуальным заданием и рабоч</w:t>
      </w:r>
      <w:r w:rsidRPr="00FA613C">
        <w:rPr>
          <w:lang w:val="ru-RU"/>
        </w:rPr>
        <w:t xml:space="preserve">им графиком (планом), свидетельствующий о закреплении знаний,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 </w:t>
      </w:r>
    </w:p>
    <w:p w14:paraId="6AFFD6A7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>Вместе с отч</w:t>
      </w:r>
      <w:r w:rsidRPr="00FA613C">
        <w:rPr>
          <w:lang w:val="ru-RU"/>
        </w:rPr>
        <w:t xml:space="preserve">етом обучающийся предоставляет на кафедру оформленное предписание, индивидуальное задание и рабочий график (план). </w:t>
      </w:r>
    </w:p>
    <w:p w14:paraId="73DAA553" w14:textId="77777777" w:rsidR="00DA7060" w:rsidRDefault="002938B9">
      <w:pPr>
        <w:ind w:left="732" w:right="395" w:firstLine="706"/>
      </w:pPr>
      <w:r w:rsidRPr="00FA613C">
        <w:rPr>
          <w:lang w:val="ru-RU"/>
        </w:rPr>
        <w:t>Проведение промежуточной аттестации предполагает определение руководителем практики уровня овладения специалистом практическими навыками раб</w:t>
      </w:r>
      <w:r w:rsidRPr="00FA613C">
        <w:rPr>
          <w:lang w:val="ru-RU"/>
        </w:rPr>
        <w:t xml:space="preserve">оты в соответствии с компетенциями, формирование которых предусмотрено программой практики на основе представленного отчета и его защиты, а также последующего собеседования. </w:t>
      </w:r>
      <w:r>
        <w:t xml:space="preserve">При защите отчета учитываются: </w:t>
      </w:r>
    </w:p>
    <w:p w14:paraId="26054748" w14:textId="77777777" w:rsidR="00DA7060" w:rsidRPr="00FA613C" w:rsidRDefault="002938B9">
      <w:pPr>
        <w:numPr>
          <w:ilvl w:val="0"/>
          <w:numId w:val="7"/>
        </w:numPr>
        <w:ind w:right="395" w:firstLine="706"/>
        <w:rPr>
          <w:lang w:val="ru-RU"/>
        </w:rPr>
      </w:pPr>
      <w:r w:rsidRPr="00FA613C">
        <w:rPr>
          <w:lang w:val="ru-RU"/>
        </w:rPr>
        <w:t>уровень теоретических знаний (подразумевается не т</w:t>
      </w:r>
      <w:r w:rsidRPr="00FA613C">
        <w:rPr>
          <w:lang w:val="ru-RU"/>
        </w:rPr>
        <w:t xml:space="preserve">олько формальное воспроизведение информации, но и понимание сути проведенного исследования, которое подтверждается правильными ответами на дополнительные, уточняющие вопросы в ходе устного доклада); </w:t>
      </w:r>
    </w:p>
    <w:p w14:paraId="338C5ED0" w14:textId="77777777" w:rsidR="00DA7060" w:rsidRPr="00FA613C" w:rsidRDefault="002938B9">
      <w:pPr>
        <w:numPr>
          <w:ilvl w:val="0"/>
          <w:numId w:val="7"/>
        </w:numPr>
        <w:ind w:right="395" w:firstLine="706"/>
        <w:rPr>
          <w:lang w:val="ru-RU"/>
        </w:rPr>
      </w:pPr>
      <w:r w:rsidRPr="00FA613C">
        <w:rPr>
          <w:lang w:val="ru-RU"/>
        </w:rPr>
        <w:t>качество изложения и представления материала, т.е. обосн</w:t>
      </w:r>
      <w:r w:rsidRPr="00FA613C">
        <w:rPr>
          <w:lang w:val="ru-RU"/>
        </w:rPr>
        <w:t xml:space="preserve">ованность, четкость, логичность, полнота ответа и отчетных документов; </w:t>
      </w:r>
    </w:p>
    <w:p w14:paraId="2B1E1A3F" w14:textId="77777777" w:rsidR="00DA7060" w:rsidRPr="00FA613C" w:rsidRDefault="002938B9">
      <w:pPr>
        <w:numPr>
          <w:ilvl w:val="0"/>
          <w:numId w:val="7"/>
        </w:numPr>
        <w:ind w:right="395" w:firstLine="706"/>
        <w:rPr>
          <w:lang w:val="ru-RU"/>
        </w:rPr>
      </w:pPr>
      <w:r w:rsidRPr="00FA613C">
        <w:rPr>
          <w:lang w:val="ru-RU"/>
        </w:rPr>
        <w:t xml:space="preserve">способность устанавливать внутри- и межпредметные связи; </w:t>
      </w:r>
    </w:p>
    <w:p w14:paraId="3CE19DB5" w14:textId="77777777" w:rsidR="00DA7060" w:rsidRPr="00FA613C" w:rsidRDefault="002938B9">
      <w:pPr>
        <w:numPr>
          <w:ilvl w:val="0"/>
          <w:numId w:val="7"/>
        </w:numPr>
        <w:spacing w:after="0" w:line="259" w:lineRule="auto"/>
        <w:ind w:right="395" w:firstLine="706"/>
        <w:rPr>
          <w:lang w:val="ru-RU"/>
        </w:rPr>
      </w:pPr>
      <w:r w:rsidRPr="00FA613C">
        <w:rPr>
          <w:lang w:val="ru-RU"/>
        </w:rPr>
        <w:t xml:space="preserve">оригинальность мышления, творческий подход к решению профессиональных задач. </w:t>
      </w:r>
    </w:p>
    <w:p w14:paraId="366BF2C9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664DCE2D" w14:textId="77777777" w:rsidR="00DA7060" w:rsidRDefault="002938B9">
      <w:pPr>
        <w:spacing w:after="0" w:line="259" w:lineRule="auto"/>
        <w:ind w:left="334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Критерии итоговой оценки результатов практики </w:t>
      </w:r>
    </w:p>
    <w:tbl>
      <w:tblPr>
        <w:tblStyle w:val="TableGrid"/>
        <w:tblW w:w="9825" w:type="dxa"/>
        <w:tblInd w:w="778" w:type="dxa"/>
        <w:tblLayout w:type="fixed"/>
        <w:tblCellMar>
          <w:top w:w="40" w:type="dxa"/>
          <w:left w:w="120" w:type="dxa"/>
          <w:right w:w="56" w:type="dxa"/>
        </w:tblCellMar>
        <w:tblLook w:val="04A0" w:firstRow="1" w:lastRow="0" w:firstColumn="1" w:lastColumn="0" w:noHBand="0" w:noVBand="1"/>
      </w:tblPr>
      <w:tblGrid>
        <w:gridCol w:w="2098"/>
        <w:gridCol w:w="7727"/>
      </w:tblGrid>
      <w:tr w:rsidR="00DA7060" w14:paraId="6BFC11EE" w14:textId="77777777">
        <w:trPr>
          <w:trHeight w:val="3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8749" w14:textId="77777777" w:rsidR="00DA7060" w:rsidRDefault="002938B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lastRenderedPageBreak/>
              <w:t>Оценка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EDC9" w14:textId="77777777" w:rsidR="00DA7060" w:rsidRDefault="002938B9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Уровень подготовки</w:t>
            </w:r>
          </w:p>
        </w:tc>
      </w:tr>
      <w:tr w:rsidR="00DA7060" w:rsidRPr="00FA613C" w14:paraId="72B5A890" w14:textId="77777777">
        <w:trPr>
          <w:trHeight w:val="116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D677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Отлично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893" w14:textId="77777777" w:rsidR="00DA7060" w:rsidRPr="00FA613C" w:rsidRDefault="002938B9">
            <w:pPr>
              <w:spacing w:after="0" w:line="276" w:lineRule="auto"/>
              <w:ind w:left="0" w:right="53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 xml:space="preserve">Высокий уровень подготовки с незначительными неточностями. Ординатор дал полный и развернутый ответ на все теоретические и практические вопросы, правильно оформил работу, правильно оформил отчет, представил </w:t>
            </w:r>
            <w:r w:rsidRPr="00FA613C">
              <w:rPr>
                <w:sz w:val="20"/>
                <w:lang w:val="ru-RU"/>
              </w:rPr>
              <w:t>полученные результаты,</w:t>
            </w:r>
          </w:p>
          <w:p w14:paraId="6BB0A4F8" w14:textId="77777777" w:rsidR="00DA7060" w:rsidRPr="00FA613C" w:rsidRDefault="002938B9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сделал заключение. Представил доклад и презентацию. Работа в период прохождения практики оценена руководителем на «отлично».</w:t>
            </w:r>
          </w:p>
        </w:tc>
      </w:tr>
      <w:tr w:rsidR="00DA7060" w14:paraId="2ADFC20C" w14:textId="77777777">
        <w:trPr>
          <w:trHeight w:val="1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A0DC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Хорошо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E34" w14:textId="77777777" w:rsidR="00DA7060" w:rsidRDefault="002938B9">
            <w:pPr>
              <w:spacing w:after="0" w:line="259" w:lineRule="auto"/>
              <w:ind w:left="0" w:right="50" w:firstLine="0"/>
            </w:pPr>
            <w:r w:rsidRPr="00FA613C">
              <w:rPr>
                <w:sz w:val="20"/>
                <w:lang w:val="ru-RU"/>
              </w:rPr>
              <w:t xml:space="preserve">В целом хорошая подготовка с заметными ошибками или недочетами. Ординатор дал ответ на </w:t>
            </w:r>
            <w:r w:rsidRPr="00FA613C">
              <w:rPr>
                <w:sz w:val="20"/>
                <w:lang w:val="ru-RU"/>
              </w:rPr>
              <w:t xml:space="preserve">вопросы, но допустил неточности в объяснении методов работы, определениях понятий, процессов и т.п. Отчет оформил с неточностями, представил полученные результаты, сделал заключение. Представил доклад и презентацию с рядом ошибок. </w:t>
            </w:r>
            <w:r>
              <w:rPr>
                <w:sz w:val="20"/>
              </w:rPr>
              <w:t>Работа в период прохожден</w:t>
            </w:r>
            <w:r>
              <w:rPr>
                <w:sz w:val="20"/>
              </w:rPr>
              <w:t>ия практики оценена руководителем на «хорошо».</w:t>
            </w:r>
          </w:p>
        </w:tc>
      </w:tr>
      <w:tr w:rsidR="00DA7060" w:rsidRPr="00FA613C" w14:paraId="5931CB26" w14:textId="77777777">
        <w:trPr>
          <w:trHeight w:val="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FFD4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Удовлетворительно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4E12" w14:textId="77777777" w:rsidR="00DA7060" w:rsidRPr="00FA613C" w:rsidRDefault="002938B9">
            <w:pPr>
              <w:spacing w:after="0" w:line="259" w:lineRule="auto"/>
              <w:ind w:left="0" w:right="48" w:firstLine="0"/>
              <w:jc w:val="center"/>
              <w:rPr>
                <w:lang w:val="ru-RU"/>
              </w:rPr>
            </w:pPr>
            <w:r w:rsidRPr="00FA613C">
              <w:rPr>
                <w:sz w:val="20"/>
                <w:lang w:val="ru-RU"/>
              </w:rPr>
              <w:t>Минимально достаточный уровень подготовки. Ординатор показал минимальный</w:t>
            </w:r>
          </w:p>
        </w:tc>
      </w:tr>
    </w:tbl>
    <w:p w14:paraId="664B5D00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rFonts w:ascii="Calibri" w:eastAsia="Calibri" w:hAnsi="Calibri" w:cs="Calibri"/>
          <w:sz w:val="2"/>
          <w:lang w:val="ru-RU"/>
        </w:rPr>
        <w:t xml:space="preserve"> </w:t>
      </w:r>
    </w:p>
    <w:tbl>
      <w:tblPr>
        <w:tblStyle w:val="TableGrid"/>
        <w:tblW w:w="9825" w:type="dxa"/>
        <w:tblInd w:w="778" w:type="dxa"/>
        <w:tblLayout w:type="fixed"/>
        <w:tblCellMar>
          <w:top w:w="10" w:type="dxa"/>
          <w:left w:w="5" w:type="dxa"/>
          <w:right w:w="79" w:type="dxa"/>
        </w:tblCellMar>
        <w:tblLook w:val="04A0" w:firstRow="1" w:lastRow="0" w:firstColumn="1" w:lastColumn="0" w:noHBand="0" w:noVBand="1"/>
      </w:tblPr>
      <w:tblGrid>
        <w:gridCol w:w="2098"/>
        <w:gridCol w:w="7727"/>
      </w:tblGrid>
      <w:tr w:rsidR="00DA7060" w14:paraId="11FE5AA7" w14:textId="77777777">
        <w:trPr>
          <w:trHeight w:val="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DED" w14:textId="77777777" w:rsidR="00DA7060" w:rsidRPr="00FA613C" w:rsidRDefault="00DA706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50A3" w14:textId="77777777" w:rsidR="00DA7060" w:rsidRDefault="002938B9">
            <w:pPr>
              <w:spacing w:after="0" w:line="259" w:lineRule="auto"/>
              <w:ind w:left="115" w:right="132" w:firstLine="0"/>
            </w:pPr>
            <w:r w:rsidRPr="00FA613C">
              <w:rPr>
                <w:sz w:val="20"/>
                <w:lang w:val="ru-RU"/>
              </w:rPr>
              <w:t xml:space="preserve">уровень теоретических знаний, сделал существенные ошибки при ответе на вопросы. Оформил отчет с </w:t>
            </w:r>
            <w:r w:rsidRPr="00FA613C">
              <w:rPr>
                <w:sz w:val="20"/>
                <w:lang w:val="ru-RU"/>
              </w:rPr>
              <w:t xml:space="preserve">ошибками, представил полученные результаты, но не сделал заключения. Сделал доклад и презентацию с ошибками. </w:t>
            </w:r>
            <w:r>
              <w:rPr>
                <w:sz w:val="20"/>
              </w:rPr>
              <w:t>Работа в период прохождения практики оценена руководителем на «удовлетворительно».</w:t>
            </w:r>
          </w:p>
        </w:tc>
      </w:tr>
      <w:tr w:rsidR="00DA7060" w14:paraId="6B00E89B" w14:textId="77777777">
        <w:trPr>
          <w:trHeight w:val="70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7F8C" w14:textId="77777777" w:rsidR="00DA7060" w:rsidRDefault="002938B9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Неудовлетворительно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79F" w14:textId="77777777" w:rsidR="00DA7060" w:rsidRDefault="002938B9">
            <w:pPr>
              <w:spacing w:after="0" w:line="259" w:lineRule="auto"/>
              <w:ind w:left="115" w:right="200" w:firstLine="0"/>
            </w:pPr>
            <w:r w:rsidRPr="00FA613C">
              <w:rPr>
                <w:sz w:val="20"/>
                <w:lang w:val="ru-RU"/>
              </w:rPr>
              <w:t xml:space="preserve">Подготовка недостаточная и требует </w:t>
            </w:r>
            <w:r w:rsidRPr="00FA613C">
              <w:rPr>
                <w:sz w:val="20"/>
                <w:lang w:val="ru-RU"/>
              </w:rPr>
              <w:t xml:space="preserve">дополнительного изучения материала. Ординатор дал ошибочные ответы. Неправильно оформил отчет, доклад и презентацию. </w:t>
            </w:r>
            <w:r>
              <w:rPr>
                <w:sz w:val="20"/>
              </w:rPr>
              <w:t>Работа в период прохождения практики оценена руководителем на «неудовлетворительно».</w:t>
            </w:r>
          </w:p>
        </w:tc>
      </w:tr>
    </w:tbl>
    <w:p w14:paraId="1CE864D7" w14:textId="77777777" w:rsidR="00DA7060" w:rsidRDefault="002938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71608D" w14:textId="77777777" w:rsidR="00DA7060" w:rsidRDefault="002938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A91CFE7" w14:textId="77777777" w:rsidR="00DA7060" w:rsidRDefault="002938B9">
      <w:pPr>
        <w:spacing w:after="8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E179C2" w14:textId="77777777" w:rsidR="00DA7060" w:rsidRDefault="002938B9">
      <w:pPr>
        <w:spacing w:after="15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08BABA" w14:textId="77777777" w:rsidR="00DA7060" w:rsidRPr="00FA613C" w:rsidRDefault="002938B9">
      <w:pPr>
        <w:spacing w:after="0" w:line="482" w:lineRule="auto"/>
        <w:ind w:left="1431" w:right="12" w:firstLine="278"/>
        <w:jc w:val="left"/>
        <w:rPr>
          <w:lang w:val="ru-RU"/>
        </w:rPr>
      </w:pPr>
      <w:r w:rsidRPr="00FA613C">
        <w:rPr>
          <w:b/>
          <w:lang w:val="ru-RU"/>
        </w:rPr>
        <w:t xml:space="preserve">Требования к оформлению письменного отчета по практике (дневника) </w:t>
      </w:r>
      <w:r w:rsidRPr="00FA613C">
        <w:rPr>
          <w:lang w:val="ru-RU"/>
        </w:rPr>
        <w:t xml:space="preserve">Письменный отчет (дневник) по практике должен содержать: </w:t>
      </w:r>
    </w:p>
    <w:p w14:paraId="60F054B3" w14:textId="77777777" w:rsidR="00DA7060" w:rsidRDefault="002938B9">
      <w:pPr>
        <w:numPr>
          <w:ilvl w:val="0"/>
          <w:numId w:val="8"/>
        </w:numPr>
        <w:ind w:right="395" w:hanging="259"/>
      </w:pPr>
      <w:r>
        <w:t xml:space="preserve">титульный лист; </w:t>
      </w:r>
    </w:p>
    <w:p w14:paraId="7EEE3CC7" w14:textId="77777777" w:rsidR="00DA7060" w:rsidRDefault="002938B9">
      <w:pPr>
        <w:numPr>
          <w:ilvl w:val="0"/>
          <w:numId w:val="8"/>
        </w:numPr>
        <w:ind w:right="395" w:hanging="259"/>
      </w:pPr>
      <w:r>
        <w:t xml:space="preserve">содержание; </w:t>
      </w:r>
    </w:p>
    <w:p w14:paraId="149E91C3" w14:textId="77777777" w:rsidR="00DA7060" w:rsidRDefault="002938B9">
      <w:pPr>
        <w:numPr>
          <w:ilvl w:val="0"/>
          <w:numId w:val="8"/>
        </w:numPr>
        <w:ind w:right="395" w:hanging="259"/>
      </w:pPr>
      <w:r>
        <w:t xml:space="preserve">введение; </w:t>
      </w:r>
    </w:p>
    <w:p w14:paraId="224A95DF" w14:textId="77777777" w:rsidR="00DA7060" w:rsidRDefault="002938B9">
      <w:pPr>
        <w:numPr>
          <w:ilvl w:val="0"/>
          <w:numId w:val="8"/>
        </w:numPr>
        <w:ind w:right="395" w:hanging="259"/>
      </w:pPr>
      <w:r>
        <w:t xml:space="preserve">основная часть; </w:t>
      </w:r>
    </w:p>
    <w:p w14:paraId="2264500C" w14:textId="77777777" w:rsidR="00DA7060" w:rsidRDefault="002938B9">
      <w:pPr>
        <w:numPr>
          <w:ilvl w:val="0"/>
          <w:numId w:val="8"/>
        </w:numPr>
        <w:ind w:right="395" w:hanging="259"/>
      </w:pPr>
      <w:r>
        <w:t xml:space="preserve">заключение; </w:t>
      </w:r>
    </w:p>
    <w:p w14:paraId="7D5FB37F" w14:textId="77777777" w:rsidR="00DA7060" w:rsidRPr="00FA613C" w:rsidRDefault="002938B9">
      <w:pPr>
        <w:numPr>
          <w:ilvl w:val="0"/>
          <w:numId w:val="8"/>
        </w:numPr>
        <w:spacing w:line="374" w:lineRule="auto"/>
        <w:ind w:right="395" w:hanging="259"/>
        <w:rPr>
          <w:lang w:val="ru-RU"/>
        </w:rPr>
      </w:pPr>
      <w:r w:rsidRPr="00FA613C">
        <w:rPr>
          <w:lang w:val="ru-RU"/>
        </w:rPr>
        <w:t>список использованных источников; 7)</w:t>
      </w:r>
      <w:r w:rsidRPr="00FA613C">
        <w:rPr>
          <w:rFonts w:ascii="Arial" w:eastAsia="Arial" w:hAnsi="Arial" w:cs="Arial"/>
          <w:lang w:val="ru-RU"/>
        </w:rPr>
        <w:t xml:space="preserve"> </w:t>
      </w:r>
      <w:r w:rsidRPr="00FA613C">
        <w:rPr>
          <w:lang w:val="ru-RU"/>
        </w:rPr>
        <w:t xml:space="preserve">приложения. В отчете должны быть отражены: </w:t>
      </w:r>
    </w:p>
    <w:p w14:paraId="5B7618DB" w14:textId="77777777" w:rsidR="00DA7060" w:rsidRPr="00FA613C" w:rsidRDefault="002938B9">
      <w:pPr>
        <w:ind w:left="737" w:right="395"/>
        <w:rPr>
          <w:lang w:val="ru-RU"/>
        </w:rPr>
      </w:pPr>
      <w:r>
        <w:rPr>
          <w:noProof/>
        </w:rPr>
        <w:drawing>
          <wp:inline distT="0" distB="0" distL="0" distR="0" wp14:anchorId="3C245648" wp14:editId="590EEA03">
            <wp:extent cx="172720" cy="184785"/>
            <wp:effectExtent l="0" t="0" r="0" b="0"/>
            <wp:docPr id="2" name="Picture 1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27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lang w:val="ru-RU"/>
        </w:rPr>
        <w:t xml:space="preserve">цель, задачи (в соответствии с индивидуальным заданием), место и время прохождения </w:t>
      </w:r>
    </w:p>
    <w:p w14:paraId="5CA45E00" w14:textId="77777777" w:rsidR="00DA7060" w:rsidRPr="00FA613C" w:rsidRDefault="002938B9">
      <w:pPr>
        <w:ind w:left="737" w:right="1245"/>
        <w:rPr>
          <w:lang w:val="ru-RU"/>
        </w:rPr>
      </w:pPr>
      <w:r w:rsidRPr="00FA613C">
        <w:rPr>
          <w:lang w:val="ru-RU"/>
        </w:rPr>
        <w:t xml:space="preserve">практики (срок, продолжительность в неделях); </w:t>
      </w:r>
      <w:r>
        <w:rPr>
          <w:noProof/>
        </w:rPr>
        <w:drawing>
          <wp:inline distT="0" distB="0" distL="0" distR="0" wp14:anchorId="2C345779" wp14:editId="6F0C8363">
            <wp:extent cx="172720" cy="184785"/>
            <wp:effectExtent l="0" t="0" r="0" b="0"/>
            <wp:docPr id="3" name="Picture 1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27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lang w:val="ru-RU"/>
        </w:rPr>
        <w:t xml:space="preserve">последовательность прохождения практики, перечень работ, выполненных в процессе </w:t>
      </w:r>
    </w:p>
    <w:p w14:paraId="28B71B0A" w14:textId="77777777" w:rsidR="00DA7060" w:rsidRPr="00FA613C" w:rsidRDefault="002938B9">
      <w:pPr>
        <w:ind w:left="1015" w:right="4617" w:hanging="283"/>
        <w:rPr>
          <w:lang w:val="ru-RU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0" wp14:anchorId="4E196347" wp14:editId="3F026D70">
            <wp:simplePos x="0" y="0"/>
            <wp:positionH relativeFrom="column">
              <wp:posOffset>464185</wp:posOffset>
            </wp:positionH>
            <wp:positionV relativeFrom="paragraph">
              <wp:posOffset>140970</wp:posOffset>
            </wp:positionV>
            <wp:extent cx="173355" cy="708025"/>
            <wp:effectExtent l="0" t="0" r="0" b="0"/>
            <wp:wrapSquare wrapText="bothSides"/>
            <wp:docPr id="4" name="Picture 1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27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13C">
        <w:rPr>
          <w:lang w:val="ru-RU"/>
        </w:rPr>
        <w:t xml:space="preserve">практики; описание организации работы в процессе практики; </w:t>
      </w:r>
    </w:p>
    <w:p w14:paraId="13951DD6" w14:textId="77777777" w:rsidR="00DA7060" w:rsidRPr="00FA613C" w:rsidRDefault="002938B9">
      <w:pPr>
        <w:ind w:left="737" w:right="700"/>
        <w:rPr>
          <w:lang w:val="ru-RU"/>
        </w:rPr>
      </w:pPr>
      <w:r w:rsidRPr="00FA613C">
        <w:rPr>
          <w:lang w:val="ru-RU"/>
        </w:rPr>
        <w:t xml:space="preserve">описание методик, практических задач, решаемых за время прохождения практики; описание выполненной работы согласно индивидуальному заданию на практику; указания на затруднения, которые возникли при прохождении практики и возможные пути </w:t>
      </w:r>
    </w:p>
    <w:p w14:paraId="5AA64DFE" w14:textId="77777777" w:rsidR="00DA7060" w:rsidRPr="00FA613C" w:rsidRDefault="002938B9">
      <w:pPr>
        <w:ind w:left="737" w:right="787"/>
        <w:rPr>
          <w:lang w:val="ru-RU"/>
        </w:rPr>
      </w:pPr>
      <w:r w:rsidRPr="00FA613C">
        <w:rPr>
          <w:lang w:val="ru-RU"/>
        </w:rPr>
        <w:t>решения возникших п</w:t>
      </w:r>
      <w:r w:rsidRPr="00FA613C">
        <w:rPr>
          <w:lang w:val="ru-RU"/>
        </w:rPr>
        <w:t xml:space="preserve">роблем; </w:t>
      </w:r>
      <w:r>
        <w:rPr>
          <w:noProof/>
        </w:rPr>
        <w:drawing>
          <wp:inline distT="0" distB="0" distL="0" distR="0" wp14:anchorId="5B2D48F0" wp14:editId="73540490">
            <wp:extent cx="172720" cy="184785"/>
            <wp:effectExtent l="0" t="0" r="0" b="0"/>
            <wp:docPr id="5" name="Picture 1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27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lang w:val="ru-RU"/>
        </w:rPr>
        <w:t xml:space="preserve">описание знаний, умений, навыков (компетенций), приобретенных практикантом в период </w:t>
      </w:r>
    </w:p>
    <w:p w14:paraId="390AEC68" w14:textId="77777777" w:rsidR="00DA7060" w:rsidRPr="00FA613C" w:rsidRDefault="002938B9">
      <w:pPr>
        <w:spacing w:after="220"/>
        <w:ind w:left="737" w:right="2328"/>
        <w:rPr>
          <w:lang w:val="ru-RU"/>
        </w:rPr>
      </w:pPr>
      <w:r w:rsidRPr="00FA613C">
        <w:rPr>
          <w:lang w:val="ru-RU"/>
        </w:rPr>
        <w:t xml:space="preserve">практики; </w:t>
      </w:r>
      <w:r>
        <w:rPr>
          <w:noProof/>
        </w:rPr>
        <w:drawing>
          <wp:inline distT="0" distB="0" distL="0" distR="0" wp14:anchorId="793FFF4C" wp14:editId="2731F189">
            <wp:extent cx="76835" cy="97155"/>
            <wp:effectExtent l="0" t="0" r="0" b="0"/>
            <wp:docPr id="6" name="Picture 1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26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sz w:val="20"/>
          <w:lang w:val="ru-RU"/>
        </w:rPr>
        <w:t xml:space="preserve"> </w:t>
      </w:r>
      <w:r w:rsidRPr="00FA613C">
        <w:rPr>
          <w:lang w:val="ru-RU"/>
        </w:rPr>
        <w:t xml:space="preserve">предложения и рекомендации обучающегося, сделанные в ходе практики. </w:t>
      </w:r>
    </w:p>
    <w:p w14:paraId="731C112B" w14:textId="77777777" w:rsidR="00DA7060" w:rsidRPr="00FA613C" w:rsidRDefault="002938B9">
      <w:pPr>
        <w:spacing w:line="487" w:lineRule="auto"/>
        <w:ind w:left="1107" w:right="863" w:firstLine="339"/>
        <w:rPr>
          <w:lang w:val="ru-RU"/>
        </w:rPr>
      </w:pPr>
      <w:r w:rsidRPr="00FA613C">
        <w:rPr>
          <w:lang w:val="ru-RU"/>
        </w:rPr>
        <w:lastRenderedPageBreak/>
        <w:t xml:space="preserve">Письменный отчёт должен быть оформлен согласно следующим документам: </w:t>
      </w:r>
      <w:r>
        <w:rPr>
          <w:noProof/>
        </w:rPr>
        <w:drawing>
          <wp:inline distT="0" distB="0" distL="0" distR="0" wp14:anchorId="420BD00A" wp14:editId="5A38DD1B">
            <wp:extent cx="47625" cy="57150"/>
            <wp:effectExtent l="0" t="0" r="0" b="0"/>
            <wp:docPr id="7" name="Picture 1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26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lang w:val="ru-RU"/>
        </w:rPr>
        <w:t xml:space="preserve"> ГОСТ 2.105</w:t>
      </w:r>
      <w:r w:rsidRPr="00FA613C">
        <w:rPr>
          <w:lang w:val="ru-RU"/>
        </w:rPr>
        <w:t xml:space="preserve">-95. Общие требования к текстовым документам. </w:t>
      </w:r>
    </w:p>
    <w:p w14:paraId="16CB9217" w14:textId="77777777" w:rsidR="00DA7060" w:rsidRPr="00FA613C" w:rsidRDefault="002938B9">
      <w:pPr>
        <w:ind w:left="1398" w:right="395" w:hanging="387"/>
        <w:rPr>
          <w:lang w:val="ru-RU"/>
        </w:rPr>
      </w:pPr>
      <w:r>
        <w:rPr>
          <w:noProof/>
        </w:rPr>
        <w:drawing>
          <wp:inline distT="0" distB="0" distL="0" distR="0" wp14:anchorId="52874DF8" wp14:editId="2BC6F1EB">
            <wp:extent cx="47625" cy="57150"/>
            <wp:effectExtent l="0" t="0" r="0" b="0"/>
            <wp:docPr id="8" name="Picture 1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26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sz w:val="20"/>
          <w:lang w:val="ru-RU"/>
        </w:rPr>
        <w:t xml:space="preserve"> </w:t>
      </w:r>
      <w:r w:rsidRPr="00FA613C">
        <w:rPr>
          <w:lang w:val="ru-RU"/>
        </w:rPr>
        <w:t xml:space="preserve">ГОСТ 7.82-2001. Система стандартов по информации, библиотечному и издательскому делу. Библиографическая запись. Библиографическое описание электронных ресурсов. </w:t>
      </w:r>
    </w:p>
    <w:p w14:paraId="1AB02C63" w14:textId="77777777" w:rsidR="00DA7060" w:rsidRPr="00FA613C" w:rsidRDefault="002938B9">
      <w:pPr>
        <w:ind w:left="1112" w:right="395"/>
        <w:rPr>
          <w:lang w:val="ru-RU"/>
        </w:rPr>
      </w:pPr>
      <w:r>
        <w:rPr>
          <w:noProof/>
        </w:rPr>
        <w:drawing>
          <wp:inline distT="0" distB="0" distL="0" distR="0" wp14:anchorId="0A3BA183" wp14:editId="2CAFC99A">
            <wp:extent cx="47625" cy="57150"/>
            <wp:effectExtent l="0" t="0" r="0" b="0"/>
            <wp:docPr id="9" name="Picture 1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26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sz w:val="20"/>
          <w:lang w:val="ru-RU"/>
        </w:rPr>
        <w:t xml:space="preserve"> </w:t>
      </w:r>
      <w:r w:rsidRPr="00FA613C">
        <w:rPr>
          <w:lang w:val="ru-RU"/>
        </w:rPr>
        <w:t xml:space="preserve">ГОСТ 7.0.5-2008. Библиографическая ссылка. </w:t>
      </w:r>
    </w:p>
    <w:p w14:paraId="73A395FF" w14:textId="77777777" w:rsidR="00DA7060" w:rsidRPr="00FA613C" w:rsidRDefault="002938B9">
      <w:pPr>
        <w:ind w:left="1112" w:right="395"/>
        <w:rPr>
          <w:lang w:val="ru-RU"/>
        </w:rPr>
      </w:pPr>
      <w:r>
        <w:rPr>
          <w:noProof/>
        </w:rPr>
        <w:drawing>
          <wp:inline distT="0" distB="0" distL="0" distR="0" wp14:anchorId="6ED5D675" wp14:editId="1C914B94">
            <wp:extent cx="47625" cy="57150"/>
            <wp:effectExtent l="0" t="0" r="0" b="0"/>
            <wp:docPr id="10" name="Picture 1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26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13C">
        <w:rPr>
          <w:sz w:val="20"/>
          <w:lang w:val="ru-RU"/>
        </w:rPr>
        <w:t xml:space="preserve"> </w:t>
      </w:r>
      <w:r w:rsidRPr="00FA613C">
        <w:rPr>
          <w:lang w:val="ru-RU"/>
        </w:rPr>
        <w:t xml:space="preserve">ГОСТ 7.32-2001. Отчет о научно-исследовательской работе. </w:t>
      </w:r>
    </w:p>
    <w:p w14:paraId="65BE5524" w14:textId="77777777" w:rsidR="00DA7060" w:rsidRPr="00FA613C" w:rsidRDefault="002938B9">
      <w:pPr>
        <w:ind w:left="732" w:right="395" w:firstLine="706"/>
        <w:rPr>
          <w:lang w:val="ru-RU"/>
        </w:rPr>
      </w:pPr>
      <w:r w:rsidRPr="00FA613C">
        <w:rPr>
          <w:lang w:val="ru-RU"/>
        </w:rPr>
        <w:t xml:space="preserve">Объем отчета должен составлять не более 15-10 листов (без приложений) (шрифт – </w:t>
      </w:r>
      <w:r>
        <w:t>Times</w:t>
      </w:r>
      <w:r w:rsidRPr="00FA613C">
        <w:rPr>
          <w:lang w:val="ru-RU"/>
        </w:rPr>
        <w:t xml:space="preserve"> </w:t>
      </w:r>
      <w:r>
        <w:t>New</w:t>
      </w:r>
      <w:r w:rsidRPr="00FA613C">
        <w:rPr>
          <w:lang w:val="ru-RU"/>
        </w:rPr>
        <w:t xml:space="preserve"> </w:t>
      </w:r>
      <w:r>
        <w:t>Roman</w:t>
      </w:r>
      <w:r w:rsidRPr="00FA613C">
        <w:rPr>
          <w:lang w:val="ru-RU"/>
        </w:rPr>
        <w:t>, размер шрифта – 14, межстрочный интервал – одинарный, левое поле – 3 см, правое – 1.5 см, верхнее и</w:t>
      </w:r>
      <w:r w:rsidRPr="00FA613C">
        <w:rPr>
          <w:lang w:val="ru-RU"/>
        </w:rPr>
        <w:t xml:space="preserve"> нижнее – 2 см, отступ – 1 см, выравнивание – по ширине , таблицы и схемы располагаются по тексту и нумеруются по разделам). Количество приложений не ограничивается и в указанный объем не включается. Список использованных источников литературы формируется </w:t>
      </w:r>
      <w:r w:rsidRPr="00FA613C">
        <w:rPr>
          <w:lang w:val="ru-RU"/>
        </w:rPr>
        <w:t xml:space="preserve">в алфавитном порядке. </w:t>
      </w:r>
    </w:p>
    <w:p w14:paraId="51D52982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79A63B7C" w14:textId="77777777" w:rsidR="00DA7060" w:rsidRPr="00FA613C" w:rsidRDefault="002938B9">
      <w:pPr>
        <w:spacing w:after="17" w:line="259" w:lineRule="auto"/>
        <w:ind w:left="0" w:right="0" w:firstLine="0"/>
        <w:jc w:val="left"/>
        <w:rPr>
          <w:lang w:val="ru-RU"/>
        </w:rPr>
      </w:pPr>
      <w:r w:rsidRPr="00FA613C">
        <w:rPr>
          <w:lang w:val="ru-RU"/>
        </w:rPr>
        <w:t xml:space="preserve"> </w:t>
      </w:r>
    </w:p>
    <w:p w14:paraId="79450D63" w14:textId="77777777" w:rsidR="00DA7060" w:rsidRPr="00FA613C" w:rsidRDefault="002938B9">
      <w:pPr>
        <w:ind w:left="1446" w:right="395"/>
        <w:rPr>
          <w:lang w:val="ru-RU"/>
        </w:rPr>
      </w:pPr>
      <w:r w:rsidRPr="00FA613C">
        <w:rPr>
          <w:lang w:val="ru-RU"/>
        </w:rPr>
        <w:t xml:space="preserve">Примеры вопросов для собеседования на защите отчета (оценка сформированности УК- </w:t>
      </w:r>
    </w:p>
    <w:p w14:paraId="691F8D38" w14:textId="77777777" w:rsidR="00DA7060" w:rsidRPr="00FA613C" w:rsidRDefault="002938B9">
      <w:pPr>
        <w:ind w:left="737" w:right="395"/>
        <w:rPr>
          <w:lang w:val="ru-RU"/>
        </w:rPr>
      </w:pPr>
      <w:r w:rsidRPr="00FA613C">
        <w:rPr>
          <w:lang w:val="ru-RU"/>
        </w:rPr>
        <w:t xml:space="preserve">1, УК-5; ОПК-1; ПК-2, ПК-3, ПК-4, ПК-5, ОПК-7; ОПК-2; ОПК-4; ПК-1; УК-2; ОПК-5; ОПК-8; ОПК-6; ОПК- 9) </w:t>
      </w:r>
    </w:p>
    <w:p w14:paraId="7A7979BA" w14:textId="77777777" w:rsidR="00DA7060" w:rsidRPr="00FA613C" w:rsidRDefault="002938B9">
      <w:pPr>
        <w:spacing w:after="0" w:line="259" w:lineRule="auto"/>
        <w:ind w:left="0" w:right="0" w:firstLine="0"/>
        <w:rPr>
          <w:lang w:val="ru-RU"/>
        </w:rPr>
      </w:pPr>
      <w:r w:rsidRPr="00FA613C">
        <w:rPr>
          <w:sz w:val="2"/>
          <w:lang w:val="ru-RU"/>
        </w:rPr>
        <w:t xml:space="preserve"> </w:t>
      </w:r>
    </w:p>
    <w:tbl>
      <w:tblPr>
        <w:tblStyle w:val="TableGrid"/>
        <w:tblW w:w="10206" w:type="dxa"/>
        <w:tblInd w:w="402" w:type="dxa"/>
        <w:tblLayout w:type="fixed"/>
        <w:tblCellMar>
          <w:left w:w="118" w:type="dxa"/>
          <w:right w:w="41" w:type="dxa"/>
        </w:tblCellMar>
        <w:tblLook w:val="04A0" w:firstRow="1" w:lastRow="0" w:firstColumn="1" w:lastColumn="0" w:noHBand="0" w:noVBand="1"/>
      </w:tblPr>
      <w:tblGrid>
        <w:gridCol w:w="425"/>
        <w:gridCol w:w="437"/>
        <w:gridCol w:w="6295"/>
        <w:gridCol w:w="626"/>
        <w:gridCol w:w="1998"/>
        <w:gridCol w:w="246"/>
        <w:gridCol w:w="179"/>
      </w:tblGrid>
      <w:tr w:rsidR="00DA7060" w14:paraId="6689D68A" w14:textId="77777777" w:rsidTr="002938B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D35A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1.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E40F" w14:textId="77777777" w:rsidR="00DA7060" w:rsidRPr="00FA613C" w:rsidRDefault="002938B9">
            <w:pPr>
              <w:spacing w:after="0" w:line="259" w:lineRule="auto"/>
              <w:ind w:left="10" w:right="0" w:firstLine="711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Структура </w:t>
            </w:r>
            <w:r w:rsidRPr="00FA613C">
              <w:rPr>
                <w:lang w:val="ru-RU"/>
              </w:rPr>
              <w:tab/>
              <w:t xml:space="preserve">амбулаторно-поликлинической </w:t>
            </w:r>
            <w:r w:rsidRPr="00FA613C">
              <w:rPr>
                <w:lang w:val="ru-RU"/>
              </w:rPr>
              <w:tab/>
              <w:t>помощи населению РФ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EE69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1F9D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УК-1, УК-5</w:t>
            </w:r>
          </w:p>
        </w:tc>
        <w:tc>
          <w:tcPr>
            <w:tcW w:w="246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01DCB26A" w14:textId="77777777" w:rsidR="00DA7060" w:rsidRDefault="00DA7060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179" w:type="dxa"/>
          </w:tcPr>
          <w:p w14:paraId="0AB540F6" w14:textId="77777777" w:rsidR="00DA7060" w:rsidRDefault="00DA7060"/>
        </w:tc>
      </w:tr>
      <w:tr w:rsidR="00DA7060" w14:paraId="433E9F5F" w14:textId="77777777" w:rsidTr="002938B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4D4E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2.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A71" w14:textId="77777777" w:rsidR="00DA7060" w:rsidRPr="00FA613C" w:rsidRDefault="002938B9">
            <w:pPr>
              <w:spacing w:after="0" w:line="259" w:lineRule="auto"/>
              <w:ind w:left="10" w:right="0" w:firstLine="711"/>
              <w:rPr>
                <w:lang w:val="ru-RU"/>
              </w:rPr>
            </w:pPr>
            <w:r w:rsidRPr="00FA613C">
              <w:rPr>
                <w:lang w:val="ru-RU"/>
              </w:rPr>
              <w:t xml:space="preserve">Виды временной нетрудоспособности и общие правила выдачи и </w:t>
            </w:r>
            <w:r w:rsidRPr="00FA613C">
              <w:rPr>
                <w:lang w:val="ru-RU"/>
              </w:rPr>
              <w:t>оформления листка нетрудоспособности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FA79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39B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ОПК-2</w:t>
            </w:r>
          </w:p>
        </w:tc>
        <w:tc>
          <w:tcPr>
            <w:tcW w:w="246" w:type="dxa"/>
            <w:vMerge/>
            <w:tcBorders>
              <w:left w:val="single" w:sz="4" w:space="0" w:color="000000"/>
            </w:tcBorders>
          </w:tcPr>
          <w:p w14:paraId="6A4E574C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5A77DBF8" w14:textId="77777777" w:rsidR="00DA7060" w:rsidRDefault="00DA7060"/>
        </w:tc>
      </w:tr>
      <w:tr w:rsidR="00DA7060" w14:paraId="065A8724" w14:textId="77777777" w:rsidTr="002938B9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707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3.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761" w14:textId="77777777" w:rsidR="00DA7060" w:rsidRPr="00FA613C" w:rsidRDefault="002938B9">
            <w:pPr>
              <w:spacing w:after="0" w:line="259" w:lineRule="auto"/>
              <w:ind w:left="10" w:right="0" w:firstLine="711"/>
              <w:rPr>
                <w:lang w:val="ru-RU"/>
              </w:rPr>
            </w:pPr>
            <w:r w:rsidRPr="00FA613C">
              <w:rPr>
                <w:lang w:val="ru-RU"/>
              </w:rPr>
              <w:t>Порядок выдачи листка нетрудоспособности на период санаторно-курортного лечения и медицинской реабилитации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9D3ED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413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ОПК-5</w:t>
            </w:r>
          </w:p>
        </w:tc>
        <w:tc>
          <w:tcPr>
            <w:tcW w:w="246" w:type="dxa"/>
            <w:vMerge/>
            <w:tcBorders>
              <w:left w:val="single" w:sz="4" w:space="0" w:color="000000"/>
            </w:tcBorders>
          </w:tcPr>
          <w:p w14:paraId="11F2E2D0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2DF40B19" w14:textId="77777777" w:rsidR="00DA7060" w:rsidRDefault="00DA7060"/>
        </w:tc>
      </w:tr>
      <w:tr w:rsidR="00DA7060" w14:paraId="70F65D21" w14:textId="77777777" w:rsidTr="002938B9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760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4.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69AA" w14:textId="77777777" w:rsidR="00DA7060" w:rsidRPr="00FA613C" w:rsidRDefault="002938B9">
            <w:pPr>
              <w:spacing w:after="17" w:line="259" w:lineRule="auto"/>
              <w:ind w:left="721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Принципы профилактики длительно и часто болеющих</w:t>
            </w:r>
          </w:p>
          <w:p w14:paraId="216065CB" w14:textId="77777777" w:rsidR="00DA7060" w:rsidRPr="00FA613C" w:rsidRDefault="002938B9">
            <w:pPr>
              <w:spacing w:after="0" w:line="259" w:lineRule="auto"/>
              <w:ind w:left="10" w:right="94" w:firstLine="0"/>
              <w:rPr>
                <w:lang w:val="ru-RU"/>
              </w:rPr>
            </w:pPr>
            <w:r w:rsidRPr="00FA613C">
              <w:rPr>
                <w:lang w:val="ru-RU"/>
              </w:rPr>
              <w:t xml:space="preserve">ОРВИ лиц. Организация школ для </w:t>
            </w:r>
            <w:r w:rsidRPr="00FA613C">
              <w:rPr>
                <w:lang w:val="ru-RU"/>
              </w:rPr>
              <w:t>населения. Предельно допустимые сроки временной нетрудоспособности у длительно болеющих пациентов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DD7B8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F73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ОПК-8</w:t>
            </w:r>
          </w:p>
        </w:tc>
        <w:tc>
          <w:tcPr>
            <w:tcW w:w="246" w:type="dxa"/>
            <w:vMerge/>
            <w:tcBorders>
              <w:left w:val="single" w:sz="4" w:space="0" w:color="000000"/>
            </w:tcBorders>
          </w:tcPr>
          <w:p w14:paraId="318F7BB2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688928FD" w14:textId="77777777" w:rsidR="00DA7060" w:rsidRDefault="00DA7060"/>
        </w:tc>
      </w:tr>
      <w:tr w:rsidR="00DA7060" w14:paraId="5685E021" w14:textId="77777777" w:rsidTr="002938B9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86B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5.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69" w14:textId="77777777" w:rsidR="00DA7060" w:rsidRPr="00FA613C" w:rsidRDefault="002938B9">
            <w:pPr>
              <w:spacing w:after="0" w:line="259" w:lineRule="auto"/>
              <w:ind w:left="721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Задачи и функции врачебных комиссий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2522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67D7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УК-1, УК-5</w:t>
            </w:r>
          </w:p>
        </w:tc>
        <w:tc>
          <w:tcPr>
            <w:tcW w:w="246" w:type="dxa"/>
            <w:vMerge/>
            <w:tcBorders>
              <w:left w:val="single" w:sz="4" w:space="0" w:color="000000"/>
            </w:tcBorders>
          </w:tcPr>
          <w:p w14:paraId="30C65875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443C4091" w14:textId="77777777" w:rsidR="00DA7060" w:rsidRDefault="00DA7060"/>
        </w:tc>
      </w:tr>
      <w:tr w:rsidR="00DA7060" w14:paraId="098FC569" w14:textId="77777777" w:rsidTr="002938B9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2994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6.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F990" w14:textId="77777777" w:rsidR="00DA7060" w:rsidRPr="00FA613C" w:rsidRDefault="002938B9">
            <w:pPr>
              <w:spacing w:after="0" w:line="259" w:lineRule="auto"/>
              <w:ind w:left="721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Задачи и функции бюро медико-социальной экспертизы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119B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50BB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ПК- 5</w:t>
            </w:r>
          </w:p>
        </w:tc>
        <w:tc>
          <w:tcPr>
            <w:tcW w:w="246" w:type="dxa"/>
            <w:vMerge/>
            <w:tcBorders>
              <w:left w:val="single" w:sz="4" w:space="0" w:color="000000"/>
            </w:tcBorders>
          </w:tcPr>
          <w:p w14:paraId="0AF805A8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67FDAAD6" w14:textId="77777777" w:rsidR="00DA7060" w:rsidRDefault="00DA7060"/>
        </w:tc>
      </w:tr>
      <w:tr w:rsidR="00DA7060" w14:paraId="4173BE32" w14:textId="77777777" w:rsidTr="002938B9">
        <w:trPr>
          <w:trHeight w:val="5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9515AC" w14:textId="77777777" w:rsidR="00DA7060" w:rsidRDefault="002938B9">
            <w:pPr>
              <w:spacing w:after="0" w:line="259" w:lineRule="auto"/>
              <w:ind w:left="7" w:right="0" w:firstLine="0"/>
              <w:jc w:val="left"/>
            </w:pPr>
            <w:r>
              <w:t>7.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6D6118" w14:textId="77777777" w:rsidR="00DA7060" w:rsidRPr="00FA613C" w:rsidRDefault="002938B9">
            <w:pPr>
              <w:spacing w:after="0" w:line="259" w:lineRule="auto"/>
              <w:ind w:left="10" w:right="0" w:firstLine="711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Понятие </w:t>
            </w:r>
            <w:r w:rsidRPr="00FA613C">
              <w:rPr>
                <w:lang w:val="ru-RU"/>
              </w:rPr>
              <w:tab/>
            </w:r>
            <w:r w:rsidRPr="00FA613C">
              <w:rPr>
                <w:lang w:val="ru-RU"/>
              </w:rPr>
              <w:t xml:space="preserve">длительной </w:t>
            </w:r>
            <w:r w:rsidRPr="00FA613C">
              <w:rPr>
                <w:lang w:val="ru-RU"/>
              </w:rPr>
              <w:tab/>
              <w:t xml:space="preserve">или </w:t>
            </w:r>
            <w:r w:rsidRPr="00FA613C">
              <w:rPr>
                <w:lang w:val="ru-RU"/>
              </w:rPr>
              <w:tab/>
              <w:t xml:space="preserve">постоянной </w:t>
            </w:r>
            <w:r w:rsidRPr="00FA613C">
              <w:rPr>
                <w:lang w:val="ru-RU"/>
              </w:rPr>
              <w:tab/>
              <w:t>утраты трудоспособности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32A810" w14:textId="77777777" w:rsidR="00DA7060" w:rsidRPr="00FA613C" w:rsidRDefault="00DA706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665F8D" w14:textId="77777777" w:rsidR="00DA7060" w:rsidRDefault="002938B9">
            <w:pPr>
              <w:spacing w:after="0" w:line="259" w:lineRule="auto"/>
              <w:ind w:left="75" w:right="0" w:firstLine="0"/>
              <w:jc w:val="left"/>
            </w:pPr>
            <w:r>
              <w:t>ОПК-2</w:t>
            </w: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686C9A3C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" w:type="dxa"/>
          </w:tcPr>
          <w:p w14:paraId="2965CCEF" w14:textId="77777777" w:rsidR="00DA7060" w:rsidRDefault="00DA7060"/>
        </w:tc>
      </w:tr>
      <w:tr w:rsidR="00DA7060" w14:paraId="7BB4BD64" w14:textId="77777777" w:rsidTr="002938B9">
        <w:trPr>
          <w:trHeight w:val="567"/>
        </w:trPr>
        <w:tc>
          <w:tcPr>
            <w:tcW w:w="425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14:paraId="1054680C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CB5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69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8602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Цели и задачи диспансеризации. Группы диспансерного наблюдения</w:t>
            </w: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D4CA" w14:textId="77777777" w:rsidR="00DA7060" w:rsidRDefault="002938B9">
            <w:pPr>
              <w:spacing w:after="0" w:line="259" w:lineRule="auto"/>
              <w:ind w:left="0" w:right="60" w:firstLine="0"/>
              <w:jc w:val="right"/>
            </w:pPr>
            <w:r>
              <w:t>ПК-2, ОПК-7</w:t>
            </w:r>
          </w:p>
        </w:tc>
        <w:tc>
          <w:tcPr>
            <w:tcW w:w="179" w:type="dxa"/>
          </w:tcPr>
          <w:p w14:paraId="37D82FF6" w14:textId="77777777" w:rsidR="00DA7060" w:rsidRDefault="00DA7060"/>
        </w:tc>
      </w:tr>
      <w:tr w:rsidR="00DA7060" w14:paraId="3E163440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5FD29B0A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643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E3D5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Режим </w:t>
            </w:r>
            <w:r w:rsidRPr="00FA613C">
              <w:rPr>
                <w:lang w:val="ru-RU"/>
              </w:rPr>
              <w:tab/>
              <w:t xml:space="preserve">и </w:t>
            </w:r>
            <w:r w:rsidRPr="00FA613C">
              <w:rPr>
                <w:lang w:val="ru-RU"/>
              </w:rPr>
              <w:tab/>
              <w:t xml:space="preserve">правила </w:t>
            </w:r>
            <w:r w:rsidRPr="00FA613C">
              <w:rPr>
                <w:lang w:val="ru-RU"/>
              </w:rPr>
              <w:tab/>
              <w:t xml:space="preserve">проведения </w:t>
            </w:r>
            <w:r w:rsidRPr="00FA613C">
              <w:rPr>
                <w:lang w:val="ru-RU"/>
              </w:rPr>
              <w:tab/>
              <w:t>профилактических медицинских осмотров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44C3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ОПК-1</w:t>
            </w:r>
          </w:p>
        </w:tc>
        <w:tc>
          <w:tcPr>
            <w:tcW w:w="179" w:type="dxa"/>
          </w:tcPr>
          <w:p w14:paraId="343DB359" w14:textId="77777777" w:rsidR="00DA7060" w:rsidRDefault="00DA7060"/>
        </w:tc>
      </w:tr>
      <w:tr w:rsidR="00DA7060" w14:paraId="492345AA" w14:textId="77777777" w:rsidTr="002938B9">
        <w:trPr>
          <w:trHeight w:val="83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74DF49B2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8B0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7B3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Принципы </w:t>
            </w:r>
            <w:r w:rsidRPr="00FA613C">
              <w:rPr>
                <w:lang w:val="ru-RU"/>
              </w:rPr>
              <w:tab/>
            </w:r>
            <w:r w:rsidRPr="00FA613C">
              <w:rPr>
                <w:lang w:val="ru-RU"/>
              </w:rPr>
              <w:t xml:space="preserve">и методы </w:t>
            </w:r>
            <w:r w:rsidRPr="00FA613C">
              <w:rPr>
                <w:lang w:val="ru-RU"/>
              </w:rPr>
              <w:tab/>
              <w:t xml:space="preserve">проведения </w:t>
            </w:r>
            <w:r w:rsidRPr="00FA613C">
              <w:rPr>
                <w:lang w:val="ru-RU"/>
              </w:rPr>
              <w:tab/>
              <w:t>профилактических медицинских осмотров, диспансеризации и осуществления диспансерного наблюдения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DF8" w14:textId="77777777" w:rsidR="00DA7060" w:rsidRDefault="002938B9">
            <w:pPr>
              <w:spacing w:after="0" w:line="259" w:lineRule="auto"/>
              <w:ind w:left="0" w:right="60" w:firstLine="0"/>
              <w:jc w:val="right"/>
            </w:pPr>
            <w:r>
              <w:t>ПК-2, ОПК-7</w:t>
            </w:r>
          </w:p>
        </w:tc>
        <w:tc>
          <w:tcPr>
            <w:tcW w:w="179" w:type="dxa"/>
          </w:tcPr>
          <w:p w14:paraId="2951FB52" w14:textId="77777777" w:rsidR="00DA7060" w:rsidRDefault="00DA7060"/>
        </w:tc>
      </w:tr>
      <w:tr w:rsidR="00DA7060" w14:paraId="10080F40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9347288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BB34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11.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DAA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Основные показатели оценки качества и эффективности диспансеризации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04D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ОПК-2</w:t>
            </w:r>
          </w:p>
        </w:tc>
        <w:tc>
          <w:tcPr>
            <w:tcW w:w="179" w:type="dxa"/>
          </w:tcPr>
          <w:p w14:paraId="2110793E" w14:textId="77777777" w:rsidR="00DA7060" w:rsidRDefault="00DA7060"/>
        </w:tc>
      </w:tr>
      <w:tr w:rsidR="00DA7060" w14:paraId="20DF32DF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203DC7EB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8A7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12.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170C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 xml:space="preserve">Основные показатели оценки </w:t>
            </w:r>
            <w:r w:rsidRPr="00FA613C">
              <w:rPr>
                <w:lang w:val="ru-RU"/>
              </w:rPr>
              <w:t>качества и эффективности первой помощи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BE3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ОПК-2</w:t>
            </w:r>
          </w:p>
        </w:tc>
        <w:tc>
          <w:tcPr>
            <w:tcW w:w="179" w:type="dxa"/>
          </w:tcPr>
          <w:p w14:paraId="53C7539B" w14:textId="77777777" w:rsidR="00DA7060" w:rsidRDefault="00DA7060"/>
        </w:tc>
      </w:tr>
      <w:tr w:rsidR="00DA7060" w14:paraId="482DBF36" w14:textId="77777777" w:rsidTr="002938B9">
        <w:trPr>
          <w:trHeight w:val="283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2DAF50C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6BA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13.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A9E1" w14:textId="77777777" w:rsidR="00DA7060" w:rsidRPr="00FA613C" w:rsidRDefault="002938B9">
            <w:pPr>
              <w:spacing w:after="0" w:line="259" w:lineRule="auto"/>
              <w:ind w:left="713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Профилактика табакокурения, отказ от табака.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148D" w14:textId="77777777" w:rsidR="00DA7060" w:rsidRDefault="002938B9">
            <w:pPr>
              <w:spacing w:after="0" w:line="259" w:lineRule="auto"/>
              <w:ind w:left="0" w:right="122" w:firstLine="0"/>
              <w:jc w:val="right"/>
            </w:pPr>
            <w:r>
              <w:t>ОПК-8, ПК-3</w:t>
            </w:r>
          </w:p>
        </w:tc>
        <w:tc>
          <w:tcPr>
            <w:tcW w:w="179" w:type="dxa"/>
          </w:tcPr>
          <w:p w14:paraId="587629C8" w14:textId="77777777" w:rsidR="00DA7060" w:rsidRDefault="00DA7060"/>
        </w:tc>
      </w:tr>
      <w:tr w:rsidR="00DA7060" w14:paraId="6F2ACBB9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1E0D677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D55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14.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DF6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Клиническая картина и неотложная помощь при острой сосудистой недостаточности: обморок, коллапс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D64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5AE71C05" w14:textId="77777777" w:rsidR="00DA7060" w:rsidRDefault="00DA7060"/>
        </w:tc>
      </w:tr>
      <w:tr w:rsidR="00DA7060" w14:paraId="50127988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57D6653A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6FF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15.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982D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Солнечный, </w:t>
            </w:r>
            <w:r w:rsidRPr="00FA613C">
              <w:rPr>
                <w:lang w:val="ru-RU"/>
              </w:rPr>
              <w:tab/>
              <w:t xml:space="preserve">тепловой </w:t>
            </w:r>
            <w:r w:rsidRPr="00FA613C">
              <w:rPr>
                <w:lang w:val="ru-RU"/>
              </w:rPr>
              <w:tab/>
            </w:r>
            <w:r w:rsidRPr="00FA613C">
              <w:rPr>
                <w:lang w:val="ru-RU"/>
              </w:rPr>
              <w:t xml:space="preserve">удар: </w:t>
            </w:r>
            <w:r w:rsidRPr="00FA613C">
              <w:rPr>
                <w:lang w:val="ru-RU"/>
              </w:rPr>
              <w:tab/>
              <w:t xml:space="preserve">клиническая </w:t>
            </w:r>
            <w:r w:rsidRPr="00FA613C">
              <w:rPr>
                <w:lang w:val="ru-RU"/>
              </w:rPr>
              <w:tab/>
              <w:t>картина, неотложная помощь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D3A2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1CF3CD2A" w14:textId="77777777" w:rsidR="00DA7060" w:rsidRDefault="00DA7060"/>
        </w:tc>
      </w:tr>
      <w:tr w:rsidR="00DA7060" w14:paraId="10D3CD85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FCD35DD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8DC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16.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F737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Переохлаждение: клиническая картина, неотложная помощь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C3EA" w14:textId="77777777" w:rsidR="00DA7060" w:rsidRDefault="002938B9">
            <w:pPr>
              <w:spacing w:after="0" w:line="259" w:lineRule="auto"/>
              <w:ind w:left="0" w:right="187" w:firstLine="0"/>
              <w:jc w:val="center"/>
            </w:pPr>
            <w:r>
              <w:t>ПК-1</w:t>
            </w:r>
          </w:p>
        </w:tc>
        <w:tc>
          <w:tcPr>
            <w:tcW w:w="179" w:type="dxa"/>
          </w:tcPr>
          <w:p w14:paraId="64078DB2" w14:textId="77777777" w:rsidR="00DA7060" w:rsidRDefault="00DA7060"/>
        </w:tc>
      </w:tr>
      <w:tr w:rsidR="00DA7060" w14:paraId="60E92501" w14:textId="77777777" w:rsidTr="002938B9">
        <w:trPr>
          <w:trHeight w:val="284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2880285B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802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17.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379" w14:textId="77777777" w:rsidR="00DA7060" w:rsidRDefault="002938B9">
            <w:pPr>
              <w:spacing w:after="0" w:line="259" w:lineRule="auto"/>
              <w:ind w:left="713" w:right="0" w:firstLine="0"/>
              <w:jc w:val="left"/>
            </w:pPr>
            <w:r>
              <w:t>Дифференциальная диагностика коматозных состояний.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E45" w14:textId="77777777" w:rsidR="00DA7060" w:rsidRDefault="002938B9">
            <w:pPr>
              <w:spacing w:after="0" w:line="259" w:lineRule="auto"/>
              <w:ind w:left="708" w:right="0" w:firstLine="0"/>
              <w:jc w:val="left"/>
            </w:pPr>
            <w:r>
              <w:t>УК-1, УК-5</w:t>
            </w:r>
          </w:p>
        </w:tc>
        <w:tc>
          <w:tcPr>
            <w:tcW w:w="179" w:type="dxa"/>
          </w:tcPr>
          <w:p w14:paraId="324A2138" w14:textId="77777777" w:rsidR="00DA7060" w:rsidRDefault="00DA7060"/>
        </w:tc>
      </w:tr>
      <w:tr w:rsidR="00DA7060" w14:paraId="09692253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B3D7206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824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18.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F94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Фибрилляции желудочков </w:t>
            </w:r>
            <w:r w:rsidRPr="00FA613C">
              <w:rPr>
                <w:lang w:val="ru-RU"/>
              </w:rPr>
              <w:tab/>
              <w:t xml:space="preserve">- предвестники, </w:t>
            </w:r>
            <w:r w:rsidRPr="00FA613C">
              <w:rPr>
                <w:lang w:val="ru-RU"/>
              </w:rPr>
              <w:tab/>
              <w:t xml:space="preserve">симптомы, </w:t>
            </w:r>
            <w:r w:rsidRPr="00FA613C">
              <w:rPr>
                <w:lang w:val="ru-RU"/>
              </w:rPr>
              <w:t>неотложная помощь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3B7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3DB9511A" w14:textId="77777777" w:rsidR="00DA7060" w:rsidRDefault="00DA7060"/>
        </w:tc>
      </w:tr>
      <w:tr w:rsidR="00DA7060" w14:paraId="4738D6D5" w14:textId="77777777" w:rsidTr="002938B9">
        <w:trPr>
          <w:trHeight w:val="283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21566F65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3BC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19.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760E" w14:textId="77777777" w:rsidR="00DA7060" w:rsidRPr="00FA613C" w:rsidRDefault="002938B9">
            <w:pPr>
              <w:spacing w:after="0" w:line="259" w:lineRule="auto"/>
              <w:ind w:left="737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Неотложная помощь при астматическом статусе.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138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ОПК-4</w:t>
            </w:r>
          </w:p>
        </w:tc>
        <w:tc>
          <w:tcPr>
            <w:tcW w:w="179" w:type="dxa"/>
          </w:tcPr>
          <w:p w14:paraId="55BCCE07" w14:textId="77777777" w:rsidR="00DA7060" w:rsidRDefault="00DA7060"/>
        </w:tc>
      </w:tr>
      <w:tr w:rsidR="00DA7060" w14:paraId="67F40456" w14:textId="77777777" w:rsidTr="002938B9">
        <w:trPr>
          <w:trHeight w:val="283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A967F9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D33A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20.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116" w14:textId="77777777" w:rsidR="00DA7060" w:rsidRPr="00FA613C" w:rsidRDefault="002938B9">
            <w:pPr>
              <w:spacing w:after="0" w:line="259" w:lineRule="auto"/>
              <w:ind w:left="0" w:right="253" w:firstLine="0"/>
              <w:jc w:val="center"/>
              <w:rPr>
                <w:lang w:val="ru-RU"/>
              </w:rPr>
            </w:pPr>
            <w:r w:rsidRPr="00FA613C">
              <w:rPr>
                <w:lang w:val="ru-RU"/>
              </w:rPr>
              <w:t>Неотложная помощь при анафилактическом шоке.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81F6" w14:textId="77777777" w:rsidR="00DA7060" w:rsidRDefault="002938B9">
            <w:pPr>
              <w:spacing w:after="0" w:line="259" w:lineRule="auto"/>
              <w:ind w:left="0" w:right="187" w:firstLine="0"/>
              <w:jc w:val="center"/>
            </w:pPr>
            <w:r>
              <w:t>ПК-1</w:t>
            </w:r>
          </w:p>
        </w:tc>
        <w:tc>
          <w:tcPr>
            <w:tcW w:w="179" w:type="dxa"/>
          </w:tcPr>
          <w:p w14:paraId="38D895B5" w14:textId="77777777" w:rsidR="00DA7060" w:rsidRDefault="00DA7060"/>
        </w:tc>
      </w:tr>
      <w:tr w:rsidR="00DA7060" w14:paraId="4E2A3337" w14:textId="77777777" w:rsidTr="002938B9">
        <w:trPr>
          <w:trHeight w:val="288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1757514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CCB2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21.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7459" w14:textId="77777777" w:rsidR="00DA7060" w:rsidRPr="00FA613C" w:rsidRDefault="002938B9">
            <w:pPr>
              <w:spacing w:after="0" w:line="259" w:lineRule="auto"/>
              <w:ind w:left="0" w:right="215" w:firstLine="0"/>
              <w:jc w:val="center"/>
              <w:rPr>
                <w:lang w:val="ru-RU"/>
              </w:rPr>
            </w:pPr>
            <w:r w:rsidRPr="00FA613C">
              <w:rPr>
                <w:lang w:val="ru-RU"/>
              </w:rPr>
              <w:t>Неотложная помощь при легочных кровотечениях.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5033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0A8C9484" w14:textId="77777777" w:rsidR="00DA7060" w:rsidRDefault="00DA7060"/>
        </w:tc>
      </w:tr>
      <w:tr w:rsidR="00DA7060" w14:paraId="5F6C40CF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3FBA5B7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2411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22.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7B3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Клиническая картина и неотложная помощь при </w:t>
            </w:r>
            <w:r w:rsidRPr="00FA613C">
              <w:rPr>
                <w:lang w:val="ru-RU"/>
              </w:rPr>
              <w:t>пищевой токсикоинфекции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85C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32B4DC18" w14:textId="77777777" w:rsidR="00DA7060" w:rsidRDefault="00DA7060"/>
        </w:tc>
      </w:tr>
      <w:tr w:rsidR="00DA7060" w14:paraId="3F5976E4" w14:textId="77777777" w:rsidTr="002938B9">
        <w:trPr>
          <w:trHeight w:val="557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56FF38F6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2790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23.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BE5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Антидотная </w:t>
            </w:r>
            <w:r w:rsidRPr="00FA613C">
              <w:rPr>
                <w:lang w:val="ru-RU"/>
              </w:rPr>
              <w:tab/>
              <w:t xml:space="preserve">терапия и </w:t>
            </w:r>
            <w:r w:rsidRPr="00FA613C">
              <w:rPr>
                <w:lang w:val="ru-RU"/>
              </w:rPr>
              <w:tab/>
              <w:t xml:space="preserve">применение </w:t>
            </w:r>
            <w:r w:rsidRPr="00FA613C">
              <w:rPr>
                <w:lang w:val="ru-RU"/>
              </w:rPr>
              <w:tab/>
              <w:t>физиологических антагонистов ядов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CF4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17BCC18A" w14:textId="77777777" w:rsidR="00DA7060" w:rsidRDefault="00DA7060"/>
        </w:tc>
      </w:tr>
      <w:tr w:rsidR="00DA7060" w14:paraId="2421D5A6" w14:textId="77777777" w:rsidTr="002938B9">
        <w:trPr>
          <w:trHeight w:val="283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632E5AA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69F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24.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FC3" w14:textId="77777777" w:rsidR="00DA7060" w:rsidRPr="00FA613C" w:rsidRDefault="002938B9">
            <w:pPr>
              <w:spacing w:after="0" w:line="259" w:lineRule="auto"/>
              <w:ind w:left="742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Неотложная помощь при судорожном синдроме.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C90C" w14:textId="77777777" w:rsidR="00DA7060" w:rsidRDefault="002938B9">
            <w:pPr>
              <w:spacing w:after="0" w:line="259" w:lineRule="auto"/>
              <w:ind w:left="0" w:right="187" w:firstLine="0"/>
              <w:jc w:val="center"/>
            </w:pPr>
            <w:r>
              <w:t>ПК-1</w:t>
            </w:r>
          </w:p>
        </w:tc>
        <w:tc>
          <w:tcPr>
            <w:tcW w:w="179" w:type="dxa"/>
          </w:tcPr>
          <w:p w14:paraId="4513D010" w14:textId="77777777" w:rsidR="00DA7060" w:rsidRDefault="00DA7060"/>
        </w:tc>
      </w:tr>
      <w:tr w:rsidR="00DA7060" w14:paraId="1819EBC9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10E00FE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93F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25.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D215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Неотложная помощь при желудочно-кишечном кровотечении.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48F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ОПК-4</w:t>
            </w:r>
          </w:p>
        </w:tc>
        <w:tc>
          <w:tcPr>
            <w:tcW w:w="179" w:type="dxa"/>
          </w:tcPr>
          <w:p w14:paraId="4F9EBF33" w14:textId="77777777" w:rsidR="00DA7060" w:rsidRDefault="00DA7060"/>
        </w:tc>
      </w:tr>
      <w:tr w:rsidR="00DA7060" w14:paraId="5F967FB6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357732D8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47B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26.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9E9E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 xml:space="preserve">Первая </w:t>
            </w:r>
            <w:r w:rsidRPr="00FA613C">
              <w:rPr>
                <w:lang w:val="ru-RU"/>
              </w:rPr>
              <w:t>медицинская помощь пациенту при артериальном, венозном кровотечении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0EBA" w14:textId="77777777" w:rsidR="00DA7060" w:rsidRDefault="002938B9">
            <w:pPr>
              <w:spacing w:after="0" w:line="259" w:lineRule="auto"/>
              <w:ind w:left="0" w:right="192" w:firstLine="0"/>
              <w:jc w:val="center"/>
            </w:pPr>
            <w:r>
              <w:t>УК-2</w:t>
            </w:r>
          </w:p>
        </w:tc>
        <w:tc>
          <w:tcPr>
            <w:tcW w:w="179" w:type="dxa"/>
          </w:tcPr>
          <w:p w14:paraId="0A3CF52D" w14:textId="77777777" w:rsidR="00DA7060" w:rsidRDefault="00DA7060"/>
        </w:tc>
      </w:tr>
      <w:tr w:rsidR="00DA7060" w14:paraId="3C62A94A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2BAE4415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0BC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27.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3498" w14:textId="77777777" w:rsidR="00DA7060" w:rsidRPr="00FA613C" w:rsidRDefault="002938B9">
            <w:pPr>
              <w:spacing w:after="0" w:line="259" w:lineRule="auto"/>
              <w:ind w:left="2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Профилактика инфаркта миокарда первичная и вторичная. Методы реабилитация больных перенесших инфаркт миокарда.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A56E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ОПК-1</w:t>
            </w:r>
          </w:p>
        </w:tc>
        <w:tc>
          <w:tcPr>
            <w:tcW w:w="179" w:type="dxa"/>
          </w:tcPr>
          <w:p w14:paraId="1B162A54" w14:textId="77777777" w:rsidR="00DA7060" w:rsidRDefault="00DA7060"/>
        </w:tc>
      </w:tr>
      <w:tr w:rsidR="00DA7060" w14:paraId="42D89072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30054E61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88D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28.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E6D7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Профилактика </w:t>
            </w:r>
            <w:r w:rsidRPr="00FA613C">
              <w:rPr>
                <w:lang w:val="ru-RU"/>
              </w:rPr>
              <w:tab/>
              <w:t xml:space="preserve">инсульта, </w:t>
            </w:r>
            <w:r w:rsidRPr="00FA613C">
              <w:rPr>
                <w:lang w:val="ru-RU"/>
              </w:rPr>
              <w:tab/>
              <w:t xml:space="preserve">реабилитация </w:t>
            </w:r>
            <w:r w:rsidRPr="00FA613C">
              <w:rPr>
                <w:lang w:val="ru-RU"/>
              </w:rPr>
              <w:tab/>
            </w:r>
            <w:r w:rsidRPr="00FA613C">
              <w:rPr>
                <w:lang w:val="ru-RU"/>
              </w:rPr>
              <w:t>больных перенесших инсульт.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C59" w14:textId="77777777" w:rsidR="00DA7060" w:rsidRDefault="002938B9">
            <w:pPr>
              <w:spacing w:after="0" w:line="259" w:lineRule="auto"/>
              <w:ind w:left="0" w:right="14" w:firstLine="0"/>
              <w:jc w:val="center"/>
            </w:pPr>
            <w:r>
              <w:t>ОПК-1</w:t>
            </w:r>
          </w:p>
        </w:tc>
        <w:tc>
          <w:tcPr>
            <w:tcW w:w="179" w:type="dxa"/>
          </w:tcPr>
          <w:p w14:paraId="5C3A4792" w14:textId="77777777" w:rsidR="00DA7060" w:rsidRDefault="00DA7060"/>
        </w:tc>
      </w:tr>
      <w:tr w:rsidR="00DA7060" w14:paraId="092FBDB0" w14:textId="77777777" w:rsidTr="002938B9">
        <w:trPr>
          <w:trHeight w:val="562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092A33A5" w14:textId="77777777" w:rsidR="00DA7060" w:rsidRDefault="00DA70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655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29.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16DB" w14:textId="77777777" w:rsidR="00DA7060" w:rsidRPr="00FA613C" w:rsidRDefault="002938B9">
            <w:pPr>
              <w:spacing w:after="0" w:line="259" w:lineRule="auto"/>
              <w:ind w:left="2" w:right="0" w:firstLine="71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 xml:space="preserve">Основные </w:t>
            </w:r>
            <w:r w:rsidRPr="00FA613C">
              <w:rPr>
                <w:lang w:val="ru-RU"/>
              </w:rPr>
              <w:tab/>
              <w:t xml:space="preserve">принципы </w:t>
            </w:r>
            <w:r w:rsidRPr="00FA613C">
              <w:rPr>
                <w:lang w:val="ru-RU"/>
              </w:rPr>
              <w:tab/>
              <w:t xml:space="preserve">диспансеризации </w:t>
            </w:r>
            <w:r w:rsidRPr="00FA613C">
              <w:rPr>
                <w:lang w:val="ru-RU"/>
              </w:rPr>
              <w:tab/>
              <w:t xml:space="preserve">для </w:t>
            </w:r>
            <w:r w:rsidRPr="00FA613C">
              <w:rPr>
                <w:lang w:val="ru-RU"/>
              </w:rPr>
              <w:tab/>
              <w:t>раненого выявление онкологических заболеваний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B071" w14:textId="77777777" w:rsidR="00DA7060" w:rsidRDefault="002938B9">
            <w:pPr>
              <w:spacing w:after="0" w:line="259" w:lineRule="auto"/>
              <w:ind w:left="0" w:right="60" w:firstLine="0"/>
              <w:jc w:val="right"/>
            </w:pPr>
            <w:r>
              <w:t>ПК-2, ОПК-7</w:t>
            </w:r>
          </w:p>
        </w:tc>
        <w:tc>
          <w:tcPr>
            <w:tcW w:w="179" w:type="dxa"/>
          </w:tcPr>
          <w:p w14:paraId="3882B392" w14:textId="77777777" w:rsidR="00DA7060" w:rsidRDefault="00DA7060"/>
        </w:tc>
      </w:tr>
      <w:tr w:rsidR="00DA7060" w14:paraId="02830BA0" w14:textId="77777777" w:rsidTr="002938B9">
        <w:trPr>
          <w:trHeight w:val="557"/>
        </w:trPr>
        <w:tc>
          <w:tcPr>
            <w:tcW w:w="425" w:type="dxa"/>
          </w:tcPr>
          <w:p w14:paraId="078CADA8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B9A8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30.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41A3" w14:textId="77777777" w:rsidR="00DA7060" w:rsidRPr="00FA613C" w:rsidRDefault="002938B9">
            <w:pPr>
              <w:spacing w:after="0" w:line="259" w:lineRule="auto"/>
              <w:ind w:left="0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Основные принципы диспансеризации здорового населения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1BA" w14:textId="77777777" w:rsidR="00DA7060" w:rsidRDefault="002938B9">
            <w:pPr>
              <w:spacing w:after="0" w:line="259" w:lineRule="auto"/>
              <w:ind w:left="0" w:right="46" w:firstLine="0"/>
              <w:jc w:val="right"/>
            </w:pPr>
            <w:r>
              <w:t>ПК-2, ОПК-7</w:t>
            </w:r>
          </w:p>
        </w:tc>
      </w:tr>
      <w:tr w:rsidR="00DA7060" w14:paraId="5E762A1E" w14:textId="77777777" w:rsidTr="002938B9">
        <w:trPr>
          <w:trHeight w:val="562"/>
        </w:trPr>
        <w:tc>
          <w:tcPr>
            <w:tcW w:w="425" w:type="dxa"/>
          </w:tcPr>
          <w:p w14:paraId="78619E70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1A10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31.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AD74" w14:textId="77777777" w:rsidR="00DA7060" w:rsidRDefault="002938B9">
            <w:pPr>
              <w:spacing w:after="0" w:line="259" w:lineRule="auto"/>
              <w:ind w:left="0" w:right="0" w:firstLine="710"/>
            </w:pPr>
            <w:r w:rsidRPr="00FA613C">
              <w:rPr>
                <w:lang w:val="ru-RU"/>
              </w:rPr>
              <w:t xml:space="preserve">Качество и безопасность </w:t>
            </w:r>
            <w:r w:rsidRPr="00FA613C">
              <w:rPr>
                <w:lang w:val="ru-RU"/>
              </w:rPr>
              <w:t xml:space="preserve">медицинской деятельности. </w:t>
            </w:r>
            <w:r>
              <w:t>Виды контроля качества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2C96" w14:textId="77777777" w:rsidR="00DA7060" w:rsidRDefault="002938B9">
            <w:pPr>
              <w:spacing w:after="0" w:line="259" w:lineRule="auto"/>
              <w:ind w:left="0" w:right="2" w:firstLine="0"/>
              <w:jc w:val="center"/>
            </w:pPr>
            <w:r>
              <w:t>ОПК-9</w:t>
            </w:r>
          </w:p>
        </w:tc>
      </w:tr>
      <w:tr w:rsidR="00DA7060" w14:paraId="1535DF4E" w14:textId="77777777" w:rsidTr="002938B9">
        <w:trPr>
          <w:trHeight w:val="841"/>
        </w:trPr>
        <w:tc>
          <w:tcPr>
            <w:tcW w:w="425" w:type="dxa"/>
          </w:tcPr>
          <w:p w14:paraId="763AA081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6C60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32.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6DED" w14:textId="77777777" w:rsidR="00DA7060" w:rsidRDefault="002938B9">
            <w:pPr>
              <w:spacing w:after="0" w:line="259" w:lineRule="auto"/>
              <w:ind w:left="0" w:right="307" w:firstLine="710"/>
            </w:pPr>
            <w:r w:rsidRPr="00FA613C">
              <w:rPr>
                <w:lang w:val="ru-RU"/>
              </w:rPr>
              <w:t xml:space="preserve">Основные принципы организации медицинской помощи, оказываемой в амбулаторных условиях. </w:t>
            </w:r>
            <w:r>
              <w:t>Перечень медицинских организаций в соответствии с номенклатурой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8C6" w14:textId="77777777" w:rsidR="00DA7060" w:rsidRDefault="002938B9">
            <w:pPr>
              <w:spacing w:after="0" w:line="259" w:lineRule="auto"/>
              <w:ind w:left="0" w:right="175" w:firstLine="0"/>
              <w:jc w:val="center"/>
            </w:pPr>
            <w:r>
              <w:t>ПК-4</w:t>
            </w:r>
          </w:p>
        </w:tc>
      </w:tr>
      <w:tr w:rsidR="00DA7060" w14:paraId="11A7487E" w14:textId="77777777" w:rsidTr="002938B9">
        <w:trPr>
          <w:trHeight w:val="557"/>
        </w:trPr>
        <w:tc>
          <w:tcPr>
            <w:tcW w:w="425" w:type="dxa"/>
          </w:tcPr>
          <w:p w14:paraId="4EC471FA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57F7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33.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7E6" w14:textId="77777777" w:rsidR="00DA7060" w:rsidRPr="00FA613C" w:rsidRDefault="002938B9">
            <w:pPr>
              <w:spacing w:after="0" w:line="259" w:lineRule="auto"/>
              <w:ind w:left="0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 xml:space="preserve">Основные принципы скорой и </w:t>
            </w:r>
            <w:r w:rsidRPr="00FA613C">
              <w:rPr>
                <w:lang w:val="ru-RU"/>
              </w:rPr>
              <w:t>паллиативной медицинской помощи.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6BE0" w14:textId="77777777" w:rsidR="00DA7060" w:rsidRDefault="002938B9">
            <w:pPr>
              <w:spacing w:after="0" w:line="259" w:lineRule="auto"/>
              <w:ind w:left="0" w:right="2" w:firstLine="0"/>
              <w:jc w:val="center"/>
            </w:pPr>
            <w:r>
              <w:t>ОПК-6</w:t>
            </w:r>
          </w:p>
        </w:tc>
      </w:tr>
      <w:tr w:rsidR="00DA7060" w14:paraId="76EE0B12" w14:textId="77777777" w:rsidTr="002938B9">
        <w:trPr>
          <w:trHeight w:val="567"/>
        </w:trPr>
        <w:tc>
          <w:tcPr>
            <w:tcW w:w="425" w:type="dxa"/>
          </w:tcPr>
          <w:p w14:paraId="5994D4A0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993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34.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7203" w14:textId="77777777" w:rsidR="00DA7060" w:rsidRPr="00FA613C" w:rsidRDefault="002938B9">
            <w:pPr>
              <w:spacing w:after="0" w:line="259" w:lineRule="auto"/>
              <w:ind w:left="0" w:right="0" w:firstLine="710"/>
              <w:rPr>
                <w:lang w:val="ru-RU"/>
              </w:rPr>
            </w:pPr>
            <w:r w:rsidRPr="00FA613C">
              <w:rPr>
                <w:lang w:val="ru-RU"/>
              </w:rPr>
              <w:t>Основные нормативные документы, регламентирующие вопросы экспертизы временной нетрудоспособности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AD1D" w14:textId="77777777" w:rsidR="00DA7060" w:rsidRDefault="002938B9">
            <w:pPr>
              <w:spacing w:after="0" w:line="259" w:lineRule="auto"/>
              <w:ind w:left="0" w:right="2" w:firstLine="0"/>
              <w:jc w:val="center"/>
            </w:pPr>
            <w:r>
              <w:t>ОПК-9</w:t>
            </w:r>
          </w:p>
        </w:tc>
      </w:tr>
      <w:tr w:rsidR="00DA7060" w14:paraId="485691BC" w14:textId="77777777" w:rsidTr="002938B9">
        <w:trPr>
          <w:trHeight w:val="557"/>
        </w:trPr>
        <w:tc>
          <w:tcPr>
            <w:tcW w:w="425" w:type="dxa"/>
          </w:tcPr>
          <w:p w14:paraId="252BB411" w14:textId="77777777" w:rsidR="00DA7060" w:rsidRDefault="00DA7060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B3D7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35.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367" w14:textId="77777777" w:rsidR="00DA7060" w:rsidRDefault="002938B9">
            <w:pPr>
              <w:spacing w:after="0" w:line="259" w:lineRule="auto"/>
              <w:ind w:left="0" w:right="0" w:firstLine="710"/>
            </w:pPr>
            <w:r w:rsidRPr="00FA613C">
              <w:rPr>
                <w:lang w:val="ru-RU"/>
              </w:rPr>
              <w:t xml:space="preserve">Качество и безопасность медицинской деятельности. </w:t>
            </w:r>
            <w:r>
              <w:t>Виды контроля качества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AE60" w14:textId="77777777" w:rsidR="00DA7060" w:rsidRDefault="002938B9">
            <w:pPr>
              <w:spacing w:after="0" w:line="259" w:lineRule="auto"/>
              <w:ind w:left="0" w:right="2" w:firstLine="0"/>
              <w:jc w:val="center"/>
            </w:pPr>
            <w:r>
              <w:t>ОПК-9</w:t>
            </w:r>
          </w:p>
        </w:tc>
      </w:tr>
    </w:tbl>
    <w:p w14:paraId="3C21B29D" w14:textId="77777777" w:rsidR="00DA7060" w:rsidRDefault="002938B9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73CDF84A" w14:textId="77777777" w:rsidR="00DA7060" w:rsidRPr="00FA613C" w:rsidRDefault="002938B9">
      <w:pPr>
        <w:spacing w:after="0" w:line="271" w:lineRule="auto"/>
        <w:ind w:left="0" w:right="0" w:firstLine="0"/>
        <w:rPr>
          <w:lang w:val="ru-RU"/>
        </w:rPr>
      </w:pPr>
      <w:r w:rsidRPr="00FA613C">
        <w:rPr>
          <w:lang w:val="ru-RU"/>
        </w:rPr>
        <w:t xml:space="preserve"> </w:t>
      </w:r>
      <w:r w:rsidRPr="00FA613C">
        <w:rPr>
          <w:sz w:val="22"/>
          <w:lang w:val="ru-RU"/>
        </w:rPr>
        <w:t xml:space="preserve">Примеры практических заданий для оценки сформированности практических умений и навыков (для оценки сформированности УК-1, УК-5; ОПК-1; ПК-2, ПК-3, ПК-4, ПК-5 ОПК-7; ОПК-2; ОПК-4; ПК-1; УК-2; ОПК5; ОПК-8; ОПК-6; ОПК-9) </w:t>
      </w:r>
    </w:p>
    <w:p w14:paraId="3FBB251F" w14:textId="77777777" w:rsidR="00DA7060" w:rsidRPr="00FA613C" w:rsidRDefault="002938B9">
      <w:pPr>
        <w:spacing w:after="0" w:line="259" w:lineRule="auto"/>
        <w:ind w:left="0" w:right="0" w:firstLine="0"/>
        <w:jc w:val="left"/>
        <w:rPr>
          <w:lang w:val="ru-RU"/>
        </w:rPr>
      </w:pPr>
      <w:r w:rsidRPr="00FA613C">
        <w:rPr>
          <w:sz w:val="20"/>
          <w:lang w:val="ru-RU"/>
        </w:rPr>
        <w:t xml:space="preserve"> </w:t>
      </w:r>
    </w:p>
    <w:tbl>
      <w:tblPr>
        <w:tblStyle w:val="TableGrid"/>
        <w:tblW w:w="9767" w:type="dxa"/>
        <w:tblInd w:w="639" w:type="dxa"/>
        <w:tblLayout w:type="fixed"/>
        <w:tblCellMar>
          <w:left w:w="125" w:type="dxa"/>
          <w:right w:w="79" w:type="dxa"/>
        </w:tblCellMar>
        <w:tblLook w:val="04A0" w:firstRow="1" w:lastRow="0" w:firstColumn="1" w:lastColumn="0" w:noHBand="0" w:noVBand="1"/>
      </w:tblPr>
      <w:tblGrid>
        <w:gridCol w:w="494"/>
        <w:gridCol w:w="6976"/>
        <w:gridCol w:w="2297"/>
      </w:tblGrid>
      <w:tr w:rsidR="00DA7060" w14:paraId="0AE055FE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205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F6E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>Заполнить санаторно-курортную кар</w:t>
            </w:r>
            <w:r>
              <w:t>ту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7FD8" w14:textId="77777777" w:rsidR="00DA7060" w:rsidRDefault="002938B9">
            <w:pPr>
              <w:spacing w:after="0" w:line="259" w:lineRule="auto"/>
              <w:ind w:left="21" w:right="0" w:firstLine="0"/>
              <w:jc w:val="center"/>
            </w:pPr>
            <w:r>
              <w:t>ОПК-5</w:t>
            </w:r>
          </w:p>
        </w:tc>
      </w:tr>
      <w:tr w:rsidR="00DA7060" w14:paraId="68FFE7FE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08D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2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32AB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>Запись и расшифровка ЭКГ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DBF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  <w:tr w:rsidR="00DA7060" w14:paraId="1FE21D77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2C9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3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D7FE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>Промывание желудка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1658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  <w:tr w:rsidR="00DA7060" w14:paraId="5DF41955" w14:textId="77777777">
        <w:trPr>
          <w:trHeight w:val="2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C7F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4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BCE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>Пункция плевральной полости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A53E" w14:textId="77777777" w:rsidR="00DA7060" w:rsidRDefault="002938B9">
            <w:pPr>
              <w:spacing w:after="0" w:line="259" w:lineRule="auto"/>
              <w:ind w:left="21" w:right="0" w:firstLine="0"/>
              <w:jc w:val="center"/>
            </w:pPr>
            <w:r>
              <w:t>ОПК-4</w:t>
            </w:r>
          </w:p>
        </w:tc>
      </w:tr>
      <w:tr w:rsidR="00DA7060" w14:paraId="7AA480EB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B99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E819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>Трактовка анализа биохимических показателей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951" w14:textId="77777777" w:rsidR="00DA7060" w:rsidRDefault="002938B9">
            <w:pPr>
              <w:spacing w:after="0" w:line="259" w:lineRule="auto"/>
              <w:ind w:left="21" w:right="0" w:firstLine="0"/>
              <w:jc w:val="center"/>
            </w:pPr>
            <w:r>
              <w:t>ОПК-4</w:t>
            </w:r>
          </w:p>
        </w:tc>
      </w:tr>
      <w:tr w:rsidR="00DA7060" w14:paraId="0160C173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B5EE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8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2DEC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Трактовка показателей анализа электролитов сыворотки крови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94FF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  <w:tr w:rsidR="00DA7060" w14:paraId="6046B887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ED6" w14:textId="77777777" w:rsidR="00DA7060" w:rsidRDefault="002938B9">
            <w:pPr>
              <w:spacing w:after="0" w:line="259" w:lineRule="auto"/>
              <w:ind w:right="0" w:firstLine="0"/>
              <w:jc w:val="left"/>
            </w:pPr>
            <w:r>
              <w:t>9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626F" w14:textId="77777777" w:rsidR="00DA7060" w:rsidRDefault="002938B9">
            <w:pPr>
              <w:spacing w:after="0" w:line="259" w:lineRule="auto"/>
              <w:ind w:left="58" w:right="0" w:firstLine="0"/>
              <w:jc w:val="left"/>
            </w:pPr>
            <w:r>
              <w:t xml:space="preserve">Трактовка </w:t>
            </w:r>
            <w:r>
              <w:t>рентгенограммы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2A19" w14:textId="77777777" w:rsidR="00DA7060" w:rsidRDefault="002938B9">
            <w:pPr>
              <w:spacing w:after="0" w:line="259" w:lineRule="auto"/>
              <w:ind w:left="21" w:right="0" w:firstLine="0"/>
              <w:jc w:val="center"/>
            </w:pPr>
            <w:r>
              <w:t>ОПК-4</w:t>
            </w:r>
          </w:p>
        </w:tc>
      </w:tr>
      <w:tr w:rsidR="00DA7060" w14:paraId="4D5FD713" w14:textId="77777777">
        <w:trPr>
          <w:trHeight w:val="2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FCC5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05A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Оказание помощи при приступе пароксизмальной тахикардии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1524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  <w:tr w:rsidR="00DA7060" w14:paraId="4B7144E2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DB4D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C4A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Оказание помощи при кардиогенном шоке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3B57" w14:textId="77777777" w:rsidR="00DA7060" w:rsidRDefault="002938B9">
            <w:pPr>
              <w:spacing w:after="0" w:line="259" w:lineRule="auto"/>
              <w:ind w:left="0" w:right="156" w:firstLine="0"/>
              <w:jc w:val="center"/>
            </w:pPr>
            <w:r>
              <w:t>УК-2</w:t>
            </w:r>
          </w:p>
        </w:tc>
      </w:tr>
      <w:tr w:rsidR="00DA7060" w14:paraId="578C35FB" w14:textId="77777777">
        <w:trPr>
          <w:trHeight w:val="2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687E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42D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Оказание помощи при гипогликемическом состоянии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3320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  <w:tr w:rsidR="00DA7060" w14:paraId="346F43BD" w14:textId="77777777">
        <w:trPr>
          <w:trHeight w:val="2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DF1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A5A2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Оказание помощи при инфаркте миокарда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24F2" w14:textId="77777777" w:rsidR="00DA7060" w:rsidRDefault="002938B9">
            <w:pPr>
              <w:spacing w:after="0" w:line="259" w:lineRule="auto"/>
              <w:ind w:left="0" w:right="156" w:firstLine="0"/>
              <w:jc w:val="center"/>
            </w:pPr>
            <w:r>
              <w:t>УК-2</w:t>
            </w:r>
          </w:p>
        </w:tc>
      </w:tr>
      <w:tr w:rsidR="00DA7060" w14:paraId="138A7CD4" w14:textId="77777777">
        <w:trPr>
          <w:trHeight w:val="28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6BC0" w14:textId="77777777" w:rsidR="00DA7060" w:rsidRDefault="002938B9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02B" w14:textId="77777777" w:rsidR="00DA7060" w:rsidRPr="00FA613C" w:rsidRDefault="002938B9">
            <w:pPr>
              <w:spacing w:after="0" w:line="259" w:lineRule="auto"/>
              <w:ind w:left="58" w:right="0" w:firstLine="0"/>
              <w:jc w:val="left"/>
              <w:rPr>
                <w:lang w:val="ru-RU"/>
              </w:rPr>
            </w:pPr>
            <w:r w:rsidRPr="00FA613C">
              <w:rPr>
                <w:lang w:val="ru-RU"/>
              </w:rPr>
              <w:t>Оказание помощи при спонтанном пневмотораксе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2D08" w14:textId="77777777" w:rsidR="00DA7060" w:rsidRDefault="002938B9">
            <w:pPr>
              <w:spacing w:after="0" w:line="259" w:lineRule="auto"/>
              <w:ind w:left="0" w:right="151" w:firstLine="0"/>
              <w:jc w:val="center"/>
            </w:pPr>
            <w:r>
              <w:t>ПК-1</w:t>
            </w:r>
          </w:p>
        </w:tc>
      </w:tr>
    </w:tbl>
    <w:p w14:paraId="42E37A3A" w14:textId="77777777" w:rsidR="00DA7060" w:rsidRDefault="002938B9">
      <w:pPr>
        <w:spacing w:after="0" w:line="259" w:lineRule="auto"/>
        <w:ind w:left="0" w:right="0" w:firstLine="0"/>
      </w:pPr>
      <w:r>
        <w:rPr>
          <w:sz w:val="17"/>
        </w:rPr>
        <w:t xml:space="preserve"> </w:t>
      </w:r>
    </w:p>
    <w:sectPr w:rsidR="00DA7060">
      <w:pgSz w:w="11906" w:h="16838"/>
      <w:pgMar w:top="924" w:right="440" w:bottom="29" w:left="56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894"/>
    <w:multiLevelType w:val="multilevel"/>
    <w:tmpl w:val="FBF0AA5E"/>
    <w:lvl w:ilvl="0">
      <w:start w:val="2"/>
      <w:numFmt w:val="decimal"/>
      <w:lvlText w:val="%1."/>
      <w:lvlJc w:val="left"/>
      <w:pPr>
        <w:tabs>
          <w:tab w:val="num" w:pos="0"/>
        </w:tabs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F08585A"/>
    <w:multiLevelType w:val="multilevel"/>
    <w:tmpl w:val="8B6AFD2E"/>
    <w:lvl w:ilvl="0">
      <w:start w:val="8"/>
      <w:numFmt w:val="decimal"/>
      <w:lvlText w:val="%1."/>
      <w:lvlJc w:val="left"/>
      <w:pPr>
        <w:tabs>
          <w:tab w:val="num" w:pos="0"/>
        </w:tabs>
        <w:ind w:left="13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8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5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2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9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161152C"/>
    <w:multiLevelType w:val="multilevel"/>
    <w:tmpl w:val="C4826076"/>
    <w:lvl w:ilvl="0">
      <w:start w:val="1"/>
      <w:numFmt w:val="bullet"/>
      <w:lvlText w:val="-"/>
      <w:lvlJc w:val="left"/>
      <w:pPr>
        <w:tabs>
          <w:tab w:val="num" w:pos="0"/>
        </w:tabs>
        <w:ind w:left="15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38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1FD06CC"/>
    <w:multiLevelType w:val="multilevel"/>
    <w:tmpl w:val="BBF42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073FAE"/>
    <w:multiLevelType w:val="multilevel"/>
    <w:tmpl w:val="90128FE4"/>
    <w:lvl w:ilvl="0">
      <w:start w:val="1"/>
      <w:numFmt w:val="bullet"/>
      <w:lvlText w:val="-"/>
      <w:lvlJc w:val="left"/>
      <w:pPr>
        <w:tabs>
          <w:tab w:val="num" w:pos="0"/>
        </w:tabs>
        <w:ind w:left="7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6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A0210D8"/>
    <w:multiLevelType w:val="multilevel"/>
    <w:tmpl w:val="CD5825F2"/>
    <w:lvl w:ilvl="0">
      <w:start w:val="1"/>
      <w:numFmt w:val="decimal"/>
      <w:lvlText w:val="%1."/>
      <w:lvlJc w:val="left"/>
      <w:pPr>
        <w:tabs>
          <w:tab w:val="num" w:pos="0"/>
        </w:tabs>
        <w:ind w:left="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24B75CF"/>
    <w:multiLevelType w:val="multilevel"/>
    <w:tmpl w:val="B08C9CC2"/>
    <w:lvl w:ilvl="0">
      <w:start w:val="1"/>
      <w:numFmt w:val="bullet"/>
      <w:lvlText w:val="-"/>
      <w:lvlJc w:val="left"/>
      <w:pPr>
        <w:tabs>
          <w:tab w:val="num" w:pos="0"/>
        </w:tabs>
        <w:ind w:left="87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4E06101"/>
    <w:multiLevelType w:val="multilevel"/>
    <w:tmpl w:val="6F6AA98C"/>
    <w:lvl w:ilvl="0">
      <w:start w:val="1"/>
      <w:numFmt w:val="decimal"/>
      <w:lvlText w:val="%1)"/>
      <w:lvlJc w:val="left"/>
      <w:pPr>
        <w:tabs>
          <w:tab w:val="num" w:pos="0"/>
        </w:tabs>
        <w:ind w:left="1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B353FA3"/>
    <w:multiLevelType w:val="multilevel"/>
    <w:tmpl w:val="2DE2837A"/>
    <w:lvl w:ilvl="0">
      <w:start w:val="1"/>
      <w:numFmt w:val="bullet"/>
      <w:lvlText w:val="-"/>
      <w:lvlJc w:val="left"/>
      <w:pPr>
        <w:tabs>
          <w:tab w:val="num" w:pos="0"/>
        </w:tabs>
        <w:ind w:left="7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6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E504137"/>
    <w:multiLevelType w:val="multilevel"/>
    <w:tmpl w:val="50A40A0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80532DB"/>
    <w:multiLevelType w:val="multilevel"/>
    <w:tmpl w:val="8FBCC7EC"/>
    <w:lvl w:ilvl="0">
      <w:start w:val="1"/>
      <w:numFmt w:val="bullet"/>
      <w:lvlText w:val="-"/>
      <w:lvlJc w:val="left"/>
      <w:pPr>
        <w:tabs>
          <w:tab w:val="num" w:pos="0"/>
        </w:tabs>
        <w:ind w:left="11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060"/>
    <w:rsid w:val="002938B9"/>
    <w:rsid w:val="00DA7060"/>
    <w:rsid w:val="00F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494E1"/>
  <w15:docId w15:val="{16C73279-D1C3-49D7-95BF-6FF0516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6" w:lineRule="auto"/>
      <w:ind w:left="5" w:right="63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631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Содержимое врезки"/>
    <w:basedOn w:val="a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znanium.com/" TargetMode="External"/><Relationship Id="rId26" Type="http://schemas.openxmlformats.org/officeDocument/2006/relationships/hyperlink" Target="http://www.springer.com/" TargetMode="External"/><Relationship Id="rId39" Type="http://schemas.openxmlformats.org/officeDocument/2006/relationships/hyperlink" Target="http://gost.rucable/ru" TargetMode="External"/><Relationship Id="rId21" Type="http://schemas.openxmlformats.org/officeDocument/2006/relationships/hyperlink" Target="http://www.rosmedlib.ru/" TargetMode="External"/><Relationship Id="rId34" Type="http://schemas.openxmlformats.org/officeDocument/2006/relationships/hyperlink" Target="http://webofknowledge.com/)/" TargetMode="External"/><Relationship Id="rId42" Type="http://schemas.openxmlformats.org/officeDocument/2006/relationships/image" Target="media/image1.png"/><Relationship Id="rId47" Type="http://schemas.openxmlformats.org/officeDocument/2006/relationships/theme" Target="theme/theme1.xml"/><Relationship Id="rId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/" TargetMode="External"/><Relationship Id="rId29" Type="http://schemas.openxmlformats.org/officeDocument/2006/relationships/hyperlink" Target="http://www.sciencedirect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" TargetMode="External"/><Relationship Id="rId11" Type="http://schemas.openxmlformats.org/officeDocument/2006/relationships/hyperlink" Target="http://biblio-online.ru/" TargetMode="External"/><Relationship Id="rId24" Type="http://schemas.openxmlformats.org/officeDocument/2006/relationships/hyperlink" Target="http://www.elibrary.ru/" TargetMode="External"/><Relationship Id="rId32" Type="http://schemas.openxmlformats.org/officeDocument/2006/relationships/hyperlink" Target="http://webofknowledge.com/)/" TargetMode="External"/><Relationship Id="rId37" Type="http://schemas.openxmlformats.org/officeDocument/2006/relationships/hyperlink" Target="http://www.researchgate.net/)" TargetMode="External"/><Relationship Id="rId40" Type="http://schemas.openxmlformats.org/officeDocument/2006/relationships/hyperlink" Target="http://imagej.net/" TargetMode="External"/><Relationship Id="rId45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" TargetMode="External"/><Relationship Id="rId23" Type="http://schemas.openxmlformats.org/officeDocument/2006/relationships/hyperlink" Target="http://www.elibrary.ru/" TargetMode="External"/><Relationship Id="rId28" Type="http://schemas.openxmlformats.org/officeDocument/2006/relationships/hyperlink" Target="http://www.sciencedirect.com/" TargetMode="External"/><Relationship Id="rId36" Type="http://schemas.openxmlformats.org/officeDocument/2006/relationships/hyperlink" Target="http://www.researchgate.net/)" TargetMode="External"/><Relationship Id="rId10" Type="http://schemas.openxmlformats.org/officeDocument/2006/relationships/hyperlink" Target="http://biblio-online.ru/" TargetMode="External"/><Relationship Id="rId19" Type="http://schemas.openxmlformats.org/officeDocument/2006/relationships/hyperlink" Target="http://www.znanium.com/" TargetMode="External"/><Relationship Id="rId31" Type="http://schemas.openxmlformats.org/officeDocument/2006/relationships/hyperlink" Target="http://www.scopus.com/" TargetMode="External"/><Relationship Id="rId44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biblio-online.ru/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hyperlink" Target="http://www.rosmedlib.ru/" TargetMode="External"/><Relationship Id="rId27" Type="http://schemas.openxmlformats.org/officeDocument/2006/relationships/hyperlink" Target="http://www.sciencedirect.com/" TargetMode="External"/><Relationship Id="rId30" Type="http://schemas.openxmlformats.org/officeDocument/2006/relationships/hyperlink" Target="http://www.scopus.com/" TargetMode="External"/><Relationship Id="rId35" Type="http://schemas.openxmlformats.org/officeDocument/2006/relationships/hyperlink" Target="http://webofknowledge.com/)/" TargetMode="External"/><Relationship Id="rId43" Type="http://schemas.openxmlformats.org/officeDocument/2006/relationships/image" Target="media/image2.png"/><Relationship Id="rId8" Type="http://schemas.openxmlformats.org/officeDocument/2006/relationships/hyperlink" Target="http://biblio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-online.ru/" TargetMode="External"/><Relationship Id="rId17" Type="http://schemas.openxmlformats.org/officeDocument/2006/relationships/hyperlink" Target="http://e.lanbook.com/" TargetMode="External"/><Relationship Id="rId25" Type="http://schemas.openxmlformats.org/officeDocument/2006/relationships/hyperlink" Target="http://www.springer.com/" TargetMode="External"/><Relationship Id="rId33" Type="http://schemas.openxmlformats.org/officeDocument/2006/relationships/hyperlink" Target="http://webofknowledge.com/)/" TargetMode="External"/><Relationship Id="rId38" Type="http://schemas.openxmlformats.org/officeDocument/2006/relationships/hyperlink" Target="http://gost.rucable/r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rosmedlib.ru/" TargetMode="External"/><Relationship Id="rId41" Type="http://schemas.openxmlformats.org/officeDocument/2006/relationships/hyperlink" Target="http://imagej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4631-1306-4948-8304-75C010FF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8500</Words>
  <Characters>48452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Колосова</dc:creator>
  <dc:description/>
  <cp:lastModifiedBy>Палий Виктория Дмитриевна</cp:lastModifiedBy>
  <cp:revision>6</cp:revision>
  <dcterms:created xsi:type="dcterms:W3CDTF">2025-04-01T06:19:00Z</dcterms:created>
  <dcterms:modified xsi:type="dcterms:W3CDTF">2026-04-22T10:06:00Z</dcterms:modified>
  <dc:language>ru-RU</dc:language>
</cp:coreProperties>
</file>