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71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360 w 31762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D0%2525252525A0%2525252525D0%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bidi w:val="0"/>
        <w:spacing w:lineRule="auto" w:line="240" w:before="127" w:after="0"/>
        <w:ind w:hanging="0" w:left="0" w:right="567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page">
                  <wp:posOffset>1350010</wp:posOffset>
                </wp:positionH>
                <wp:positionV relativeFrom="paragraph">
                  <wp:posOffset>275590</wp:posOffset>
                </wp:positionV>
                <wp:extent cx="4953635" cy="3175"/>
                <wp:effectExtent l="0" t="3810" r="0" b="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00" cy="3240"/>
                        </a:xfrm>
                        <a:custGeom>
                          <a:avLst/>
                          <a:gdLst>
                            <a:gd name="textAreaLeft" fmla="*/ 0 w 2808360"/>
                            <a:gd name="textAreaRight" fmla="*/ 2809440 w 280836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4951730" h="0">
                              <a:moveTo>
                                <a:pt x="0" y="0"/>
                              </a:moveTo>
                              <a:lnTo>
                                <a:pt x="495173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/>
      </w:pP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1700" w:right="1700" w:gutter="0" w:header="0" w:top="19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spacing w:val="-5"/>
        </w:rPr>
        <w:t>2025</w:t>
      </w:r>
      <w:r>
        <w:rPr>
          <w:spacing w:val="-12"/>
        </w:rPr>
        <w:t xml:space="preserve"> </w:t>
      </w:r>
      <w:r>
        <w:rPr>
          <w:spacing w:val="-5"/>
        </w:rPr>
        <w:t>год</w:t>
      </w:r>
      <w:r>
        <w:rPr>
          <w:spacing w:val="-13"/>
        </w:rPr>
        <w:t xml:space="preserve"> 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894" w:leader="none"/>
        </w:tabs>
        <w:spacing w:lineRule="auto" w:line="552" w:before="67" w:after="0"/>
        <w:ind w:firstLine="971" w:left="710" w:right="2108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«Онкология» Цель дисциплины:</w:t>
      </w:r>
    </w:p>
    <w:p>
      <w:pPr>
        <w:pStyle w:val="BodyText"/>
        <w:spacing w:lineRule="auto" w:line="276"/>
        <w:ind w:left="2" w:right="420"/>
        <w:jc w:val="both"/>
        <w:rPr/>
      </w:pPr>
      <w:r>
        <w:rPr/>
        <w:t>Освоение теоретических знаний об онкологических заболеваниях и формирование практических навыков, необходимых в практической деятельности врача-онколога для решения консультативно-диагностических, лечебных, профилактических, образовательных и просветительских задач.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Heading1"/>
        <w:ind w:left="710" w:right="0"/>
        <w:jc w:val="both"/>
        <w:rPr/>
      </w:pPr>
      <w:r>
        <w:rPr/>
        <w:t xml:space="preserve">Задачи </w:t>
      </w:r>
      <w:r>
        <w:rPr>
          <w:spacing w:val="-2"/>
        </w:rPr>
        <w:t>дисциплины:</w:t>
      </w:r>
    </w:p>
    <w:p>
      <w:pPr>
        <w:pStyle w:val="BodyText"/>
        <w:spacing w:before="79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52" w:leader="none"/>
          <w:tab w:val="left" w:pos="285" w:leader="none"/>
        </w:tabs>
        <w:spacing w:lineRule="auto" w:line="276" w:before="1" w:after="0"/>
        <w:ind w:hanging="284" w:left="285" w:right="426"/>
        <w:jc w:val="both"/>
        <w:rPr>
          <w:sz w:val="24"/>
        </w:rPr>
      </w:pPr>
      <w:r>
        <w:rPr>
          <w:sz w:val="24"/>
        </w:rPr>
        <w:t>Совершенствовать теоретические знания по этиологии, патогенезу, клиническим проявлениям онкологических заболеваний.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62" w:leader="none"/>
          <w:tab w:val="left" w:pos="285" w:leader="none"/>
        </w:tabs>
        <w:spacing w:lineRule="auto" w:line="276" w:before="0" w:after="0"/>
        <w:ind w:hanging="284" w:left="285" w:right="430"/>
        <w:jc w:val="both"/>
        <w:rPr>
          <w:sz w:val="24"/>
        </w:rPr>
      </w:pPr>
      <w:r>
        <w:rPr>
          <w:sz w:val="24"/>
        </w:rPr>
        <w:t>Совершенствовать знания, умения, навыки по клинической, лабораторной и функциональной диагностике, инструментальным и аппаратным исследованиям онкологических заболеваний.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50" w:leader="none"/>
          <w:tab w:val="left" w:pos="285" w:leader="none"/>
        </w:tabs>
        <w:spacing w:lineRule="auto" w:line="276" w:before="0" w:after="0"/>
        <w:ind w:hanging="284" w:left="285" w:right="428"/>
        <w:jc w:val="both"/>
        <w:rPr>
          <w:sz w:val="24"/>
        </w:rPr>
      </w:pPr>
      <w:r>
        <w:rPr>
          <w:sz w:val="24"/>
        </w:rPr>
        <w:t>Формирование умения оценки результатов исследований для дифференциальной диагностики, постановки диагноза, прогноза заболевания, выборе адекватного лечения.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85" w:leader="none"/>
          <w:tab w:val="left" w:pos="449" w:leader="none"/>
        </w:tabs>
        <w:spacing w:lineRule="auto" w:line="276" w:before="0" w:after="0"/>
        <w:ind w:hanging="284" w:left="285" w:right="419"/>
        <w:jc w:val="both"/>
        <w:rPr>
          <w:sz w:val="24"/>
        </w:rPr>
      </w:pPr>
      <w:r>
        <w:rPr>
          <w:sz w:val="24"/>
        </w:rPr>
        <w:tab/>
        <w:t>Совершенствовать знания по фармакотерапии, включая вопросы фармакодинамики, фармакокинетики, показаний, противопоказаний, предупреждений и совместимости при назначении лечебных препаратов.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81" w:leader="none"/>
          <w:tab w:val="left" w:pos="285" w:leader="none"/>
        </w:tabs>
        <w:spacing w:lineRule="auto" w:line="276" w:before="0" w:after="0"/>
        <w:ind w:hanging="284" w:left="285" w:right="42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 хроническими заболеваниями, по основным принципам реабилитации больных.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85" w:leader="none"/>
          <w:tab w:val="left" w:pos="310" w:leader="none"/>
        </w:tabs>
        <w:spacing w:lineRule="auto" w:line="276" w:before="0" w:after="0"/>
        <w:ind w:hanging="284" w:left="285" w:right="429"/>
        <w:jc w:val="both"/>
        <w:rPr>
          <w:sz w:val="24"/>
        </w:rPr>
      </w:pPr>
      <w:r>
        <w:rPr>
          <w:sz w:val="24"/>
        </w:rPr>
        <w:t>Приобретение знаний, умений, навыков по основам организации и оказания неотложной помощи при ургентных состояниях.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85" w:leader="none"/>
          <w:tab w:val="left" w:pos="295" w:leader="none"/>
        </w:tabs>
        <w:spacing w:lineRule="auto" w:line="276" w:before="0" w:after="0"/>
        <w:ind w:hanging="284" w:left="285" w:right="426"/>
        <w:jc w:val="both"/>
        <w:rPr>
          <w:sz w:val="24"/>
        </w:rPr>
      </w:pPr>
      <w:r>
        <w:rPr>
          <w:sz w:val="24"/>
        </w:rPr>
        <w:t>Совершенствование знаний по основам медицинской этики и деонтологии врача, основам медицинской психологии.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Heading1"/>
        <w:numPr>
          <w:ilvl w:val="1"/>
          <w:numId w:val="15"/>
        </w:numPr>
        <w:tabs>
          <w:tab w:val="clear" w:pos="720"/>
          <w:tab w:val="left" w:pos="3701" w:leader="none"/>
        </w:tabs>
        <w:spacing w:lineRule="auto" w:line="240" w:before="1" w:after="0"/>
        <w:ind w:hanging="420" w:left="3701" w:right="0"/>
        <w:jc w:val="left"/>
        <w:rPr/>
      </w:pPr>
      <w:bookmarkStart w:id="1" w:name="_TOC_250003"/>
      <w:r>
        <w:rPr/>
        <w:t>Формируемые</w:t>
      </w:r>
      <w:r>
        <w:rPr>
          <w:spacing w:val="-6"/>
        </w:rPr>
        <w:t xml:space="preserve"> </w:t>
      </w:r>
      <w:bookmarkEnd w:id="1"/>
      <w:r>
        <w:rPr>
          <w:spacing w:val="-2"/>
        </w:rPr>
        <w:t>компетенции</w:t>
      </w:r>
    </w:p>
    <w:p>
      <w:pPr>
        <w:pStyle w:val="BodyText"/>
        <w:spacing w:before="76" w:after="0"/>
        <w:ind w:left="0" w:right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firstLine="708" w:left="2" w:right="426"/>
        <w:rPr/>
      </w:pPr>
      <w:r>
        <w:rPr/>
        <w:t>В результате освоения программы дисциплины «Онкология» у выпускника должны быть сформированы универсальные и профессиональные компетенции:</w:t>
      </w:r>
    </w:p>
    <w:p>
      <w:pPr>
        <w:pStyle w:val="BodyText"/>
        <w:spacing w:before="42" w:after="0"/>
        <w:ind w:left="0" w:right="0"/>
        <w:rPr/>
      </w:pPr>
      <w:r>
        <w:rPr/>
      </w:r>
    </w:p>
    <w:p>
      <w:pPr>
        <w:pStyle w:val="Heading1"/>
        <w:spacing w:before="1" w:after="0"/>
        <w:ind w:left="710" w:right="0"/>
        <w:jc w:val="both"/>
        <w:rPr>
          <w:b w:val="false"/>
        </w:rPr>
      </w:pPr>
      <w:r>
        <w:rPr/>
        <w:t>Универсальные</w:t>
      </w:r>
      <w:r>
        <w:rPr>
          <w:spacing w:val="-6"/>
        </w:rPr>
        <w:t xml:space="preserve"> </w:t>
      </w:r>
      <w:r>
        <w:rPr>
          <w:spacing w:val="-2"/>
        </w:rPr>
        <w:t>компетенции</w:t>
      </w:r>
      <w:r>
        <w:rPr>
          <w:b w:val="false"/>
          <w:spacing w:val="-2"/>
        </w:rPr>
        <w:t>:</w:t>
      </w:r>
    </w:p>
    <w:p>
      <w:pPr>
        <w:pStyle w:val="BodyText"/>
        <w:spacing w:lineRule="auto" w:line="276" w:before="40" w:after="0"/>
        <w:ind w:left="2" w:right="416"/>
        <w:jc w:val="both"/>
        <w:rPr/>
      </w:pPr>
      <w:r>
        <w:rPr/>
        <w:t>Готовность к абстрактному мышлению, анализу, синтезу (УК-1); готовность к участию в педагогической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программам</w:t>
      </w:r>
      <w:r>
        <w:rPr>
          <w:spacing w:val="-3"/>
        </w:rPr>
        <w:t xml:space="preserve"> </w:t>
      </w:r>
      <w:r>
        <w:rPr/>
        <w:t>среднего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высшего</w:t>
      </w:r>
      <w:r>
        <w:rPr>
          <w:spacing w:val="-2"/>
        </w:rPr>
        <w:t xml:space="preserve"> </w:t>
      </w:r>
      <w:r>
        <w:rPr/>
        <w:t>медицинского</w:t>
      </w:r>
      <w:r>
        <w:rPr>
          <w:spacing w:val="-2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>
      <w:pPr>
        <w:pStyle w:val="BodyText"/>
        <w:spacing w:before="42" w:after="0"/>
        <w:ind w:left="0" w:right="0"/>
        <w:rPr/>
      </w:pPr>
      <w:r>
        <w:rPr/>
      </w:r>
    </w:p>
    <w:p>
      <w:pPr>
        <w:pStyle w:val="Heading1"/>
        <w:spacing w:before="1" w:after="0"/>
        <w:ind w:left="710" w:right="0"/>
        <w:jc w:val="both"/>
        <w:rPr>
          <w:b w:val="false"/>
        </w:rPr>
      </w:pPr>
      <w:r>
        <w:rPr/>
        <w:t>Профессиональные</w:t>
      </w:r>
      <w:r>
        <w:rPr>
          <w:spacing w:val="-10"/>
        </w:rPr>
        <w:t xml:space="preserve"> </w:t>
      </w:r>
      <w:r>
        <w:rPr>
          <w:spacing w:val="-2"/>
        </w:rPr>
        <w:t>компетенции</w:t>
      </w:r>
      <w:r>
        <w:rPr>
          <w:b w:val="false"/>
          <w:spacing w:val="-2"/>
        </w:rPr>
        <w:t>:</w:t>
      </w:r>
    </w:p>
    <w:p>
      <w:pPr>
        <w:sectPr>
          <w:footerReference w:type="default" r:id="rId2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40" w:after="0"/>
        <w:ind w:left="2" w:right="424"/>
        <w:jc w:val="both"/>
        <w:rPr/>
      </w:pPr>
      <w:r>
        <w:rPr>
          <w:i/>
        </w:rPr>
        <w:t xml:space="preserve">Профилактическая деятельность </w:t>
      </w:r>
      <w:r>
        <w:rPr/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</w:t>
      </w:r>
      <w:r>
        <w:rPr>
          <w:spacing w:val="-15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устранение</w:t>
      </w:r>
      <w:r>
        <w:rPr>
          <w:spacing w:val="-15"/>
        </w:rPr>
        <w:t xml:space="preserve"> </w:t>
      </w:r>
      <w:r>
        <w:rPr/>
        <w:t>вредного</w:t>
      </w:r>
      <w:r>
        <w:rPr>
          <w:spacing w:val="-14"/>
        </w:rPr>
        <w:t xml:space="preserve"> </w:t>
      </w:r>
      <w:r>
        <w:rPr/>
        <w:t>влияния</w:t>
      </w:r>
      <w:r>
        <w:rPr>
          <w:spacing w:val="-15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здоровье</w:t>
      </w:r>
      <w:r>
        <w:rPr>
          <w:spacing w:val="-15"/>
        </w:rPr>
        <w:t xml:space="preserve"> </w:t>
      </w:r>
      <w:r>
        <w:rPr/>
        <w:t>человека</w:t>
      </w:r>
      <w:r>
        <w:rPr>
          <w:spacing w:val="-14"/>
        </w:rPr>
        <w:t xml:space="preserve"> </w:t>
      </w:r>
      <w:r>
        <w:rPr/>
        <w:t>факторов</w:t>
      </w:r>
      <w:r>
        <w:rPr>
          <w:spacing w:val="-15"/>
        </w:rPr>
        <w:t xml:space="preserve"> </w:t>
      </w:r>
      <w:r>
        <w:rPr/>
        <w:t>среды</w:t>
      </w:r>
      <w:r>
        <w:rPr>
          <w:spacing w:val="-13"/>
        </w:rPr>
        <w:t xml:space="preserve"> </w:t>
      </w:r>
      <w:r>
        <w:rPr/>
        <w:t>его</w:t>
      </w:r>
      <w:r>
        <w:rPr>
          <w:spacing w:val="-15"/>
        </w:rPr>
        <w:t xml:space="preserve"> </w:t>
      </w:r>
      <w:r>
        <w:rPr/>
        <w:t>обитания</w:t>
      </w:r>
    </w:p>
    <w:p>
      <w:pPr>
        <w:pStyle w:val="BodyText"/>
        <w:spacing w:lineRule="auto" w:line="276" w:before="62" w:after="0"/>
        <w:ind w:left="2" w:right="426"/>
        <w:rPr/>
      </w:pPr>
      <w:r>
        <w:rPr/>
        <w:t xml:space="preserve">(ПК-1);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 </w:t>
      </w:r>
      <w:r>
        <w:rPr>
          <w:i/>
        </w:rPr>
        <w:t>Диагностическая</w:t>
      </w:r>
      <w:r>
        <w:rPr>
          <w:i/>
          <w:spacing w:val="80"/>
        </w:rPr>
        <w:t xml:space="preserve"> </w:t>
      </w:r>
      <w:r>
        <w:rPr>
          <w:i/>
        </w:rPr>
        <w:t>деятельность</w:t>
      </w:r>
      <w:r>
        <w:rPr>
          <w:i/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готовность</w:t>
      </w:r>
      <w:r>
        <w:rPr>
          <w:spacing w:val="80"/>
        </w:rPr>
        <w:t xml:space="preserve"> </w:t>
      </w:r>
      <w:r>
        <w:rPr/>
        <w:t>к</w:t>
      </w:r>
      <w:r>
        <w:rPr>
          <w:spacing w:val="80"/>
        </w:rPr>
        <w:t xml:space="preserve"> </w:t>
      </w:r>
      <w:r>
        <w:rPr/>
        <w:t>определению</w:t>
      </w:r>
      <w:r>
        <w:rPr>
          <w:spacing w:val="80"/>
        </w:rPr>
        <w:t xml:space="preserve"> </w:t>
      </w:r>
      <w:r>
        <w:rPr/>
        <w:t>у</w:t>
      </w:r>
      <w:r>
        <w:rPr>
          <w:spacing w:val="80"/>
        </w:rPr>
        <w:t xml:space="preserve"> </w:t>
      </w:r>
      <w:r>
        <w:rPr/>
        <w:t>пациентов</w:t>
      </w:r>
      <w:r>
        <w:rPr>
          <w:spacing w:val="80"/>
        </w:rPr>
        <w:t xml:space="preserve"> </w:t>
      </w:r>
      <w:r>
        <w:rPr/>
        <w:t>патологических состояний,</w:t>
      </w:r>
      <w:r>
        <w:rPr>
          <w:spacing w:val="80"/>
          <w:w w:val="150"/>
        </w:rPr>
        <w:t xml:space="preserve"> </w:t>
      </w:r>
      <w:r>
        <w:rPr/>
        <w:t>симптомов,</w:t>
      </w:r>
      <w:r>
        <w:rPr>
          <w:spacing w:val="80"/>
          <w:w w:val="150"/>
        </w:rPr>
        <w:t xml:space="preserve"> </w:t>
      </w:r>
      <w:r>
        <w:rPr/>
        <w:t>синдромов</w:t>
      </w:r>
      <w:r>
        <w:rPr>
          <w:spacing w:val="80"/>
          <w:w w:val="150"/>
        </w:rPr>
        <w:t xml:space="preserve"> </w:t>
      </w:r>
      <w:r>
        <w:rPr/>
        <w:t>заболеваний,</w:t>
      </w:r>
      <w:r>
        <w:rPr>
          <w:spacing w:val="80"/>
          <w:w w:val="150"/>
        </w:rPr>
        <w:t xml:space="preserve"> </w:t>
      </w:r>
      <w:r>
        <w:rPr/>
        <w:t>нозологических</w:t>
      </w:r>
      <w:r>
        <w:rPr>
          <w:spacing w:val="80"/>
          <w:w w:val="150"/>
        </w:rPr>
        <w:t xml:space="preserve"> </w:t>
      </w:r>
      <w:r>
        <w:rPr/>
        <w:t>форм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80"/>
          <w:w w:val="150"/>
        </w:rPr>
        <w:t xml:space="preserve"> </w:t>
      </w:r>
      <w:r>
        <w:rPr/>
        <w:t>соответствии</w:t>
      </w:r>
      <w:r>
        <w:rPr>
          <w:spacing w:val="80"/>
          <w:w w:val="150"/>
        </w:rPr>
        <w:t xml:space="preserve"> </w:t>
      </w:r>
      <w:r>
        <w:rPr/>
        <w:t>с Международной</w:t>
      </w:r>
      <w:r>
        <w:rPr>
          <w:spacing w:val="29"/>
        </w:rPr>
        <w:t xml:space="preserve"> </w:t>
      </w:r>
      <w:r>
        <w:rPr/>
        <w:t>статистической</w:t>
      </w:r>
      <w:r>
        <w:rPr>
          <w:spacing w:val="29"/>
        </w:rPr>
        <w:t xml:space="preserve"> </w:t>
      </w:r>
      <w:r>
        <w:rPr/>
        <w:t>классификацией</w:t>
      </w:r>
      <w:r>
        <w:rPr>
          <w:spacing w:val="29"/>
        </w:rPr>
        <w:t xml:space="preserve"> </w:t>
      </w:r>
      <w:r>
        <w:rPr/>
        <w:t>болезней и</w:t>
      </w:r>
      <w:r>
        <w:rPr>
          <w:spacing w:val="29"/>
        </w:rPr>
        <w:t xml:space="preserve"> </w:t>
      </w:r>
      <w:r>
        <w:rPr/>
        <w:t>проблем,</w:t>
      </w:r>
      <w:r>
        <w:rPr>
          <w:spacing w:val="28"/>
        </w:rPr>
        <w:t xml:space="preserve"> </w:t>
      </w:r>
      <w:r>
        <w:rPr/>
        <w:t>связанных</w:t>
      </w:r>
      <w:r>
        <w:rPr>
          <w:spacing w:val="30"/>
        </w:rPr>
        <w:t xml:space="preserve"> </w:t>
      </w:r>
      <w:r>
        <w:rPr/>
        <w:t>со</w:t>
      </w:r>
      <w:r>
        <w:rPr>
          <w:spacing w:val="28"/>
        </w:rPr>
        <w:t xml:space="preserve"> </w:t>
      </w:r>
      <w:r>
        <w:rPr/>
        <w:t xml:space="preserve">здоровьем </w:t>
      </w:r>
      <w:r>
        <w:rPr>
          <w:spacing w:val="-2"/>
        </w:rPr>
        <w:t>(ПК-5);</w:t>
      </w:r>
    </w:p>
    <w:p>
      <w:pPr>
        <w:pStyle w:val="BodyText"/>
        <w:spacing w:lineRule="auto" w:line="276" w:before="2" w:after="0"/>
        <w:ind w:left="2" w:right="426"/>
        <w:rPr/>
      </w:pPr>
      <w:r>
        <w:rPr>
          <w:i/>
        </w:rPr>
        <w:t xml:space="preserve">Лечебная деятельность </w:t>
      </w:r>
      <w:r>
        <w:rPr/>
        <w:t>- готовность к ведению и лечению пациентов, нуждающихся в оказании онкологической медицинской помощи (ПК-6);</w:t>
      </w:r>
    </w:p>
    <w:p>
      <w:pPr>
        <w:pStyle w:val="BodyText"/>
        <w:spacing w:lineRule="auto" w:line="276"/>
        <w:ind w:left="2" w:right="426"/>
        <w:jc w:val="both"/>
        <w:rPr/>
      </w:pPr>
      <w:r>
        <w:rPr/>
        <w:t>Р</w:t>
      </w:r>
      <w:r>
        <w:rPr>
          <w:i/>
        </w:rPr>
        <w:t xml:space="preserve">еабилитационная деятельность </w:t>
      </w:r>
      <w:r>
        <w:rPr/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>
      <w:pPr>
        <w:pStyle w:val="BodyText"/>
        <w:spacing w:lineRule="auto" w:line="276"/>
        <w:ind w:left="2" w:right="426"/>
        <w:jc w:val="both"/>
        <w:rPr/>
      </w:pPr>
      <w:r>
        <w:rPr>
          <w:i/>
        </w:rPr>
        <w:t>Психолого-педагогическая</w:t>
      </w:r>
      <w:r>
        <w:rPr>
          <w:i/>
          <w:spacing w:val="-1"/>
        </w:rPr>
        <w:t xml:space="preserve"> </w:t>
      </w:r>
      <w:r>
        <w:rPr>
          <w:i/>
        </w:rPr>
        <w:t xml:space="preserve">деятельность </w:t>
      </w:r>
      <w:r>
        <w:rPr/>
        <w:t>- готовность к формированию у</w:t>
      </w:r>
      <w:r>
        <w:rPr>
          <w:spacing w:val="-5"/>
        </w:rPr>
        <w:t xml:space="preserve"> </w:t>
      </w:r>
      <w:r>
        <w:rPr/>
        <w:t>населения, пациентов и членов</w:t>
      </w:r>
      <w:r>
        <w:rPr>
          <w:spacing w:val="-15"/>
        </w:rPr>
        <w:t xml:space="preserve"> </w:t>
      </w:r>
      <w:r>
        <w:rPr/>
        <w:t>их</w:t>
      </w:r>
      <w:r>
        <w:rPr>
          <w:spacing w:val="-15"/>
        </w:rPr>
        <w:t xml:space="preserve"> </w:t>
      </w:r>
      <w:r>
        <w:rPr/>
        <w:t>семей</w:t>
      </w:r>
      <w:r>
        <w:rPr>
          <w:spacing w:val="-15"/>
        </w:rPr>
        <w:t xml:space="preserve"> </w:t>
      </w:r>
      <w:r>
        <w:rPr/>
        <w:t>мотивации,</w:t>
      </w:r>
      <w:r>
        <w:rPr>
          <w:spacing w:val="-15"/>
        </w:rPr>
        <w:t xml:space="preserve"> </w:t>
      </w:r>
      <w:r>
        <w:rPr/>
        <w:t>направленной</w:t>
      </w:r>
      <w:r>
        <w:rPr>
          <w:spacing w:val="-15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сохранение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укрепление</w:t>
      </w:r>
      <w:r>
        <w:rPr>
          <w:spacing w:val="-15"/>
        </w:rPr>
        <w:t xml:space="preserve"> </w:t>
      </w:r>
      <w:r>
        <w:rPr/>
        <w:t>своего</w:t>
      </w:r>
      <w:r>
        <w:rPr>
          <w:spacing w:val="-15"/>
        </w:rPr>
        <w:t xml:space="preserve"> </w:t>
      </w:r>
      <w:r>
        <w:rPr/>
        <w:t>здоровья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здоровья окружающих (ПК-9);</w:t>
      </w:r>
    </w:p>
    <w:p>
      <w:pPr>
        <w:pStyle w:val="BodyText"/>
        <w:spacing w:lineRule="auto" w:line="276" w:before="1" w:after="0"/>
        <w:ind w:left="2" w:right="417"/>
        <w:jc w:val="both"/>
        <w:rPr/>
      </w:pPr>
      <w:r>
        <w:rPr>
          <w:i/>
        </w:rPr>
        <w:t xml:space="preserve">Организационно-управленческая деятельность </w:t>
      </w:r>
      <w:r>
        <w:rPr/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>
      <w:pPr>
        <w:pStyle w:val="BodyText"/>
        <w:spacing w:before="45" w:after="0"/>
        <w:ind w:left="0" w:right="0"/>
        <w:rPr/>
      </w:pPr>
      <w:r>
        <w:rPr/>
      </w:r>
    </w:p>
    <w:p>
      <w:pPr>
        <w:pStyle w:val="Heading1"/>
        <w:numPr>
          <w:ilvl w:val="1"/>
          <w:numId w:val="15"/>
        </w:numPr>
        <w:tabs>
          <w:tab w:val="clear" w:pos="720"/>
          <w:tab w:val="left" w:pos="2035" w:leader="none"/>
        </w:tabs>
        <w:spacing w:lineRule="auto" w:line="240" w:before="0" w:after="0"/>
        <w:ind w:hanging="420" w:left="2035" w:right="0"/>
        <w:jc w:val="left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результатам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>
      <w:pPr>
        <w:pStyle w:val="BodyText"/>
        <w:spacing w:before="77" w:after="0"/>
        <w:ind w:left="0" w:right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2" w:right="423"/>
        <w:jc w:val="both"/>
        <w:rPr/>
      </w:pPr>
      <w:r>
        <w:rPr/>
        <w:t>Формирование универсальных и профессиональных компетенций у обучающегося (ординатора) по специальности 31.08.57 Онкология в</w:t>
      </w:r>
      <w:r>
        <w:rPr>
          <w:spacing w:val="-1"/>
        </w:rPr>
        <w:t xml:space="preserve"> </w:t>
      </w:r>
      <w:r>
        <w:rPr/>
        <w:t>рамках освоения дисциплины</w:t>
      </w:r>
      <w:r>
        <w:rPr>
          <w:spacing w:val="-2"/>
        </w:rPr>
        <w:t xml:space="preserve"> </w:t>
      </w:r>
      <w:r>
        <w:rPr/>
        <w:t>«Онкология»</w:t>
      </w:r>
      <w:r>
        <w:rPr>
          <w:spacing w:val="-8"/>
        </w:rPr>
        <w:t xml:space="preserve"> </w:t>
      </w:r>
      <w:r>
        <w:rPr/>
        <w:t>предполагает овладение системой теоретических знаний по выбранной специальности и формирование соответствующих умений, навыков и владений.</w:t>
      </w:r>
    </w:p>
    <w:p>
      <w:pPr>
        <w:pStyle w:val="BodyText"/>
        <w:spacing w:before="5" w:after="0"/>
        <w:ind w:left="0" w:right="0"/>
        <w:rPr/>
      </w:pPr>
      <w:r>
        <w:rPr/>
      </w:r>
    </w:p>
    <w:p>
      <w:pPr>
        <w:pStyle w:val="Heading1"/>
        <w:spacing w:before="1" w:after="0"/>
        <w:ind w:left="568" w:right="0"/>
        <w:rPr/>
      </w:pPr>
      <w:r>
        <w:rPr/>
        <w:t>Врач-ординатор-онколог</w:t>
      </w:r>
      <w:r>
        <w:rPr>
          <w:spacing w:val="-11"/>
        </w:rPr>
        <w:t xml:space="preserve"> </w:t>
      </w:r>
      <w:r>
        <w:rPr/>
        <w:t>должен</w:t>
      </w:r>
      <w:r>
        <w:rPr>
          <w:spacing w:val="-8"/>
        </w:rPr>
        <w:t xml:space="preserve"> </w:t>
      </w:r>
      <w:r>
        <w:rPr>
          <w:spacing w:val="-2"/>
        </w:rPr>
        <w:t>знать: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271" w:after="0"/>
        <w:ind w:hanging="0" w:left="2" w:right="425"/>
        <w:jc w:val="both"/>
        <w:rPr>
          <w:sz w:val="24"/>
        </w:rPr>
      </w:pPr>
      <w:r>
        <w:rPr>
          <w:sz w:val="24"/>
        </w:rPr>
        <w:t>Основы действующего законодательства о здравоохранении и основные директивные документы, определяющие деятельность органов и учреждений здравоохранения; правовые вопросы Российского здравоохранения;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0" w:after="0"/>
        <w:ind w:hanging="0" w:left="2" w:right="43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онкологической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онкологических учреждений, организацию скорой и неотложной помощи;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1" w:after="0"/>
        <w:ind w:hanging="707" w:left="709" w:right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учетно-отчетной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41" w:after="0"/>
        <w:ind w:hanging="0" w:left="2" w:right="420"/>
        <w:jc w:val="both"/>
        <w:rPr>
          <w:sz w:val="24"/>
        </w:rPr>
      </w:pPr>
      <w:r>
        <w:rPr>
          <w:sz w:val="24"/>
        </w:rPr>
        <w:t>Санитарно-гигиенические и профилактические мероприятия, направленные на снижение риска онкологических заболеваний;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0" w:after="0"/>
        <w:ind w:hanging="0" w:left="2" w:right="429"/>
        <w:jc w:val="both"/>
        <w:rPr>
          <w:sz w:val="24"/>
        </w:rPr>
      </w:pPr>
      <w:r>
        <w:rPr>
          <w:sz w:val="24"/>
        </w:rPr>
        <w:t>Вопросы временной и стойкой нетрудоспособности, профилактики и диспансеризации онкологических больных;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0" w:after="0"/>
        <w:ind w:hanging="0" w:left="2" w:right="425"/>
        <w:jc w:val="both"/>
        <w:rPr>
          <w:sz w:val="24"/>
        </w:rPr>
      </w:pPr>
      <w:r>
        <w:rPr>
          <w:sz w:val="24"/>
        </w:rPr>
        <w:t>Основы канцерогенеза: биологические особенности опухолевого роста, факторы способствующие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опухоли,</w:t>
      </w:r>
      <w:r>
        <w:rPr>
          <w:spacing w:val="-1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клетки в опухолевую, характеристику проявлений опухолевого атипизма, факторы внешней среды, повышающие риск развития злокачественных опухолей у человека;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>
          <w:sz w:val="24"/>
        </w:rPr>
      </w:pP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метастазирования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опухолей;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36" w:after="0"/>
        <w:ind w:hanging="708" w:left="710" w:right="0"/>
        <w:jc w:val="left"/>
        <w:rPr>
          <w:sz w:val="24"/>
        </w:rPr>
      </w:pPr>
      <w:r>
        <w:rPr>
          <w:sz w:val="24"/>
        </w:rPr>
        <w:t>Этиологию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41" w:after="0"/>
        <w:ind w:hanging="708" w:left="710" w:right="0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4"/>
        </w:numPr>
        <w:tabs>
          <w:tab w:val="clear" w:pos="720"/>
          <w:tab w:val="left" w:pos="710" w:leader="none"/>
          <w:tab w:val="left" w:pos="2338" w:leader="none"/>
          <w:tab w:val="left" w:pos="4019" w:leader="none"/>
          <w:tab w:val="left" w:pos="6264" w:leader="none"/>
          <w:tab w:val="left" w:pos="6606" w:leader="none"/>
          <w:tab w:val="left" w:pos="8578" w:leader="none"/>
          <w:tab w:val="left" w:pos="9813" w:leader="none"/>
        </w:tabs>
        <w:spacing w:lineRule="auto" w:line="276" w:before="43" w:after="0"/>
        <w:ind w:hanging="0" w:left="2" w:right="430"/>
        <w:jc w:val="left"/>
        <w:rPr>
          <w:sz w:val="24"/>
        </w:rPr>
      </w:pPr>
      <w:r>
        <w:rPr>
          <w:spacing w:val="-2"/>
          <w:sz w:val="24"/>
        </w:rPr>
        <w:t>Клиническую</w:t>
      </w:r>
      <w:r>
        <w:rPr>
          <w:sz w:val="24"/>
        </w:rPr>
        <w:tab/>
      </w:r>
      <w:r>
        <w:rPr>
          <w:spacing w:val="-2"/>
          <w:sz w:val="24"/>
        </w:rPr>
        <w:t>симптоматику</w:t>
      </w:r>
      <w:r>
        <w:rPr>
          <w:sz w:val="24"/>
        </w:rPr>
        <w:tab/>
      </w:r>
      <w:r>
        <w:rPr>
          <w:spacing w:val="-2"/>
          <w:sz w:val="24"/>
        </w:rPr>
        <w:t>доброкачественных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злокачественных</w:t>
      </w:r>
      <w:r>
        <w:rPr>
          <w:sz w:val="24"/>
        </w:rPr>
        <w:tab/>
      </w:r>
      <w:r>
        <w:rPr>
          <w:spacing w:val="-2"/>
          <w:sz w:val="24"/>
        </w:rPr>
        <w:t>опухолей,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диагностику, принципы лечения и профилактику;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76" w:before="62" w:after="0"/>
        <w:ind w:hanging="0" w:left="2" w:right="425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клинических, лабораторных и инструментальных методов исследования;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  <w:tab w:val="left" w:pos="1713" w:leader="none"/>
          <w:tab w:val="left" w:pos="3204" w:leader="none"/>
          <w:tab w:val="left" w:pos="5058" w:leader="none"/>
          <w:tab w:val="left" w:pos="6533" w:leader="none"/>
          <w:tab w:val="left" w:pos="8178" w:leader="none"/>
        </w:tabs>
        <w:spacing w:lineRule="auto" w:line="276" w:before="1" w:after="0"/>
        <w:ind w:hanging="0" w:left="2" w:right="431"/>
        <w:jc w:val="left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>онкологических</w:t>
      </w:r>
      <w:r>
        <w:rPr>
          <w:sz w:val="24"/>
        </w:rPr>
        <w:tab/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2"/>
          <w:sz w:val="24"/>
        </w:rPr>
        <w:t>(клинические,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морфологические, </w:t>
      </w:r>
      <w:r>
        <w:rPr>
          <w:sz w:val="24"/>
        </w:rPr>
        <w:t>цитологические, лучевые, иммунологические);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хирургического,</w:t>
      </w:r>
      <w:r>
        <w:rPr>
          <w:spacing w:val="40"/>
          <w:sz w:val="24"/>
        </w:rPr>
        <w:t xml:space="preserve"> </w:t>
      </w:r>
      <w:r>
        <w:rPr>
          <w:sz w:val="24"/>
        </w:rPr>
        <w:t>лекарственного,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иммунологического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 онкологических больных;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1" w:after="0"/>
        <w:ind w:hanging="708" w:left="710" w:right="0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противоопухолевых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осложнения;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41" w:after="0"/>
        <w:ind w:hanging="708" w:left="710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2"/>
          <w:sz w:val="24"/>
        </w:rPr>
        <w:t xml:space="preserve"> опухолей;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40" w:after="0"/>
        <w:ind w:hanging="708" w:left="710" w:right="0"/>
        <w:jc w:val="left"/>
        <w:rPr>
          <w:sz w:val="24"/>
        </w:rPr>
      </w:pP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больных;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76" w:before="41" w:after="0"/>
        <w:ind w:hanging="0" w:left="2" w:right="425"/>
        <w:jc w:val="left"/>
        <w:rPr>
          <w:sz w:val="24"/>
        </w:rPr>
      </w:pPr>
      <w:r>
        <w:rPr>
          <w:sz w:val="24"/>
        </w:rPr>
        <w:t>Методики</w:t>
      </w:r>
      <w:r>
        <w:rPr>
          <w:spacing w:val="30"/>
          <w:sz w:val="24"/>
        </w:rPr>
        <w:t xml:space="preserve"> </w:t>
      </w:r>
      <w:r>
        <w:rPr>
          <w:sz w:val="24"/>
        </w:rPr>
        <w:t>сбора и</w:t>
      </w:r>
      <w:r>
        <w:rPr>
          <w:spacing w:val="30"/>
          <w:sz w:val="24"/>
        </w:rPr>
        <w:t xml:space="preserve"> </w:t>
      </w:r>
      <w:r>
        <w:rPr>
          <w:sz w:val="24"/>
        </w:rPr>
        <w:t>медико-статистического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анализа 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 населения различных возрастных групп, частоту встречаемости онкологических заболеваний;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exact" w:line="272" w:before="0" w:after="0"/>
        <w:ind w:hanging="708" w:left="710" w:right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врачебной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деонтологии;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41" w:after="0"/>
        <w:ind w:hanging="0" w:left="2" w:right="418"/>
        <w:jc w:val="both"/>
        <w:rPr>
          <w:sz w:val="24"/>
        </w:rPr>
      </w:pPr>
      <w:r>
        <w:rPr>
          <w:sz w:val="24"/>
        </w:rPr>
        <w:t xml:space="preserve">Специальную литературу и другую научно-техническую информацию о достижениях отечественной и зарубежной науки и медицинских технологий в онкологии; результаты крупных клинических исследований в онкологии, отечественный и зарубежный опыт по тематике </w:t>
      </w:r>
      <w:r>
        <w:rPr>
          <w:spacing w:val="-2"/>
          <w:sz w:val="24"/>
        </w:rPr>
        <w:t>исследований.</w:t>
      </w:r>
    </w:p>
    <w:p>
      <w:pPr>
        <w:pStyle w:val="Heading1"/>
        <w:spacing w:before="6" w:after="0"/>
        <w:ind w:left="568" w:right="0"/>
        <w:jc w:val="both"/>
        <w:rPr/>
      </w:pPr>
      <w:r>
        <w:rPr/>
        <w:t>Врач-ординатор-онколог</w:t>
      </w:r>
      <w:r>
        <w:rPr>
          <w:spacing w:val="-11"/>
        </w:rPr>
        <w:t xml:space="preserve"> </w:t>
      </w:r>
      <w:r>
        <w:rPr/>
        <w:t>должен</w:t>
      </w:r>
      <w:r>
        <w:rPr>
          <w:spacing w:val="-9"/>
        </w:rPr>
        <w:t xml:space="preserve"> </w:t>
      </w:r>
      <w:r>
        <w:rPr>
          <w:spacing w:val="-2"/>
        </w:rPr>
        <w:t>уметь: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271" w:after="0"/>
        <w:ind w:hanging="708" w:left="710" w:right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онкологическом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40" w:before="41" w:after="0"/>
        <w:ind w:hanging="708" w:left="710" w:right="0"/>
        <w:jc w:val="left"/>
        <w:rPr>
          <w:sz w:val="24"/>
        </w:rPr>
      </w:pPr>
      <w:r>
        <w:rPr>
          <w:sz w:val="24"/>
        </w:rPr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анамнез,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auto" w:line="276" w:before="43" w:after="0"/>
        <w:ind w:hanging="0" w:left="2" w:right="41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специфические признаки заболевания или его осложнений;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10" w:leader="none"/>
        </w:tabs>
        <w:spacing w:lineRule="exact" w:line="275" w:before="0" w:after="0"/>
        <w:ind w:hanging="708" w:left="710" w:right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больного;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41" w:after="0"/>
        <w:ind w:hanging="0" w:left="2" w:right="412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рациональную последовательность (лабораторных, рентгенологических, радиоизотопных, ультразвуковых, эндоскопических и др.);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1" w:after="0"/>
        <w:ind w:hanging="707" w:left="709" w:right="0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41" w:after="0"/>
        <w:ind w:hanging="0" w:left="2" w:right="422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 больного: оценка степени их тяжести и экстренности лечения; диагноз онкологического заболевания с учетом данных клинико-инструментального обследования в соответствии с требованиями классификации МКБ и TNM;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707" w:left="709" w:right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диагноза;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41" w:after="0"/>
        <w:ind w:hanging="0" w:left="2" w:right="426"/>
        <w:jc w:val="both"/>
        <w:rPr>
          <w:sz w:val="24"/>
        </w:rPr>
      </w:pPr>
      <w:r>
        <w:rPr>
          <w:sz w:val="24"/>
        </w:rPr>
        <w:t>Формировать показания к отдельным видам хирургического, лучевого, лекарственного, комбинированного и комплексного лечения онкологических больных;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exact" w:line="272" w:before="0" w:after="0"/>
        <w:ind w:hanging="707" w:left="709" w:right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ее;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40" w:after="0"/>
        <w:ind w:hanging="707" w:left="709" w:right="0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состояниях;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41" w:after="0"/>
        <w:ind w:hanging="0" w:left="2" w:right="429"/>
        <w:jc w:val="both"/>
        <w:rPr>
          <w:sz w:val="24"/>
        </w:rPr>
      </w:pPr>
      <w:r>
        <w:rPr>
          <w:sz w:val="24"/>
        </w:rPr>
        <w:t>Разработать план реабилитационных мероприятий онкологических больных и определять показания к санаторно-курортному лечению;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0" w:after="0"/>
        <w:ind w:hanging="0" w:left="2" w:right="423"/>
        <w:jc w:val="both"/>
        <w:rPr>
          <w:sz w:val="24"/>
        </w:rPr>
      </w:pPr>
      <w:r>
        <w:rPr>
          <w:sz w:val="24"/>
        </w:rPr>
        <w:t xml:space="preserve">Выявлять факторы риска развития онкологических заболеваний и организовать меры </w:t>
      </w:r>
      <w:r>
        <w:rPr>
          <w:spacing w:val="-2"/>
          <w:sz w:val="24"/>
        </w:rPr>
        <w:t>профилактики;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0" w:after="0"/>
        <w:ind w:hanging="0" w:left="2" w:right="419"/>
        <w:jc w:val="both"/>
        <w:rPr>
          <w:sz w:val="24"/>
        </w:rPr>
      </w:pPr>
      <w:r>
        <w:rPr>
          <w:sz w:val="24"/>
        </w:rPr>
        <w:t xml:space="preserve">Оформлять медицинскую документацию, предусмотренную законодательством по </w:t>
      </w:r>
      <w:r>
        <w:rPr>
          <w:spacing w:val="-2"/>
          <w:sz w:val="24"/>
        </w:rPr>
        <w:t>здравоохранению;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0" w:after="0"/>
        <w:ind w:hanging="0" w:left="2" w:right="419"/>
        <w:jc w:val="both"/>
        <w:rPr>
          <w:sz w:val="24"/>
        </w:rPr>
      </w:pPr>
      <w:r>
        <w:rPr>
          <w:sz w:val="24"/>
        </w:rPr>
        <w:t>Вести медицинскую документацию, применяемую в лечебно-профилактическом учреждении; анализировать свою работу, уметь составить отчет о проделанной работе с проведением анализа деятельности врача-онколога;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0" w:after="0"/>
        <w:ind w:hanging="0" w:left="2" w:right="424"/>
        <w:jc w:val="both"/>
        <w:rPr>
          <w:sz w:val="24"/>
        </w:rPr>
      </w:pPr>
      <w:r>
        <w:rPr>
          <w:sz w:val="24"/>
        </w:rPr>
        <w:t>Анализировать информацию о показателях здоровья населения различных возрастных групп, частоту встречаемости онкологических заболеваний;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62" w:after="0"/>
        <w:ind w:hanging="0" w:left="2" w:right="418"/>
        <w:jc w:val="both"/>
        <w:rPr>
          <w:sz w:val="24"/>
        </w:rPr>
      </w:pPr>
      <w:r>
        <w:rPr>
          <w:sz w:val="24"/>
        </w:rPr>
        <w:t>Осуществлять диспансеризацию больных онкологического профиля; владеть методами пропаганды здорового образа жизни и профилактики заболеваний; проводить санитарно- просветительную работу с населением и больными.</w:t>
      </w:r>
    </w:p>
    <w:p>
      <w:pPr>
        <w:pStyle w:val="BodyText"/>
        <w:spacing w:before="6" w:after="0"/>
        <w:ind w:left="0" w:right="0"/>
        <w:rPr/>
      </w:pPr>
      <w:r>
        <w:rPr/>
      </w:r>
    </w:p>
    <w:p>
      <w:pPr>
        <w:pStyle w:val="Heading1"/>
        <w:ind w:left="568" w:right="0"/>
        <w:rPr/>
      </w:pPr>
      <w:r>
        <w:rPr/>
        <w:t>Врач-ординатор-онколог</w:t>
      </w:r>
      <w:r>
        <w:rPr>
          <w:spacing w:val="-11"/>
        </w:rPr>
        <w:t xml:space="preserve"> </w:t>
      </w:r>
      <w:r>
        <w:rPr/>
        <w:t>должен</w:t>
      </w:r>
      <w:r>
        <w:rPr>
          <w:spacing w:val="-9"/>
        </w:rPr>
        <w:t xml:space="preserve"> </w:t>
      </w:r>
      <w:r>
        <w:rPr>
          <w:spacing w:val="-2"/>
        </w:rPr>
        <w:t>владеть: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271" w:after="0"/>
        <w:ind w:hanging="707" w:left="709" w:right="0"/>
        <w:jc w:val="both"/>
        <w:rPr>
          <w:sz w:val="24"/>
        </w:rPr>
      </w:pPr>
      <w:r>
        <w:rPr>
          <w:sz w:val="24"/>
        </w:rPr>
        <w:t>Клиническим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мышлением;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76" w:before="41" w:after="0"/>
        <w:ind w:hanging="0" w:left="2" w:right="430"/>
        <w:jc w:val="both"/>
        <w:rPr>
          <w:sz w:val="24"/>
        </w:rPr>
      </w:pPr>
      <w:r>
        <w:rPr>
          <w:sz w:val="24"/>
        </w:rPr>
        <w:t>Принципами формирования групп повышенного онкологического риска и диспансеризации онкологических больных;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1" w:after="0"/>
        <w:ind w:hanging="707" w:left="709" w:right="0"/>
        <w:jc w:val="both"/>
        <w:rPr>
          <w:sz w:val="24"/>
        </w:rPr>
      </w:pPr>
      <w:r>
        <w:rPr>
          <w:sz w:val="24"/>
        </w:rPr>
        <w:t>Принципами</w:t>
      </w:r>
      <w:r>
        <w:rPr>
          <w:spacing w:val="-8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41" w:after="0"/>
        <w:ind w:hanging="0" w:left="2" w:right="422"/>
        <w:jc w:val="both"/>
        <w:rPr>
          <w:sz w:val="24"/>
        </w:rPr>
      </w:pPr>
      <w:r>
        <w:rPr>
          <w:sz w:val="24"/>
        </w:rPr>
        <w:t>Методами консультативной и санитарно-просветительской работы по профилактике заболеваний, формированию здорового образа жизни;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707" w:left="709" w:right="0"/>
        <w:jc w:val="both"/>
        <w:rPr>
          <w:sz w:val="24"/>
        </w:rPr>
      </w:pPr>
      <w:r>
        <w:rPr>
          <w:sz w:val="24"/>
        </w:rPr>
        <w:t>Алгоритмом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предраковых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доброкачественных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опухолей;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707" w:left="709" w:right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лучевой,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1" w:after="0"/>
        <w:ind w:hanging="0" w:left="2" w:right="418"/>
        <w:jc w:val="both"/>
        <w:rPr>
          <w:sz w:val="24"/>
        </w:rPr>
      </w:pPr>
      <w:r>
        <w:rPr>
          <w:sz w:val="24"/>
        </w:rPr>
        <w:t>Методами интерпретации данных, полученных при проведении объективного обследования, лабораторных и инструментальных исследований, методами проведения дифференциальной диагностики и постановки клинического диагноза, в соответствии с международной классификацией заболеваний МКБ-10;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707" w:left="709" w:right="0"/>
        <w:jc w:val="both"/>
        <w:rPr>
          <w:sz w:val="24"/>
        </w:rPr>
      </w:pPr>
      <w:r>
        <w:rPr>
          <w:sz w:val="24"/>
        </w:rPr>
        <w:t>Принципами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больных;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0" w:left="2" w:right="428"/>
        <w:jc w:val="both"/>
        <w:rPr>
          <w:sz w:val="24"/>
        </w:rPr>
      </w:pPr>
      <w:r>
        <w:rPr>
          <w:sz w:val="24"/>
        </w:rPr>
        <w:t>Принципами проведения химиотерапии, гормонотерапии, таргетной и лучевой злокачественных опухолей;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0" w:left="2" w:right="426"/>
        <w:jc w:val="both"/>
        <w:rPr>
          <w:sz w:val="24"/>
        </w:rPr>
      </w:pPr>
      <w:r>
        <w:rPr>
          <w:sz w:val="24"/>
        </w:rPr>
        <w:t>Методами хирургического лечения злокачественных опухолей, обезболивания онкологических больных;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707" w:left="709" w:right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лечения;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707" w:left="709" w:right="0"/>
        <w:jc w:val="both"/>
        <w:rPr>
          <w:sz w:val="24"/>
        </w:rPr>
      </w:pPr>
      <w:r>
        <w:rPr>
          <w:sz w:val="24"/>
        </w:rPr>
        <w:t>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0" w:left="2" w:right="424"/>
        <w:jc w:val="both"/>
        <w:rPr>
          <w:sz w:val="24"/>
        </w:rPr>
      </w:pPr>
      <w:r>
        <w:rPr>
          <w:sz w:val="24"/>
        </w:rPr>
        <w:t>Основными принципами организации онкологической помощи в медицинских организациях и их структурных подразделениях;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0" w:after="0"/>
        <w:ind w:hanging="0" w:left="2" w:right="429"/>
        <w:jc w:val="both"/>
        <w:rPr>
          <w:sz w:val="24"/>
        </w:rPr>
      </w:pPr>
      <w:r>
        <w:rPr>
          <w:sz w:val="24"/>
        </w:rPr>
        <w:t xml:space="preserve">Ведением учетно-отчетной документации в медицинской организации и ее структурных </w:t>
      </w:r>
      <w:r>
        <w:rPr>
          <w:spacing w:val="-2"/>
          <w:sz w:val="24"/>
        </w:rPr>
        <w:t>подразделениях;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709" w:leader="none"/>
        </w:tabs>
        <w:spacing w:lineRule="auto" w:line="240" w:before="1" w:after="0"/>
        <w:ind w:hanging="0" w:left="2" w:right="424"/>
        <w:jc w:val="both"/>
        <w:rPr>
          <w:sz w:val="24"/>
        </w:rPr>
      </w:pPr>
      <w:r>
        <w:rPr>
          <w:sz w:val="24"/>
        </w:rPr>
        <w:t>Методиками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медико-статистического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населения различных возрастных групп, частоты встречаемости онкологических заболеваний.</w:t>
      </w:r>
    </w:p>
    <w:p>
      <w:pPr>
        <w:pStyle w:val="BodyText"/>
        <w:spacing w:before="45" w:after="0"/>
        <w:ind w:left="0" w:right="0"/>
        <w:rPr/>
      </w:pPr>
      <w:r>
        <w:rPr/>
      </w:r>
    </w:p>
    <w:p>
      <w:pPr>
        <w:pStyle w:val="Normal"/>
        <w:spacing w:before="0" w:after="0"/>
        <w:ind w:hanging="0" w:left="1792" w:right="0"/>
        <w:jc w:val="left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«Онкология»</w:t>
      </w:r>
    </w:p>
    <w:p>
      <w:pPr>
        <w:pStyle w:val="BodyText"/>
        <w:spacing w:before="128" w:after="1"/>
        <w:ind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10352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991"/>
        <w:gridCol w:w="1705"/>
        <w:gridCol w:w="2837"/>
        <w:gridCol w:w="2128"/>
        <w:gridCol w:w="2128"/>
      </w:tblGrid>
      <w:tr>
        <w:trPr>
          <w:trHeight w:val="553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firstLine="52" w:left="107" w:righ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40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Индек </w:t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компе тенци</w:t>
            </w:r>
          </w:p>
          <w:p>
            <w:pPr>
              <w:pStyle w:val="TableParagraph"/>
              <w:spacing w:lineRule="exact" w:line="257" w:before="1" w:after="0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Содержание компетенции </w:t>
            </w:r>
            <w:r>
              <w:rPr>
                <w:b/>
                <w:sz w:val="24"/>
              </w:rPr>
              <w:t>(или её</w:t>
            </w:r>
          </w:p>
          <w:p>
            <w:pPr>
              <w:pStyle w:val="TableParagraph"/>
              <w:spacing w:before="1" w:after="0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части)</w:t>
            </w: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ind w:hanging="2754" w:left="3101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обучающиеся </w:t>
            </w:r>
            <w:r>
              <w:rPr>
                <w:b/>
                <w:spacing w:val="-2"/>
                <w:sz w:val="24"/>
              </w:rPr>
              <w:t>должны</w:t>
            </w:r>
          </w:p>
        </w:tc>
      </w:tr>
      <w:tr>
        <w:trPr>
          <w:trHeight w:val="818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2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владеть</w:t>
            </w:r>
          </w:p>
        </w:tc>
      </w:tr>
      <w:tr>
        <w:trPr>
          <w:trHeight w:val="2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3" w:right="0"/>
              <w:rPr>
                <w:sz w:val="24"/>
              </w:rPr>
            </w:pPr>
            <w:r>
              <w:rPr>
                <w:sz w:val="24"/>
              </w:rPr>
              <w:t>*этиологию,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патогенез,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4" w:right="0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*навыками</w:t>
            </w:r>
          </w:p>
        </w:tc>
      </w:tr>
      <w:tr>
        <w:trPr>
          <w:trHeight w:val="273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абстрактному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3" w:right="0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интерпретировать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сопоставления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мышлению,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исходы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морфологических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анализу,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опухолевых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наиболее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клинических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синтезу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*специальную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распространенны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другую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х </w:t>
            </w: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болезни;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научно-техническую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>лабораторной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навыками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постановки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предварительного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диагноза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основании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онкологии;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352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991"/>
        <w:gridCol w:w="1705"/>
        <w:gridCol w:w="2837"/>
        <w:gridCol w:w="2128"/>
        <w:gridCol w:w="2128"/>
      </w:tblGrid>
      <w:tr>
        <w:trPr>
          <w:trHeight w:val="220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316"/>
              <w:rPr>
                <w:sz w:val="24"/>
              </w:rPr>
            </w:pPr>
            <w:r>
              <w:rPr>
                <w:sz w:val="24"/>
              </w:rPr>
              <w:t xml:space="preserve">*результаты крупных </w:t>
            </w:r>
            <w:r>
              <w:rPr>
                <w:spacing w:val="-2"/>
                <w:sz w:val="24"/>
              </w:rPr>
              <w:t xml:space="preserve">клинических </w:t>
            </w:r>
            <w:r>
              <w:rPr>
                <w:sz w:val="24"/>
              </w:rPr>
              <w:t xml:space="preserve">исследований в </w:t>
            </w:r>
            <w:r>
              <w:rPr>
                <w:spacing w:val="-2"/>
                <w:sz w:val="24"/>
              </w:rPr>
              <w:t xml:space="preserve">онкологии, </w:t>
            </w:r>
            <w:r>
              <w:rPr>
                <w:sz w:val="24"/>
              </w:rPr>
              <w:t>отечественный и зарубежный опыт по 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инструментальног </w:t>
            </w:r>
            <w:r>
              <w:rPr>
                <w:sz w:val="24"/>
              </w:rPr>
              <w:t>о обследования;</w:t>
            </w:r>
          </w:p>
          <w:p>
            <w:pPr>
              <w:pStyle w:val="TableParagraph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*обоснованием принципов патогенетической терапии</w:t>
            </w:r>
          </w:p>
          <w:p>
            <w:pPr>
              <w:pStyle w:val="TableParagraph"/>
              <w:spacing w:lineRule="atLeast" w:line="270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 заболеваний</w:t>
            </w:r>
          </w:p>
        </w:tc>
      </w:tr>
      <w:tr>
        <w:trPr>
          <w:trHeight w:val="2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УК-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3" w:right="0"/>
              <w:rPr>
                <w:sz w:val="24"/>
              </w:rPr>
            </w:pPr>
            <w:r>
              <w:rPr>
                <w:sz w:val="24"/>
              </w:rPr>
              <w:t>*основы</w:t>
            </w:r>
            <w:r>
              <w:rPr>
                <w:spacing w:val="-2"/>
                <w:sz w:val="24"/>
              </w:rPr>
              <w:t xml:space="preserve"> канцерогенеза: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*пользоваться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3" w:right="0"/>
              <w:rPr>
                <w:sz w:val="24"/>
              </w:rPr>
            </w:pPr>
            <w:r>
              <w:rPr>
                <w:sz w:val="24"/>
              </w:rPr>
              <w:t>*нормативной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3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6" w:right="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биологические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4" w:right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распорядительной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научной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документацией;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опухолевого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*современными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правовыми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технологиями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возникновению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документами,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интернет-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высшего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трансформации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>ресурсами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нормальной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опухолевую,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постоянного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среднего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высшего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опухолевого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фармацевтиче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атипизма,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ского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также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повышающие</w:t>
            </w:r>
            <w:r>
              <w:rPr>
                <w:spacing w:val="-4"/>
                <w:sz w:val="24"/>
              </w:rPr>
              <w:t xml:space="preserve"> риск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подготовке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публичному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представлению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5"/>
                <w:sz w:val="24"/>
              </w:rPr>
              <w:t>ым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опухолей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*этиологию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4"/>
                <w:sz w:val="24"/>
              </w:rPr>
              <w:t>ьным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классификацию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лиц,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имеющих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*закономерности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метастазирования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опухолей;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*роль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генетических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развитии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порядке,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*клиническую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симптоматику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органом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доброкачественных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исполнительн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опухолей,</w:t>
            </w:r>
            <w:r>
              <w:rPr>
                <w:spacing w:val="-5"/>
                <w:sz w:val="24"/>
              </w:rPr>
              <w:t xml:space="preserve"> их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осуществляю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диагностику,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щим</w:t>
            </w:r>
            <w:r>
              <w:rPr>
                <w:spacing w:val="-2"/>
                <w:sz w:val="24"/>
              </w:rPr>
              <w:t xml:space="preserve"> функции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профилактику;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выработке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*алгоритм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постановки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диагноза,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складывается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клинических,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правовому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инструментальных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исследования;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352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991"/>
        <w:gridCol w:w="1705"/>
        <w:gridCol w:w="2837"/>
        <w:gridCol w:w="2128"/>
        <w:gridCol w:w="2128"/>
      </w:tblGrid>
      <w:tr>
        <w:trPr>
          <w:trHeight w:val="270" w:hRule="atLeast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*специальную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другую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научно-техническую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достижениях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онкологии;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*результаты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крупных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клинических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онкологии,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отечественный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3" w:right="0"/>
              <w:rPr>
                <w:sz w:val="24"/>
              </w:rPr>
            </w:pPr>
            <w:r>
              <w:rPr>
                <w:sz w:val="24"/>
              </w:rPr>
              <w:t>зарубежный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3" w:right="0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6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3" w:right="0"/>
              <w:rPr>
                <w:sz w:val="24"/>
              </w:rPr>
            </w:pPr>
            <w:r>
              <w:rPr>
                <w:sz w:val="24"/>
              </w:rPr>
              <w:t>*основы</w:t>
            </w:r>
            <w:r>
              <w:rPr>
                <w:spacing w:val="-2"/>
                <w:sz w:val="24"/>
              </w:rPr>
              <w:t xml:space="preserve"> канцерогенеза,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*выявлять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*принципами</w:t>
            </w:r>
          </w:p>
        </w:tc>
      </w:tr>
      <w:tr>
        <w:trPr>
          <w:trHeight w:val="273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биологические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факторы </w:t>
            </w:r>
            <w:r>
              <w:rPr>
                <w:spacing w:val="-2"/>
                <w:sz w:val="24"/>
              </w:rPr>
              <w:t>риска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формирования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>комплекса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опухолевого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повышенного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-факторы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онкологического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возникновению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4"/>
                <w:sz w:val="24"/>
              </w:rPr>
              <w:t>меры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диспансеризации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включающих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трансформации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* </w:t>
            </w:r>
            <w:r>
              <w:rPr>
                <w:spacing w:val="-2"/>
                <w:sz w:val="24"/>
              </w:rPr>
              <w:t>проводить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больных;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нормальной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методами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опухолевую,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просветительную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консультативной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характеристику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санитарно-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опухолевого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z w:val="24"/>
              </w:rPr>
              <w:t>населением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просветительской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атипизма;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больными.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 xml:space="preserve">*факторы </w:t>
            </w:r>
            <w:r>
              <w:rPr>
                <w:spacing w:val="-2"/>
                <w:sz w:val="24"/>
              </w:rPr>
              <w:t>внешней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повышающие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заболеваний,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(или)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риск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образа</w:t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5"/>
                <w:sz w:val="24"/>
              </w:rPr>
              <w:t>ния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опухолей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*санитарно-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раннюю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диагностику,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профилактические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их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развития,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также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направленных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вредного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факторов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28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352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991"/>
        <w:gridCol w:w="1705"/>
        <w:gridCol w:w="2837"/>
        <w:gridCol w:w="2128"/>
        <w:gridCol w:w="2128"/>
      </w:tblGrid>
      <w:tr>
        <w:trPr>
          <w:trHeight w:val="441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 xml:space="preserve">Готовность к </w:t>
            </w:r>
            <w:r>
              <w:rPr>
                <w:spacing w:val="-2"/>
                <w:sz w:val="24"/>
              </w:rPr>
              <w:t xml:space="preserve">проведению профилактиче </w:t>
            </w:r>
            <w:r>
              <w:rPr>
                <w:spacing w:val="-4"/>
                <w:sz w:val="24"/>
              </w:rPr>
              <w:t xml:space="preserve">ских </w:t>
            </w:r>
            <w:r>
              <w:rPr>
                <w:spacing w:val="-2"/>
                <w:sz w:val="24"/>
              </w:rPr>
              <w:t xml:space="preserve">медицинских осмотров, диспансериза </w:t>
            </w:r>
            <w:r>
              <w:rPr>
                <w:sz w:val="24"/>
              </w:rPr>
              <w:t xml:space="preserve">ции и </w:t>
            </w:r>
            <w:r>
              <w:rPr>
                <w:spacing w:val="-2"/>
                <w:sz w:val="24"/>
              </w:rPr>
              <w:t xml:space="preserve">осуществлени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 xml:space="preserve">диспансерног </w:t>
            </w:r>
            <w:r>
              <w:rPr>
                <w:sz w:val="24"/>
              </w:rPr>
              <w:t xml:space="preserve">о наблюдения за здоровыми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хроническими</w:t>
            </w:r>
          </w:p>
          <w:p>
            <w:pPr>
              <w:pStyle w:val="TableParagraph"/>
              <w:spacing w:lineRule="exact" w:line="261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больными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26"/>
              <w:rPr>
                <w:sz w:val="24"/>
              </w:rPr>
            </w:pPr>
            <w:r>
              <w:rPr>
                <w:sz w:val="24"/>
              </w:rPr>
              <w:t xml:space="preserve">*вопросы временной и </w:t>
            </w:r>
            <w:r>
              <w:rPr>
                <w:spacing w:val="-2"/>
                <w:sz w:val="24"/>
              </w:rPr>
              <w:t xml:space="preserve">стойкой нетрудоспособности, </w:t>
            </w:r>
            <w:r>
              <w:rPr>
                <w:sz w:val="24"/>
              </w:rPr>
              <w:t xml:space="preserve">профилактики и </w:t>
            </w:r>
            <w:r>
              <w:rPr>
                <w:spacing w:val="-2"/>
                <w:sz w:val="24"/>
              </w:rPr>
              <w:t xml:space="preserve">диспансеризации </w:t>
            </w:r>
            <w:r>
              <w:rPr>
                <w:sz w:val="24"/>
              </w:rPr>
              <w:t>онкологических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*осуществлять диспансеризацию больных онкологического профиля;</w:t>
            </w:r>
          </w:p>
          <w:p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*владеть методами пропаганды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жизни и </w:t>
            </w:r>
            <w:r>
              <w:rPr>
                <w:spacing w:val="-2"/>
                <w:sz w:val="24"/>
              </w:rPr>
              <w:t>профилактики заболеваний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*принципами диспансеризации </w:t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 xml:space="preserve">повышенного </w:t>
            </w:r>
            <w:r>
              <w:rPr>
                <w:sz w:val="24"/>
              </w:rPr>
              <w:t xml:space="preserve">риска и </w:t>
            </w:r>
            <w:r>
              <w:rPr>
                <w:spacing w:val="-2"/>
                <w:sz w:val="24"/>
              </w:rPr>
              <w:t>онкологических больных</w:t>
            </w:r>
          </w:p>
        </w:tc>
      </w:tr>
      <w:tr>
        <w:trPr>
          <w:trHeight w:val="104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 xml:space="preserve">Готовность к </w:t>
            </w:r>
            <w:r>
              <w:rPr>
                <w:spacing w:val="-2"/>
                <w:sz w:val="24"/>
              </w:rPr>
              <w:t xml:space="preserve">определению </w:t>
            </w:r>
            <w:r>
              <w:rPr>
                <w:sz w:val="24"/>
              </w:rPr>
              <w:t xml:space="preserve">у пациентов </w:t>
            </w:r>
            <w:r>
              <w:rPr>
                <w:spacing w:val="-2"/>
                <w:sz w:val="24"/>
              </w:rPr>
              <w:t xml:space="preserve">патологическ </w:t>
            </w:r>
            <w:r>
              <w:rPr>
                <w:sz w:val="24"/>
              </w:rPr>
              <w:t xml:space="preserve">их состояний, </w:t>
            </w:r>
            <w:r>
              <w:rPr>
                <w:spacing w:val="-2"/>
                <w:sz w:val="24"/>
              </w:rPr>
              <w:t xml:space="preserve">симптомов, синдромов заболеваний, нозологическ </w:t>
            </w:r>
            <w:r>
              <w:rPr>
                <w:sz w:val="24"/>
              </w:rPr>
              <w:t xml:space="preserve">их форм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Международн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 xml:space="preserve">статистическо </w:t>
            </w: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классификаци </w:t>
            </w:r>
            <w:r>
              <w:rPr>
                <w:sz w:val="24"/>
              </w:rPr>
              <w:t xml:space="preserve">ей болезней и </w:t>
            </w:r>
            <w:r>
              <w:rPr>
                <w:spacing w:val="-2"/>
                <w:sz w:val="24"/>
              </w:rPr>
              <w:t xml:space="preserve">проблем, </w:t>
            </w:r>
            <w:r>
              <w:rPr>
                <w:sz w:val="24"/>
              </w:rPr>
              <w:t xml:space="preserve">связанных со </w:t>
            </w:r>
            <w:r>
              <w:rPr>
                <w:spacing w:val="-2"/>
                <w:sz w:val="24"/>
              </w:rPr>
              <w:t>здоровьем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283"/>
              <w:rPr>
                <w:sz w:val="24"/>
              </w:rPr>
            </w:pPr>
            <w:r>
              <w:rPr>
                <w:sz w:val="24"/>
              </w:rPr>
              <w:t xml:space="preserve">*этиологию и </w:t>
            </w:r>
            <w:r>
              <w:rPr>
                <w:spacing w:val="-2"/>
                <w:sz w:val="24"/>
              </w:rPr>
              <w:t xml:space="preserve">классификацию онкологических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органов и систем;</w:t>
            </w:r>
          </w:p>
          <w:p>
            <w:pPr>
              <w:pStyle w:val="TableParagraph"/>
              <w:ind w:left="103" w:right="0"/>
              <w:rPr>
                <w:sz w:val="24"/>
              </w:rPr>
            </w:pPr>
            <w:r>
              <w:rPr>
                <w:sz w:val="24"/>
              </w:rPr>
              <w:t>*роль генетических факторов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онкологических заболеваний;</w:t>
            </w:r>
          </w:p>
          <w:p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*клиническую симптоматику </w:t>
            </w:r>
            <w:r>
              <w:rPr>
                <w:sz w:val="24"/>
              </w:rPr>
              <w:t xml:space="preserve">доброкачественных и </w:t>
            </w:r>
            <w:r>
              <w:rPr>
                <w:spacing w:val="-2"/>
                <w:sz w:val="24"/>
              </w:rPr>
              <w:t xml:space="preserve">злокачественных </w:t>
            </w:r>
            <w:r>
              <w:rPr>
                <w:sz w:val="24"/>
              </w:rPr>
              <w:t>опухолей, их диагностику, принципы 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профилактику;</w:t>
            </w:r>
          </w:p>
          <w:p>
            <w:pPr>
              <w:pStyle w:val="TableParagraph"/>
              <w:ind w:left="103" w:right="204"/>
              <w:rPr>
                <w:sz w:val="24"/>
              </w:rPr>
            </w:pPr>
            <w:r>
              <w:rPr>
                <w:sz w:val="24"/>
              </w:rPr>
              <w:t>*алгоритм постановки диагноза, который складывается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 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клинических, лабораторных и </w:t>
            </w:r>
            <w:r>
              <w:rPr>
                <w:spacing w:val="-2"/>
                <w:sz w:val="24"/>
              </w:rPr>
              <w:t xml:space="preserve">инструментальных </w:t>
            </w:r>
            <w:r>
              <w:rPr>
                <w:sz w:val="24"/>
              </w:rPr>
              <w:t>методов исследования;</w:t>
            </w:r>
          </w:p>
          <w:p>
            <w:pPr>
              <w:pStyle w:val="TableParagraph"/>
              <w:ind w:left="103" w:right="499"/>
              <w:rPr>
                <w:sz w:val="24"/>
              </w:rPr>
            </w:pPr>
            <w:r>
              <w:rPr>
                <w:sz w:val="24"/>
              </w:rPr>
              <w:t>*основы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</w:t>
            </w:r>
            <w:r>
              <w:rPr>
                <w:spacing w:val="-2"/>
                <w:sz w:val="24"/>
              </w:rPr>
              <w:t>онкологических заболеваний (клинические, морфологические, цитологические, лучевые, иммунологические)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*объективно исследовать </w:t>
            </w:r>
            <w:r>
              <w:rPr>
                <w:sz w:val="24"/>
              </w:rPr>
              <w:t>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всем органам и системам, в том числе с </w:t>
            </w:r>
            <w:r>
              <w:rPr>
                <w:spacing w:val="-2"/>
                <w:sz w:val="24"/>
              </w:rPr>
              <w:t>использованием основного врачебного инструментария;</w:t>
            </w:r>
          </w:p>
          <w:p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*собирать </w:t>
            </w:r>
            <w:r>
              <w:rPr>
                <w:sz w:val="24"/>
              </w:rPr>
              <w:t>анамнез,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получать информацию о </w:t>
            </w:r>
            <w:r>
              <w:rPr>
                <w:spacing w:val="-2"/>
                <w:sz w:val="24"/>
              </w:rPr>
              <w:t>заболевании;</w:t>
            </w:r>
          </w:p>
          <w:p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*применять объективные методы обследования больного, </w:t>
            </w:r>
            <w:r>
              <w:rPr>
                <w:sz w:val="24"/>
              </w:rPr>
              <w:t>выявлять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специфические признаки </w:t>
            </w:r>
            <w:r>
              <w:rPr>
                <w:sz w:val="24"/>
              </w:rPr>
              <w:t>заболевания или его осложнений;</w:t>
            </w:r>
          </w:p>
          <w:p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*оценивать </w:t>
            </w:r>
            <w:r>
              <w:rPr>
                <w:sz w:val="24"/>
              </w:rPr>
              <w:t>тяжесть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больного; - </w:t>
            </w:r>
            <w:r>
              <w:rPr>
                <w:spacing w:val="-2"/>
                <w:sz w:val="24"/>
              </w:rPr>
              <w:t xml:space="preserve">определить необходимость специальных методов </w:t>
            </w:r>
            <w:r>
              <w:rPr>
                <w:sz w:val="24"/>
              </w:rPr>
              <w:t xml:space="preserve">исследования, их объем и </w:t>
            </w:r>
            <w:r>
              <w:rPr>
                <w:spacing w:val="-2"/>
                <w:sz w:val="24"/>
              </w:rPr>
              <w:t xml:space="preserve">рациональную последовательнос </w:t>
            </w:r>
            <w:r>
              <w:rPr>
                <w:sz w:val="24"/>
              </w:rPr>
              <w:t xml:space="preserve">ть (лабораторных, </w:t>
            </w:r>
            <w:r>
              <w:rPr>
                <w:spacing w:val="-2"/>
                <w:sz w:val="24"/>
              </w:rPr>
              <w:t>рентгенологическ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pacing w:val="-5"/>
                <w:sz w:val="24"/>
              </w:rPr>
              <w:t>их,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*алгоритмом </w:t>
            </w:r>
            <w:r>
              <w:rPr>
                <w:sz w:val="24"/>
              </w:rPr>
              <w:t xml:space="preserve">диагностики рака, </w:t>
            </w:r>
            <w:r>
              <w:rPr>
                <w:spacing w:val="-2"/>
                <w:sz w:val="24"/>
              </w:rPr>
              <w:t xml:space="preserve">предраковых заболеваний, доброкачественны </w:t>
            </w:r>
            <w:r>
              <w:rPr>
                <w:sz w:val="24"/>
              </w:rPr>
              <w:t>х опухолей;</w:t>
            </w:r>
          </w:p>
          <w:p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>*методами лучевой, лабораторной диагностики онкологических заболеваний человека;</w:t>
            </w:r>
          </w:p>
          <w:p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*методами интерпретации данных, </w:t>
            </w:r>
            <w:r>
              <w:rPr>
                <w:sz w:val="24"/>
              </w:rPr>
              <w:t xml:space="preserve">полученных при </w:t>
            </w:r>
            <w:r>
              <w:rPr>
                <w:spacing w:val="-2"/>
                <w:sz w:val="24"/>
              </w:rPr>
              <w:t xml:space="preserve">проведении объективного обследования, </w:t>
            </w:r>
            <w:r>
              <w:rPr>
                <w:sz w:val="24"/>
              </w:rPr>
              <w:t xml:space="preserve">лабораторных и </w:t>
            </w:r>
            <w:r>
              <w:rPr>
                <w:spacing w:val="-2"/>
                <w:sz w:val="24"/>
              </w:rPr>
              <w:t xml:space="preserve">инструментальны </w:t>
            </w:r>
            <w:r>
              <w:rPr>
                <w:sz w:val="24"/>
              </w:rPr>
              <w:t>х исследований;</w:t>
            </w:r>
          </w:p>
          <w:p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*методами проведения дифференциально </w:t>
            </w:r>
            <w:r>
              <w:rPr>
                <w:sz w:val="24"/>
              </w:rPr>
              <w:t xml:space="preserve">й диагностики и </w:t>
            </w:r>
            <w:r>
              <w:rPr>
                <w:spacing w:val="-2"/>
                <w:sz w:val="24"/>
              </w:rPr>
              <w:t xml:space="preserve">постановки клинического </w:t>
            </w:r>
            <w:r>
              <w:rPr>
                <w:sz w:val="24"/>
              </w:rPr>
              <w:t xml:space="preserve">диагноза, в соответствии с </w:t>
            </w:r>
            <w:r>
              <w:rPr>
                <w:spacing w:val="-2"/>
                <w:sz w:val="24"/>
              </w:rPr>
              <w:t>международной классификацией заболеваний</w:t>
            </w:r>
          </w:p>
          <w:p>
            <w:pPr>
              <w:pStyle w:val="TableParagraph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МКБ-</w:t>
            </w: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sectPr>
          <w:footerReference w:type="default" r:id="rId13"/>
          <w:footerReference w:type="first" r:id="rId14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352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991"/>
        <w:gridCol w:w="1705"/>
        <w:gridCol w:w="2837"/>
        <w:gridCol w:w="2128"/>
        <w:gridCol w:w="2128"/>
      </w:tblGrid>
      <w:tr>
        <w:trPr>
          <w:trHeight w:val="883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2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радиоизотопных, ультразвуковых, эндоскопических </w:t>
            </w:r>
            <w:r>
              <w:rPr>
                <w:sz w:val="24"/>
              </w:rPr>
              <w:t>и др.);</w:t>
            </w:r>
          </w:p>
          <w:p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*интерпретироват </w:t>
            </w:r>
            <w:r>
              <w:rPr>
                <w:sz w:val="24"/>
              </w:rPr>
              <w:t xml:space="preserve">ь результаты </w:t>
            </w:r>
            <w:r>
              <w:rPr>
                <w:spacing w:val="-2"/>
                <w:sz w:val="24"/>
              </w:rPr>
              <w:t>диагностических методов исследования;</w:t>
            </w:r>
          </w:p>
          <w:p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*формулировать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обосновывать предварительный </w:t>
            </w:r>
            <w:r>
              <w:rPr>
                <w:sz w:val="24"/>
              </w:rPr>
              <w:t xml:space="preserve">диагноз всех </w:t>
            </w:r>
            <w:r>
              <w:rPr>
                <w:spacing w:val="-2"/>
                <w:sz w:val="24"/>
              </w:rPr>
              <w:t xml:space="preserve">заболеваний, </w:t>
            </w:r>
            <w:r>
              <w:rPr>
                <w:sz w:val="24"/>
              </w:rPr>
              <w:t xml:space="preserve">имеющихся у больного: оценка степени их тяжести и </w:t>
            </w:r>
            <w:r>
              <w:rPr>
                <w:spacing w:val="-2"/>
                <w:sz w:val="24"/>
              </w:rPr>
              <w:t>экстренности лечения;</w:t>
            </w:r>
          </w:p>
          <w:p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*сформулировать диагноз онкологического </w:t>
            </w:r>
            <w:r>
              <w:rPr>
                <w:sz w:val="24"/>
              </w:rPr>
              <w:t xml:space="preserve">заболевания с учетом данных </w:t>
            </w:r>
            <w:r>
              <w:rPr>
                <w:spacing w:val="-2"/>
                <w:sz w:val="24"/>
              </w:rPr>
              <w:t xml:space="preserve">клинико- инструментальног </w:t>
            </w:r>
            <w:r>
              <w:rPr>
                <w:sz w:val="24"/>
              </w:rPr>
              <w:t xml:space="preserve">о обследования в соответствии с </w:t>
            </w:r>
            <w:r>
              <w:rPr>
                <w:spacing w:val="-2"/>
                <w:sz w:val="24"/>
              </w:rPr>
              <w:t>требованиями</w:t>
            </w:r>
          </w:p>
          <w:p>
            <w:pPr>
              <w:pStyle w:val="TableParagraph"/>
              <w:spacing w:lineRule="atLeas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классификации </w:t>
            </w:r>
            <w:r>
              <w:rPr>
                <w:sz w:val="24"/>
              </w:rPr>
              <w:t>МКБ и TNM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 xml:space="preserve">Готовность к ведению и </w:t>
            </w:r>
            <w:r>
              <w:rPr>
                <w:spacing w:val="-2"/>
                <w:sz w:val="24"/>
              </w:rPr>
              <w:t xml:space="preserve">лечению пациентов, нуждающихся </w:t>
            </w:r>
            <w:r>
              <w:rPr>
                <w:sz w:val="24"/>
              </w:rPr>
              <w:t xml:space="preserve">в оказании </w:t>
            </w:r>
            <w:r>
              <w:rPr>
                <w:spacing w:val="-2"/>
                <w:sz w:val="24"/>
              </w:rPr>
              <w:t xml:space="preserve">онкологическ </w:t>
            </w: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медицинской помощи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sz w:val="24"/>
              </w:rPr>
              <w:t>*основы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хирургического, </w:t>
            </w:r>
            <w:r>
              <w:rPr>
                <w:spacing w:val="-2"/>
                <w:sz w:val="24"/>
              </w:rPr>
              <w:t xml:space="preserve">лекарственного, </w:t>
            </w:r>
            <w:r>
              <w:rPr>
                <w:sz w:val="24"/>
              </w:rPr>
              <w:t xml:space="preserve">гормонального и </w:t>
            </w:r>
            <w:r>
              <w:rPr>
                <w:spacing w:val="-2"/>
                <w:sz w:val="24"/>
              </w:rPr>
              <w:t xml:space="preserve">иммунологического </w:t>
            </w:r>
            <w:r>
              <w:rPr>
                <w:sz w:val="24"/>
              </w:rPr>
              <w:t xml:space="preserve">лечения онкологических </w:t>
            </w:r>
            <w:r>
              <w:rPr>
                <w:spacing w:val="-2"/>
                <w:sz w:val="24"/>
              </w:rPr>
              <w:t>больных;</w:t>
            </w:r>
          </w:p>
          <w:p>
            <w:pPr>
              <w:pStyle w:val="TableParagraph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*классификацию противоопухолевых </w:t>
            </w:r>
            <w:r>
              <w:rPr>
                <w:sz w:val="24"/>
              </w:rPr>
              <w:t>препаратов,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действия, осложнения;</w:t>
            </w:r>
          </w:p>
          <w:p>
            <w:pPr>
              <w:pStyle w:val="TableParagraph"/>
              <w:ind w:left="103" w:right="942"/>
              <w:rPr>
                <w:sz w:val="24"/>
              </w:rPr>
            </w:pPr>
            <w:r>
              <w:rPr>
                <w:sz w:val="24"/>
              </w:rPr>
              <w:t>*методы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лучевой </w:t>
            </w:r>
            <w:r>
              <w:rPr>
                <w:spacing w:val="-2"/>
                <w:sz w:val="24"/>
              </w:rPr>
              <w:t>терапии злокачественных опухолей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*формировать </w:t>
            </w:r>
            <w:r>
              <w:rPr>
                <w:sz w:val="24"/>
              </w:rPr>
              <w:t>показания к отдельным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видам </w:t>
            </w:r>
            <w:r>
              <w:rPr>
                <w:spacing w:val="-2"/>
                <w:sz w:val="24"/>
              </w:rPr>
              <w:t xml:space="preserve">хирургического, лучевого, лекарственного, комбинированног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 </w:t>
            </w:r>
            <w:r>
              <w:rPr>
                <w:spacing w:val="-2"/>
                <w:sz w:val="24"/>
              </w:rPr>
              <w:t>лечения онкологических больных;</w:t>
            </w:r>
          </w:p>
          <w:p>
            <w:pPr>
              <w:pStyle w:val="TableParagraph"/>
              <w:ind w:left="104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*определять </w:t>
            </w:r>
            <w:r>
              <w:rPr>
                <w:sz w:val="24"/>
              </w:rPr>
              <w:t>показания к госпитализации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организовать ее;</w:t>
            </w:r>
          </w:p>
          <w:p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*оказать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срочную помощь при </w:t>
            </w:r>
            <w:r>
              <w:rPr>
                <w:spacing w:val="-2"/>
                <w:sz w:val="24"/>
              </w:rPr>
              <w:t>неотложных состояниях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*принципами лечения онкологических больных;</w:t>
            </w:r>
          </w:p>
          <w:p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*принципами проведения химиотерапии, гормонотерапии, </w:t>
            </w:r>
            <w:r>
              <w:rPr>
                <w:sz w:val="24"/>
              </w:rPr>
              <w:t xml:space="preserve">таргетной и </w:t>
            </w:r>
            <w:r>
              <w:rPr>
                <w:spacing w:val="-2"/>
                <w:sz w:val="24"/>
              </w:rPr>
              <w:t>лучевой злокачественных опухолей;</w:t>
            </w:r>
          </w:p>
          <w:p>
            <w:pPr>
              <w:pStyle w:val="TableParagraph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*методами хирургического лечения злокачественных опухолей, обезболивания</w:t>
            </w:r>
          </w:p>
          <w:p>
            <w:pPr>
              <w:pStyle w:val="TableParagraph"/>
              <w:spacing w:lineRule="atLeast" w:line="270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 больных</w:t>
            </w:r>
          </w:p>
        </w:tc>
      </w:tr>
      <w:tr>
        <w:trPr>
          <w:trHeight w:val="5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6" w:right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Rule="exact" w:line="261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применению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3" w:right="0"/>
              <w:rPr>
                <w:sz w:val="24"/>
              </w:rPr>
            </w:pPr>
            <w:r>
              <w:rPr>
                <w:sz w:val="24"/>
              </w:rPr>
              <w:t>*вопросы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</w:t>
            </w:r>
          </w:p>
          <w:p>
            <w:pPr>
              <w:pStyle w:val="TableParagraph"/>
              <w:spacing w:lineRule="exact" w:line="261"/>
              <w:ind w:left="103" w:right="0"/>
              <w:rPr>
                <w:sz w:val="24"/>
              </w:rPr>
            </w:pPr>
            <w:r>
              <w:rPr>
                <w:sz w:val="24"/>
              </w:rPr>
              <w:t>онкологических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больных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z w:val="24"/>
              </w:rPr>
              <w:t>*разработать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реабилитационны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*методами</w:t>
            </w:r>
          </w:p>
          <w:p>
            <w:pPr>
              <w:pStyle w:val="TableParagraph"/>
              <w:spacing w:lineRule="exact" w:line="261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</w:tr>
    </w:tbl>
    <w:p>
      <w:pPr>
        <w:sectPr>
          <w:footerReference w:type="default" r:id="rId15"/>
          <w:footerReference w:type="first" r:id="rId16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352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991"/>
        <w:gridCol w:w="1705"/>
        <w:gridCol w:w="2837"/>
        <w:gridCol w:w="2128"/>
        <w:gridCol w:w="2128"/>
      </w:tblGrid>
      <w:tr>
        <w:trPr>
          <w:trHeight w:val="46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природных лечебных факторов, лекарственно </w:t>
            </w:r>
            <w:r>
              <w:rPr>
                <w:spacing w:val="-6"/>
                <w:sz w:val="24"/>
              </w:rPr>
              <w:t xml:space="preserve">й, </w:t>
            </w:r>
            <w:r>
              <w:rPr>
                <w:spacing w:val="-2"/>
                <w:sz w:val="24"/>
              </w:rPr>
              <w:t xml:space="preserve">немедикамент </w:t>
            </w:r>
            <w:r>
              <w:rPr>
                <w:sz w:val="24"/>
              </w:rPr>
              <w:t>озной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терапии и других методов у </w:t>
            </w:r>
            <w:r>
              <w:rPr>
                <w:spacing w:val="-2"/>
                <w:sz w:val="24"/>
              </w:rPr>
              <w:t xml:space="preserve">пациентов, нуждающихся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медицинской реабилитации </w:t>
            </w:r>
            <w:r>
              <w:rPr>
                <w:sz w:val="24"/>
              </w:rPr>
              <w:t xml:space="preserve">и санаторно- </w:t>
            </w:r>
            <w:r>
              <w:rPr>
                <w:spacing w:val="-2"/>
                <w:sz w:val="24"/>
              </w:rPr>
              <w:t>курортном</w:t>
            </w:r>
          </w:p>
          <w:p>
            <w:pPr>
              <w:pStyle w:val="TableParagraph"/>
              <w:spacing w:lineRule="exact" w:line="261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319"/>
              <w:rPr>
                <w:sz w:val="24"/>
              </w:rPr>
            </w:pPr>
            <w:r>
              <w:rPr>
                <w:sz w:val="24"/>
              </w:rPr>
              <w:t xml:space="preserve">х мероприятий пациентов с </w:t>
            </w:r>
            <w:r>
              <w:rPr>
                <w:spacing w:val="-2"/>
                <w:sz w:val="24"/>
              </w:rPr>
              <w:t xml:space="preserve">хирургическими </w:t>
            </w:r>
            <w:r>
              <w:rPr>
                <w:sz w:val="24"/>
              </w:rPr>
              <w:t xml:space="preserve">болезнями и </w:t>
            </w:r>
            <w:r>
              <w:rPr>
                <w:spacing w:val="-2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показания к </w:t>
            </w:r>
            <w:r>
              <w:rPr>
                <w:spacing w:val="-2"/>
                <w:sz w:val="24"/>
              </w:rPr>
              <w:t>санаторно- курортному лечению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медицинской </w:t>
            </w:r>
            <w:r>
              <w:rPr>
                <w:sz w:val="24"/>
              </w:rPr>
              <w:t>реабилитации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санаторно- курортного лечения</w:t>
            </w:r>
          </w:p>
        </w:tc>
      </w:tr>
      <w:tr>
        <w:trPr>
          <w:trHeight w:val="745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 xml:space="preserve">Готовность к </w:t>
            </w:r>
            <w:r>
              <w:rPr>
                <w:spacing w:val="-2"/>
                <w:sz w:val="24"/>
              </w:rPr>
              <w:t xml:space="preserve">формировани </w:t>
            </w:r>
            <w:r>
              <w:rPr>
                <w:sz w:val="24"/>
              </w:rPr>
              <w:t>ю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населения, </w:t>
            </w:r>
            <w:r>
              <w:rPr>
                <w:sz w:val="24"/>
              </w:rPr>
              <w:t xml:space="preserve">пациентов и членов их </w:t>
            </w:r>
            <w:r>
              <w:rPr>
                <w:spacing w:val="-2"/>
                <w:sz w:val="24"/>
              </w:rPr>
              <w:t xml:space="preserve">семей мотивации, направленной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 и укрепление </w:t>
            </w:r>
            <w:r>
              <w:rPr>
                <w:spacing w:val="-2"/>
                <w:sz w:val="24"/>
              </w:rPr>
              <w:t xml:space="preserve">своего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>здоровья окружающих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254"/>
              <w:rPr>
                <w:sz w:val="24"/>
              </w:rPr>
            </w:pPr>
            <w:r>
              <w:rPr>
                <w:sz w:val="24"/>
              </w:rPr>
              <w:t>*основы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канцерогенеза: </w:t>
            </w:r>
            <w:r>
              <w:rPr>
                <w:spacing w:val="-2"/>
                <w:sz w:val="24"/>
              </w:rPr>
              <w:t xml:space="preserve">биологические особенности </w:t>
            </w:r>
            <w:r>
              <w:rPr>
                <w:sz w:val="24"/>
              </w:rPr>
              <w:t>опухолевого роста;</w:t>
            </w:r>
          </w:p>
          <w:p>
            <w:pPr>
              <w:pStyle w:val="TableParagraph"/>
              <w:ind w:left="103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*факторы способствующие </w:t>
            </w:r>
            <w:r>
              <w:rPr>
                <w:sz w:val="24"/>
              </w:rPr>
              <w:t>возникновению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опухоли, этапы и механизмы </w:t>
            </w:r>
            <w:r>
              <w:rPr>
                <w:spacing w:val="-2"/>
                <w:sz w:val="24"/>
              </w:rPr>
              <w:t xml:space="preserve">трансформации </w:t>
            </w:r>
            <w:r>
              <w:rPr>
                <w:sz w:val="24"/>
              </w:rPr>
              <w:t xml:space="preserve">нормальной клетки в </w:t>
            </w:r>
            <w:r>
              <w:rPr>
                <w:spacing w:val="-2"/>
                <w:sz w:val="24"/>
              </w:rPr>
              <w:t xml:space="preserve">опухолевую, характеристику </w:t>
            </w:r>
            <w:r>
              <w:rPr>
                <w:sz w:val="24"/>
              </w:rPr>
              <w:t>проявлений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опухолевого </w:t>
            </w:r>
            <w:r>
              <w:rPr>
                <w:spacing w:val="-2"/>
                <w:sz w:val="24"/>
              </w:rPr>
              <w:t>атипизма;</w:t>
            </w:r>
          </w:p>
          <w:p>
            <w:pPr>
              <w:pStyle w:val="TableParagraph"/>
              <w:ind w:left="103" w:right="316"/>
              <w:rPr>
                <w:sz w:val="24"/>
              </w:rPr>
            </w:pPr>
            <w:r>
              <w:rPr>
                <w:sz w:val="24"/>
              </w:rPr>
              <w:t>*факторы внешней среды,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повышающие риск развития </w:t>
            </w:r>
            <w:r>
              <w:rPr>
                <w:spacing w:val="-2"/>
                <w:sz w:val="24"/>
              </w:rPr>
              <w:t xml:space="preserve">злокачественных </w:t>
            </w:r>
            <w:r>
              <w:rPr>
                <w:sz w:val="24"/>
              </w:rPr>
              <w:t>опухолей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ind w:left="103"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*санитарно- </w:t>
            </w:r>
            <w:r>
              <w:rPr>
                <w:sz w:val="24"/>
              </w:rPr>
              <w:t xml:space="preserve">гигиенические и </w:t>
            </w:r>
            <w:r>
              <w:rPr>
                <w:spacing w:val="-2"/>
                <w:sz w:val="24"/>
              </w:rPr>
              <w:t xml:space="preserve">профилактические мероприятия, </w:t>
            </w:r>
            <w:r>
              <w:rPr>
                <w:sz w:val="24"/>
              </w:rPr>
              <w:t>направленные на снижение риска</w:t>
            </w:r>
          </w:p>
          <w:p>
            <w:pPr>
              <w:pStyle w:val="TableParagraph"/>
              <w:spacing w:lineRule="atLeast" w:line="270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 заболеваний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*выявлять </w:t>
            </w:r>
            <w:r>
              <w:rPr>
                <w:sz w:val="24"/>
              </w:rPr>
              <w:t xml:space="preserve">факторы риска </w:t>
            </w:r>
            <w:r>
              <w:rPr>
                <w:spacing w:val="-2"/>
                <w:sz w:val="24"/>
              </w:rPr>
              <w:t xml:space="preserve">развития онкологических </w:t>
            </w:r>
            <w:r>
              <w:rPr>
                <w:sz w:val="24"/>
              </w:rPr>
              <w:t xml:space="preserve">заболеваний и </w:t>
            </w: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>профилактики;</w:t>
            </w:r>
          </w:p>
          <w:p>
            <w:pPr>
              <w:pStyle w:val="TableParagraph"/>
              <w:ind w:left="104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*проводить санитарно- просветительную </w:t>
            </w:r>
            <w:r>
              <w:rPr>
                <w:sz w:val="24"/>
              </w:rPr>
              <w:t xml:space="preserve">работу с населением и </w:t>
            </w:r>
            <w:r>
              <w:rPr>
                <w:spacing w:val="-2"/>
                <w:sz w:val="24"/>
              </w:rPr>
              <w:t>больными.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*принципами формирования </w:t>
            </w:r>
            <w:r>
              <w:rPr>
                <w:spacing w:val="-4"/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 xml:space="preserve">повышенного онкологического </w:t>
            </w:r>
            <w:r>
              <w:rPr>
                <w:sz w:val="24"/>
              </w:rPr>
              <w:t xml:space="preserve">риска и </w:t>
            </w:r>
            <w:r>
              <w:rPr>
                <w:spacing w:val="-2"/>
                <w:sz w:val="24"/>
              </w:rPr>
              <w:t>диспансеризации онкологических больных;</w:t>
            </w:r>
          </w:p>
          <w:p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*методами консультативной </w:t>
            </w:r>
            <w:r>
              <w:rPr>
                <w:sz w:val="24"/>
              </w:rPr>
              <w:t xml:space="preserve">и санитарно- </w:t>
            </w:r>
            <w:r>
              <w:rPr>
                <w:spacing w:val="-2"/>
                <w:sz w:val="24"/>
              </w:rPr>
              <w:t xml:space="preserve">просветительской </w:t>
            </w:r>
            <w:r>
              <w:rPr>
                <w:sz w:val="24"/>
              </w:rPr>
              <w:t xml:space="preserve">работы по </w:t>
            </w:r>
            <w:r>
              <w:rPr>
                <w:spacing w:val="-2"/>
                <w:sz w:val="24"/>
              </w:rPr>
              <w:t xml:space="preserve">профилактике заболеваний, формированию </w:t>
            </w:r>
            <w:r>
              <w:rPr>
                <w:sz w:val="24"/>
              </w:rPr>
              <w:t xml:space="preserve">здорового образа </w:t>
            </w:r>
            <w:r>
              <w:rPr>
                <w:spacing w:val="-2"/>
                <w:sz w:val="24"/>
              </w:rPr>
              <w:t>жизни</w:t>
            </w:r>
          </w:p>
        </w:tc>
      </w:tr>
      <w:tr>
        <w:trPr>
          <w:trHeight w:val="276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 xml:space="preserve">Готовность к </w:t>
            </w:r>
            <w:r>
              <w:rPr>
                <w:spacing w:val="-2"/>
                <w:sz w:val="24"/>
              </w:rPr>
              <w:t xml:space="preserve">применению основных принципов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управления в сфере охраны </w:t>
            </w:r>
            <w:r>
              <w:rPr>
                <w:spacing w:val="-2"/>
                <w:sz w:val="24"/>
              </w:rPr>
              <w:t>здоровья</w:t>
            </w:r>
          </w:p>
          <w:p>
            <w:pPr>
              <w:pStyle w:val="TableParagraph"/>
              <w:spacing w:lineRule="atLeast" w:line="270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граждан, в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297"/>
              <w:rPr>
                <w:sz w:val="24"/>
              </w:rPr>
            </w:pPr>
            <w:r>
              <w:rPr>
                <w:sz w:val="24"/>
              </w:rPr>
              <w:t>*основы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действующего законодательства о здравоохранении и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директивные </w:t>
            </w:r>
            <w:r>
              <w:rPr>
                <w:spacing w:val="-2"/>
                <w:sz w:val="24"/>
              </w:rPr>
              <w:t xml:space="preserve">документы, определяющие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учреждений здравоохранения;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*оформлять медицинскую документацию, предусмотренную законодательство </w:t>
            </w:r>
            <w:r>
              <w:rPr>
                <w:sz w:val="24"/>
              </w:rPr>
              <w:t xml:space="preserve">м по </w:t>
            </w:r>
            <w:r>
              <w:rPr>
                <w:spacing w:val="-2"/>
                <w:sz w:val="24"/>
              </w:rPr>
              <w:t>здравоохранению</w:t>
            </w:r>
          </w:p>
          <w:p>
            <w:pPr>
              <w:pStyle w:val="TableParagraph"/>
              <w:spacing w:lineRule="atLeast" w:line="270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- вести </w:t>
            </w:r>
            <w:r>
              <w:rPr>
                <w:spacing w:val="-2"/>
                <w:sz w:val="24"/>
              </w:rPr>
              <w:t>медицинскую документацию,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*ведением медицинской документации;- основными принципами организации онкологической </w:t>
            </w:r>
            <w:r>
              <w:rPr>
                <w:sz w:val="24"/>
              </w:rPr>
              <w:t>помощи в</w:t>
            </w:r>
          </w:p>
          <w:p>
            <w:pPr>
              <w:pStyle w:val="TableParagraph"/>
              <w:spacing w:lineRule="atLeast" w:line="270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медицинских </w:t>
            </w:r>
            <w:r>
              <w:rPr>
                <w:sz w:val="24"/>
              </w:rPr>
              <w:t>организациях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>
      <w:pPr>
        <w:sectPr>
          <w:footerReference w:type="default" r:id="rId17"/>
          <w:footerReference w:type="first" r:id="rId18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352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991"/>
        <w:gridCol w:w="1705"/>
        <w:gridCol w:w="2837"/>
        <w:gridCol w:w="2128"/>
        <w:gridCol w:w="2128"/>
      </w:tblGrid>
      <w:tr>
        <w:trPr>
          <w:trHeight w:val="386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организациях </w:t>
            </w:r>
            <w:r>
              <w:rPr>
                <w:sz w:val="24"/>
              </w:rPr>
              <w:t xml:space="preserve">и их </w:t>
            </w:r>
            <w:r>
              <w:rPr>
                <w:spacing w:val="-2"/>
                <w:sz w:val="24"/>
              </w:rPr>
              <w:t xml:space="preserve">структурных подразделени </w:t>
            </w:r>
            <w:r>
              <w:rPr>
                <w:spacing w:val="-6"/>
                <w:sz w:val="24"/>
              </w:rPr>
              <w:t>ях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699"/>
              <w:rPr>
                <w:sz w:val="24"/>
              </w:rPr>
            </w:pPr>
            <w:r>
              <w:rPr>
                <w:sz w:val="24"/>
              </w:rPr>
              <w:t>*правовые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r>
              <w:rPr>
                <w:spacing w:val="-2"/>
                <w:sz w:val="24"/>
              </w:rPr>
              <w:t>Российского здравоохранения;</w:t>
            </w:r>
          </w:p>
          <w:p>
            <w:pPr>
              <w:pStyle w:val="TableParagraph"/>
              <w:ind w:left="103" w:right="173"/>
              <w:rPr>
                <w:sz w:val="24"/>
              </w:rPr>
            </w:pPr>
            <w:r>
              <w:rPr>
                <w:sz w:val="24"/>
              </w:rPr>
              <w:t xml:space="preserve">*общие вопросы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онкологической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населению, работы </w:t>
            </w:r>
            <w:r>
              <w:rPr>
                <w:spacing w:val="-2"/>
                <w:sz w:val="24"/>
              </w:rPr>
              <w:t xml:space="preserve">онкологических учреждений, </w:t>
            </w:r>
            <w:r>
              <w:rPr>
                <w:sz w:val="24"/>
              </w:rPr>
              <w:t>организацию скорой и неотложной помощи;</w:t>
            </w:r>
          </w:p>
          <w:p>
            <w:pPr>
              <w:pStyle w:val="TableParagraph"/>
              <w:spacing w:lineRule="atLeast" w:line="270"/>
              <w:ind w:left="103" w:right="228"/>
              <w:rPr>
                <w:sz w:val="24"/>
              </w:rPr>
            </w:pPr>
            <w:r>
              <w:rPr>
                <w:sz w:val="24"/>
              </w:rPr>
              <w:t>*ведение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утвержденных форм учетно-отчетной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 xml:space="preserve">применяемую в </w:t>
            </w:r>
            <w:r>
              <w:rPr>
                <w:spacing w:val="-2"/>
                <w:sz w:val="24"/>
              </w:rPr>
              <w:t xml:space="preserve">лечебно- профилактическо </w:t>
            </w:r>
            <w:r>
              <w:rPr>
                <w:sz w:val="24"/>
              </w:rPr>
              <w:t>м учреждении;</w:t>
            </w:r>
          </w:p>
          <w:p>
            <w:pPr>
              <w:pStyle w:val="TableParagraph"/>
              <w:spacing w:lineRule="atLeast" w:line="270"/>
              <w:ind w:left="104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*анализировать </w:t>
            </w:r>
            <w:r>
              <w:rPr>
                <w:sz w:val="24"/>
              </w:rPr>
              <w:t>свою работу, 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 отчет о </w:t>
            </w:r>
            <w:r>
              <w:rPr>
                <w:spacing w:val="-2"/>
                <w:sz w:val="24"/>
              </w:rPr>
              <w:t xml:space="preserve">проделанной </w:t>
            </w:r>
            <w:r>
              <w:rPr>
                <w:sz w:val="24"/>
              </w:rPr>
              <w:t xml:space="preserve">работе с </w:t>
            </w:r>
            <w:r>
              <w:rPr>
                <w:spacing w:val="-2"/>
                <w:sz w:val="24"/>
              </w:rPr>
              <w:t>проведением анализа деятельности врача-онколога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структурных подразделениях;</w:t>
            </w:r>
          </w:p>
          <w:p>
            <w:pPr>
              <w:pStyle w:val="TableParagraph"/>
              <w:ind w:left="103" w:right="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*ведением учетно-отчетной </w:t>
            </w:r>
            <w:r>
              <w:rPr>
                <w:sz w:val="24"/>
              </w:rPr>
              <w:t xml:space="preserve">документации в </w:t>
            </w:r>
            <w:r>
              <w:rPr>
                <w:spacing w:val="-2"/>
                <w:sz w:val="24"/>
              </w:rPr>
              <w:t xml:space="preserve">медицинской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структурных подразделения</w:t>
            </w:r>
          </w:p>
        </w:tc>
      </w:tr>
      <w:tr>
        <w:trPr>
          <w:trHeight w:val="386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 xml:space="preserve">Готовность к участию в </w:t>
            </w:r>
            <w:r>
              <w:rPr>
                <w:spacing w:val="-2"/>
                <w:sz w:val="24"/>
              </w:rPr>
              <w:t xml:space="preserve">оценке качества оказания медицинской </w:t>
            </w:r>
            <w:r>
              <w:rPr>
                <w:sz w:val="24"/>
              </w:rPr>
              <w:t xml:space="preserve">помощи с </w:t>
            </w:r>
            <w:r>
              <w:rPr>
                <w:spacing w:val="-2"/>
                <w:sz w:val="24"/>
              </w:rPr>
              <w:t xml:space="preserve">использовани </w:t>
            </w:r>
            <w:r>
              <w:rPr>
                <w:sz w:val="24"/>
              </w:rPr>
              <w:t xml:space="preserve">ем основных </w:t>
            </w:r>
            <w:r>
              <w:rPr>
                <w:spacing w:val="-2"/>
                <w:sz w:val="24"/>
              </w:rPr>
              <w:t xml:space="preserve">медико- статистически </w:t>
            </w:r>
            <w:r>
              <w:rPr>
                <w:sz w:val="24"/>
              </w:rPr>
              <w:t>х показателей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 xml:space="preserve">*методики сбора и </w:t>
            </w:r>
            <w:r>
              <w:rPr>
                <w:spacing w:val="-2"/>
                <w:sz w:val="24"/>
              </w:rPr>
              <w:t xml:space="preserve">медико-статистического </w:t>
            </w:r>
            <w:r>
              <w:rPr>
                <w:sz w:val="24"/>
              </w:rPr>
              <w:t xml:space="preserve">анализа информации о показателях здоровья населения различных возрастных групп, частоту встречаемости </w:t>
            </w:r>
            <w:r>
              <w:rPr>
                <w:spacing w:val="-2"/>
                <w:sz w:val="24"/>
              </w:rPr>
              <w:t>онкологических заболеваний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*анализировать </w:t>
            </w:r>
            <w:r>
              <w:rPr>
                <w:sz w:val="24"/>
              </w:rPr>
              <w:t xml:space="preserve">информацию о </w:t>
            </w:r>
            <w:r>
              <w:rPr>
                <w:spacing w:val="-2"/>
                <w:sz w:val="24"/>
              </w:rPr>
              <w:t xml:space="preserve">показателях здоровья населения различных </w:t>
            </w:r>
            <w:r>
              <w:rPr>
                <w:sz w:val="24"/>
              </w:rPr>
              <w:t>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частоту встречаемости онкологических заболеваний.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*методиками </w:t>
            </w:r>
            <w:r>
              <w:rPr>
                <w:sz w:val="24"/>
              </w:rPr>
              <w:t xml:space="preserve">сбора и медико- </w:t>
            </w:r>
            <w:r>
              <w:rPr>
                <w:spacing w:val="-2"/>
                <w:sz w:val="24"/>
              </w:rPr>
              <w:t xml:space="preserve">статистического анализа </w:t>
            </w:r>
            <w:r>
              <w:rPr>
                <w:sz w:val="24"/>
              </w:rPr>
              <w:t xml:space="preserve">информации о </w:t>
            </w:r>
            <w:r>
              <w:rPr>
                <w:spacing w:val="-2"/>
                <w:sz w:val="24"/>
              </w:rPr>
              <w:t xml:space="preserve">показателях здоровья населения различных </w:t>
            </w:r>
            <w:r>
              <w:rPr>
                <w:sz w:val="24"/>
              </w:rPr>
              <w:t>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частоты встречаемости</w:t>
            </w:r>
          </w:p>
          <w:p>
            <w:pPr>
              <w:pStyle w:val="TableParagraph"/>
              <w:spacing w:lineRule="atLeast" w:line="270"/>
              <w:ind w:left="103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 заболеваний</w:t>
            </w:r>
          </w:p>
        </w:tc>
      </w:tr>
    </w:tbl>
    <w:p>
      <w:pPr>
        <w:sectPr>
          <w:footerReference w:type="default" r:id="rId19"/>
          <w:footerReference w:type="first" r:id="rId20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7"/>
        </w:numPr>
        <w:tabs>
          <w:tab w:val="clear" w:pos="720"/>
          <w:tab w:val="left" w:pos="2573" w:leader="none"/>
        </w:tabs>
        <w:spacing w:lineRule="auto" w:line="240" w:before="67" w:after="0"/>
        <w:ind w:hanging="306" w:left="2573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«Онкология»</w:t>
      </w:r>
    </w:p>
    <w:p>
      <w:pPr>
        <w:pStyle w:val="BodyText"/>
        <w:spacing w:before="87" w:after="1"/>
        <w:ind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10053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8"/>
        <w:gridCol w:w="5633"/>
        <w:gridCol w:w="1570"/>
        <w:gridCol w:w="700"/>
        <w:gridCol w:w="782"/>
      </w:tblGrid>
      <w:tr>
        <w:trPr>
          <w:trHeight w:val="787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6" w:after="0"/>
              <w:ind w:left="12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6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6" w:after="0"/>
              <w:ind w:left="42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>
        <w:trPr>
          <w:trHeight w:val="551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8" w:after="0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Б1.Б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38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25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Б1.Б.1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УК-</w:t>
            </w:r>
            <w:r>
              <w:rPr>
                <w:spacing w:val="-5"/>
                <w:sz w:val="24"/>
              </w:rPr>
              <w:t>3,</w:t>
            </w:r>
          </w:p>
          <w:p>
            <w:pPr>
              <w:pStyle w:val="TableParagraph"/>
              <w:ind w:left="108" w:right="24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ПК-6, ПК-10,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3" w:after="0"/>
              <w:ind w:left="40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ind w:left="40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8,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 w:after="0"/>
              <w:ind w:left="85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ind w:left="83" w:right="0"/>
              <w:rPr>
                <w:sz w:val="24"/>
              </w:rPr>
            </w:pP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9,</w:t>
            </w:r>
          </w:p>
        </w:tc>
      </w:tr>
      <w:tr>
        <w:trPr>
          <w:trHeight w:val="974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65" w:leader="none"/>
                <w:tab w:val="left" w:pos="3055" w:leader="none"/>
                <w:tab w:val="left" w:pos="3444" w:leader="none"/>
                <w:tab w:val="left" w:pos="4381" w:leader="none"/>
              </w:tabs>
              <w:spacing w:before="205" w:after="0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онкологии. </w:t>
            </w:r>
            <w:r>
              <w:rPr>
                <w:sz w:val="24"/>
              </w:rPr>
              <w:t>Организация онкологической помощи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УК-3,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705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 w:after="0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онкология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259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07" w:leader="none"/>
              </w:tabs>
              <w:spacing w:before="210" w:after="0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Лечение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профилактика онкологических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 Реабилитация онкологического больного</w:t>
            </w:r>
          </w:p>
          <w:p>
            <w:pPr>
              <w:pStyle w:val="TableParagraph"/>
              <w:spacing w:before="210" w:after="0"/>
              <w:ind w:firstLine="79" w:left="187" w:right="169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ПК-8,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5,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6,</w:t>
            </w:r>
          </w:p>
        </w:tc>
      </w:tr>
      <w:tr>
        <w:trPr>
          <w:trHeight w:val="921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z w:val="24"/>
              </w:rPr>
              <w:t>Частная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онкология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ПК-8,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 w:after="0"/>
              <w:ind w:left="0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5,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 w:after="0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6,</w:t>
            </w:r>
          </w:p>
        </w:tc>
      </w:tr>
    </w:tbl>
    <w:p>
      <w:pPr>
        <w:pStyle w:val="BodyText"/>
        <w:spacing w:before="2" w:after="0"/>
        <w:ind w:left="0" w:right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2" w:right="428"/>
        <w:jc w:val="both"/>
        <w:rPr>
          <w:b/>
          <w:sz w:val="24"/>
        </w:rPr>
      </w:pPr>
      <w:r>
        <w:rPr>
          <w:b/>
          <w:sz w:val="24"/>
        </w:rPr>
        <w:t xml:space="preserve">Раздел 1. Современные проблемы и задачи онкологии. Организация онкологической </w:t>
      </w:r>
      <w:r>
        <w:rPr>
          <w:b/>
          <w:spacing w:val="-2"/>
          <w:sz w:val="24"/>
        </w:rPr>
        <w:t>помощи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13"/>
        </w:numPr>
        <w:tabs>
          <w:tab w:val="clear" w:pos="720"/>
          <w:tab w:val="left" w:pos="568" w:leader="none"/>
        </w:tabs>
        <w:spacing w:lineRule="auto" w:line="240" w:before="1" w:after="0"/>
        <w:ind w:hanging="566" w:left="568" w:right="0"/>
        <w:jc w:val="both"/>
        <w:rPr/>
      </w:pPr>
      <w:r>
        <w:rPr/>
        <w:t>Проблемы</w:t>
      </w:r>
      <w:r>
        <w:rPr>
          <w:spacing w:val="-6"/>
        </w:rPr>
        <w:t xml:space="preserve"> </w:t>
      </w:r>
      <w:r>
        <w:rPr/>
        <w:t>социальной</w:t>
      </w:r>
      <w:r>
        <w:rPr>
          <w:spacing w:val="-4"/>
        </w:rPr>
        <w:t xml:space="preserve"> </w:t>
      </w:r>
      <w:r>
        <w:rPr/>
        <w:t>гигиены</w:t>
      </w:r>
      <w:r>
        <w:rPr>
          <w:spacing w:val="-4"/>
        </w:rPr>
        <w:t xml:space="preserve"> </w:t>
      </w:r>
      <w:r>
        <w:rPr/>
        <w:t>в</w:t>
      </w:r>
      <w:r>
        <w:rPr>
          <w:spacing w:val="-2"/>
        </w:rPr>
        <w:t xml:space="preserve"> онкологии</w:t>
      </w:r>
    </w:p>
    <w:p>
      <w:pPr>
        <w:pStyle w:val="BodyText"/>
        <w:spacing w:lineRule="auto" w:line="276" w:before="271" w:after="0"/>
        <w:ind w:left="2" w:right="427"/>
        <w:jc w:val="both"/>
        <w:rPr/>
      </w:pPr>
      <w:r>
        <w:rPr/>
        <w:t>Характеристика состояния здоровья населения страны и задачи здравоохранения. Нормативные документы в области онкологии. Перспективы развития онкологической службы в России. Социальные аспекты онкологии.</w:t>
      </w:r>
    </w:p>
    <w:p>
      <w:pPr>
        <w:pStyle w:val="BodyText"/>
        <w:spacing w:lineRule="auto" w:line="276" w:before="271" w:after="0"/>
        <w:ind w:left="2" w:right="427"/>
        <w:jc w:val="both"/>
        <w:rPr/>
      </w:pPr>
      <w:r>
        <w:rPr/>
      </w:r>
    </w:p>
    <w:p>
      <w:pPr>
        <w:pStyle w:val="Heading2"/>
        <w:numPr>
          <w:ilvl w:val="1"/>
          <w:numId w:val="13"/>
        </w:numPr>
        <w:tabs>
          <w:tab w:val="clear" w:pos="720"/>
          <w:tab w:val="left" w:pos="568" w:leader="none"/>
        </w:tabs>
        <w:spacing w:lineRule="auto" w:line="240" w:before="6" w:after="0"/>
        <w:ind w:hanging="566" w:left="568" w:right="0"/>
        <w:jc w:val="both"/>
        <w:rPr/>
      </w:pPr>
      <w:r>
        <w:rPr/>
        <w:t>Эпидемиология</w:t>
      </w:r>
      <w:r>
        <w:rPr>
          <w:spacing w:val="-10"/>
        </w:rPr>
        <w:t xml:space="preserve"> </w:t>
      </w:r>
      <w:r>
        <w:rPr/>
        <w:t>онкологических</w:t>
      </w:r>
      <w:r>
        <w:rPr>
          <w:spacing w:val="-10"/>
        </w:rPr>
        <w:t xml:space="preserve"> </w:t>
      </w:r>
      <w:r>
        <w:rPr>
          <w:spacing w:val="-2"/>
        </w:rPr>
        <w:t>заболеваний</w:t>
      </w:r>
    </w:p>
    <w:p>
      <w:pPr>
        <w:pStyle w:val="BodyText"/>
        <w:spacing w:before="76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lineRule="auto" w:line="276" w:before="1" w:after="0"/>
        <w:ind w:left="2" w:right="420"/>
        <w:jc w:val="both"/>
        <w:rPr/>
      </w:pPr>
      <w:r>
        <w:rPr/>
        <w:t>Заболеваемость и смертность от злокачественных новообразований. Возрастно-половые особенности онкологических заболеваний. Особенности распространения различных типов опухолей. Общие методические и статистические подходы. Динамика показателей излечения онкологических больных.</w:t>
      </w:r>
    </w:p>
    <w:p>
      <w:pPr>
        <w:pStyle w:val="BodyText"/>
        <w:spacing w:before="45" w:after="0"/>
        <w:ind w:left="0" w:right="0"/>
        <w:rPr/>
      </w:pPr>
      <w:r>
        <w:rPr/>
      </w:r>
    </w:p>
    <w:p>
      <w:pPr>
        <w:pStyle w:val="Heading2"/>
        <w:numPr>
          <w:ilvl w:val="1"/>
          <w:numId w:val="13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both"/>
        <w:rPr>
          <w:i w:val="false"/>
          <w:i w:val="false"/>
        </w:rPr>
      </w:pPr>
      <w:r>
        <w:rPr/>
        <w:t>Организация</w:t>
      </w:r>
      <w:r>
        <w:rPr>
          <w:spacing w:val="-8"/>
        </w:rPr>
        <w:t xml:space="preserve"> </w:t>
      </w:r>
      <w:r>
        <w:rPr/>
        <w:t>онкологической</w:t>
      </w:r>
      <w:r>
        <w:rPr>
          <w:spacing w:val="-7"/>
        </w:rPr>
        <w:t xml:space="preserve"> </w:t>
      </w:r>
      <w:r>
        <w:rPr/>
        <w:t>помощи</w:t>
      </w:r>
      <w:r>
        <w:rPr>
          <w:spacing w:val="-7"/>
        </w:rPr>
        <w:t xml:space="preserve"> </w:t>
      </w:r>
      <w:r>
        <w:rPr>
          <w:spacing w:val="-2"/>
        </w:rPr>
        <w:t>больным</w:t>
      </w:r>
    </w:p>
    <w:p>
      <w:pPr>
        <w:pStyle w:val="BodyText"/>
        <w:spacing w:before="79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lineRule="auto" w:line="276" w:before="1" w:after="0"/>
        <w:ind w:left="2" w:right="416"/>
        <w:jc w:val="both"/>
        <w:rPr/>
      </w:pPr>
      <w:r>
        <w:rPr/>
        <w:t>Структура онкологической службы. Задачи и функции онкологической службы. Взаимосвязь с другими медицинскими учреждениями. Оснащение. Организация труда врача-онколога. Деление онкологических больных на клинические группы. Правила и сроки госпитализации. Ведение учетной</w:t>
      </w:r>
      <w:r>
        <w:rPr>
          <w:spacing w:val="-15"/>
        </w:rPr>
        <w:t xml:space="preserve"> </w:t>
      </w:r>
      <w:r>
        <w:rPr/>
        <w:t>документации.</w:t>
      </w:r>
      <w:r>
        <w:rPr>
          <w:spacing w:val="-15"/>
        </w:rPr>
        <w:t xml:space="preserve"> Правовое регулирование медицинской деятельности в РФ. Основы страхования</w:t>
      </w:r>
      <w:r>
        <w:rPr/>
        <w:t>.</w:t>
      </w:r>
    </w:p>
    <w:p>
      <w:pPr>
        <w:pStyle w:val="BodyText"/>
        <w:spacing w:lineRule="auto" w:line="276" w:before="1" w:after="0"/>
        <w:ind w:left="2" w:right="416"/>
        <w:jc w:val="both"/>
        <w:rPr/>
      </w:pPr>
      <w:r>
        <w:rPr/>
      </w:r>
    </w:p>
    <w:p>
      <w:pPr>
        <w:pStyle w:val="BodyText"/>
        <w:spacing w:lineRule="auto" w:line="276" w:before="1" w:after="0"/>
        <w:ind w:left="2" w:right="416"/>
        <w:jc w:val="both"/>
        <w:rPr>
          <w:rFonts w:ascii="Times New Roman" w:hAnsi="Times New Roman" w:eastAsia="Times New Roman" w:cs="Times New Roman"/>
          <w:b/>
          <w:sz w:val="24"/>
          <w:lang w:val="ru-RU" w:eastAsia="en-US" w:bidi="ar-SA"/>
        </w:rPr>
      </w:pPr>
      <w:r>
        <w:rPr>
          <w:rFonts w:eastAsia="Times New Roman" w:cs="Times New Roman"/>
          <w:b/>
          <w:sz w:val="24"/>
          <w:lang w:val="ru-RU" w:eastAsia="en-US" w:bidi="ar-SA"/>
        </w:rPr>
        <w:t>Раздел 2. Общая онкология</w:t>
      </w:r>
    </w:p>
    <w:p>
      <w:pPr>
        <w:pStyle w:val="BodyText"/>
        <w:spacing w:before="84" w:after="0"/>
        <w:ind w:left="0" w:right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12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/>
      </w:pPr>
      <w:r>
        <w:rPr/>
        <w:t>Современные</w:t>
      </w:r>
      <w:r>
        <w:rPr>
          <w:spacing w:val="-4"/>
        </w:rPr>
        <w:t xml:space="preserve"> </w:t>
      </w:r>
      <w:r>
        <w:rPr/>
        <w:t>представления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>
          <w:spacing w:val="-2"/>
        </w:rPr>
        <w:t>канцерогенезе</w:t>
      </w:r>
    </w:p>
    <w:p>
      <w:pPr>
        <w:pStyle w:val="BodyText"/>
        <w:spacing w:before="77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76" w:leader="none"/>
        </w:tabs>
        <w:spacing w:lineRule="auto" w:line="276" w:before="0" w:after="0"/>
        <w:ind w:hanging="0" w:left="2" w:right="427"/>
        <w:jc w:val="both"/>
        <w:rPr>
          <w:sz w:val="24"/>
        </w:rPr>
      </w:pPr>
      <w:r>
        <w:rPr>
          <w:sz w:val="24"/>
        </w:rPr>
        <w:t>Этиология злокачественных новообразований: Теории возникновения злокачественных новообразований. Факторы окружающей среды, способствующие возникновению опухолей. Основные факторы риска онкологических заболеваний.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829" w:leader="none"/>
        </w:tabs>
        <w:spacing w:lineRule="auto" w:line="276" w:before="1" w:after="0"/>
        <w:ind w:hanging="0" w:left="2" w:right="423"/>
        <w:jc w:val="both"/>
        <w:rPr>
          <w:sz w:val="24"/>
        </w:rPr>
      </w:pPr>
      <w:r>
        <w:rPr>
          <w:sz w:val="24"/>
        </w:rPr>
        <w:t>Опухолевая трансформация клетки. Основные признаки опухолевой клетки: морфологический, биохимический, антигенный атипизм.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02" w:leader="none"/>
        </w:tabs>
        <w:spacing w:lineRule="exact" w:line="275" w:before="0" w:after="0"/>
        <w:ind w:hanging="600" w:left="602" w:right="0"/>
        <w:jc w:val="both"/>
        <w:rPr>
          <w:sz w:val="24"/>
        </w:rPr>
      </w:pPr>
      <w:r>
        <w:rPr>
          <w:sz w:val="24"/>
        </w:rPr>
        <w:t>Стадии</w:t>
      </w:r>
      <w:r>
        <w:rPr>
          <w:spacing w:val="-9"/>
          <w:sz w:val="24"/>
        </w:rPr>
        <w:t xml:space="preserve"> </w:t>
      </w:r>
      <w:r>
        <w:rPr>
          <w:sz w:val="24"/>
        </w:rPr>
        <w:t>канцерогенеза: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промоции,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прогрессии.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83" w:leader="none"/>
        </w:tabs>
        <w:spacing w:lineRule="auto" w:line="276" w:before="43" w:after="0"/>
        <w:ind w:hanging="0" w:left="2" w:right="426"/>
        <w:jc w:val="both"/>
        <w:rPr>
          <w:sz w:val="24"/>
        </w:rPr>
      </w:pPr>
      <w:r>
        <w:rPr>
          <w:sz w:val="24"/>
        </w:rPr>
        <w:t>Понятие о противоопухолевом иммунитете: Антигены опухолей. Механизмы защиты организма от возникновения новообразований. Причины неэффективности иммунного надзора.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81" w:leader="none"/>
        </w:tabs>
        <w:spacing w:lineRule="auto" w:line="276" w:before="0" w:after="0"/>
        <w:ind w:hanging="0" w:left="2" w:right="413"/>
        <w:jc w:val="both"/>
        <w:rPr>
          <w:sz w:val="24"/>
        </w:rPr>
      </w:pPr>
      <w:r>
        <w:rPr>
          <w:sz w:val="24"/>
        </w:rPr>
        <w:t xml:space="preserve">Общие понятия о канцерогенах. Химические канцерогены: Классификация, механизм действия. Характеристика отдельных групп: металлы, бензол, лекарственные препараты, гормональный канцерогенез. Физические канцерогены: Различные виды излучений (УФ, ЭМ). </w:t>
      </w:r>
      <w:r>
        <w:rPr>
          <w:spacing w:val="-2"/>
          <w:sz w:val="24"/>
        </w:rPr>
        <w:t>Механизм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действия.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Биологические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канцерогены: Онкогенные вирусы и инфекции.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47" w:leader="none"/>
        </w:tabs>
        <w:spacing w:lineRule="auto" w:line="276" w:before="0" w:after="0"/>
        <w:ind w:hanging="0" w:left="2" w:right="429"/>
        <w:jc w:val="both"/>
        <w:rPr>
          <w:sz w:val="24"/>
        </w:rPr>
      </w:pPr>
      <w:r>
        <w:rPr>
          <w:sz w:val="24"/>
        </w:rPr>
        <w:t>Наследственность и злокачественные новообразования: Роль генетических нарушений в канцерогенезе. Онкогенетические синдромы.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57" w:leader="none"/>
        </w:tabs>
        <w:spacing w:lineRule="auto" w:line="276" w:before="271" w:after="0"/>
        <w:ind w:hanging="0" w:left="2" w:right="428"/>
        <w:jc w:val="left"/>
        <w:rPr>
          <w:sz w:val="24"/>
        </w:rPr>
      </w:pPr>
      <w:r>
        <w:rPr>
          <w:sz w:val="24"/>
        </w:rPr>
        <w:t>Морфо-функциональная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опухолей:</w:t>
      </w:r>
      <w:r>
        <w:rPr>
          <w:spacing w:val="40"/>
          <w:sz w:val="24"/>
        </w:rPr>
        <w:t xml:space="preserve"> </w:t>
      </w:r>
      <w:r>
        <w:rPr>
          <w:sz w:val="24"/>
        </w:rPr>
        <w:t>морфологическая,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 иммунологическая атипия опухолей.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62" w:leader="none"/>
        </w:tabs>
        <w:spacing w:lineRule="exact" w:line="275" w:before="0" w:after="0"/>
        <w:ind w:hanging="660" w:left="662" w:right="0"/>
        <w:jc w:val="left"/>
        <w:rPr>
          <w:sz w:val="24"/>
        </w:rPr>
      </w:pPr>
      <w:r>
        <w:rPr>
          <w:sz w:val="24"/>
        </w:rPr>
        <w:t>Доброкачественные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злокачественные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опухоли.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16" w:leader="none"/>
        </w:tabs>
        <w:spacing w:lineRule="auto" w:line="276" w:before="41" w:after="0"/>
        <w:ind w:hanging="0" w:left="2" w:right="418"/>
        <w:jc w:val="left"/>
        <w:rPr>
          <w:sz w:val="24"/>
        </w:rPr>
      </w:pPr>
      <w:r>
        <w:rPr>
          <w:sz w:val="24"/>
        </w:rPr>
        <w:t>Основные свойства опухолевого роста: Автономность, кинетика опухолевых клеток. Типы опухолевого роста. Метастазирование. Рецидивирование.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12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>
          <w:b/>
          <w:bCs/>
          <w:i/>
          <w:i/>
          <w:iCs/>
        </w:rPr>
      </w:pPr>
      <w:r>
        <w:rPr>
          <w:b/>
          <w:bCs/>
          <w:i/>
          <w:iCs/>
          <w:spacing w:val="-2"/>
          <w:shd w:fill="FFFF00" w:val="clear"/>
        </w:rPr>
        <w:t>Молекулярная биология и иммунология опухоли</w:t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422" w:leader="none"/>
        </w:tabs>
        <w:spacing w:lineRule="auto" w:line="240" w:before="0" w:after="0"/>
        <w:ind w:hanging="0" w:left="422" w:right="0"/>
        <w:jc w:val="left"/>
        <w:rPr>
          <w:spacing w:val="-2"/>
          <w:highlight w:val="none"/>
          <w:shd w:fill="FFFF00" w:val="clear"/>
        </w:rPr>
      </w:pPr>
      <w:r>
        <w:rPr>
          <w:spacing w:val="-2"/>
          <w:shd w:fill="FFFF00" w:val="clear"/>
        </w:rPr>
      </w:r>
    </w:p>
    <w:p>
      <w:pPr>
        <w:pStyle w:val="Heading2"/>
        <w:numPr>
          <w:ilvl w:val="1"/>
          <w:numId w:val="12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>
          <w:b/>
          <w:bCs/>
          <w:i/>
          <w:i/>
          <w:iCs/>
        </w:rPr>
      </w:pPr>
      <w:r>
        <w:rPr>
          <w:rFonts w:cs="Times New Roman"/>
          <w:b/>
          <w:bCs/>
          <w:i/>
          <w:iCs/>
          <w:lang w:val="ru-RU"/>
        </w:rPr>
        <w:t>Эпидемиология злокачественных новообразований. Статистика и канцер-регистры.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745" w:leader="none"/>
        </w:tabs>
        <w:spacing w:lineRule="auto" w:line="276" w:before="271" w:after="0"/>
        <w:ind w:hanging="0" w:left="2" w:right="427"/>
        <w:jc w:val="both"/>
        <w:rPr>
          <w:sz w:val="24"/>
        </w:rPr>
      </w:pPr>
      <w:r>
        <w:rPr>
          <w:sz w:val="24"/>
        </w:rPr>
        <w:t>Патогенез клинических симптомов. Предраковые заболевания. Факультативный и облигатный предрак.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28" w:leader="none"/>
        </w:tabs>
        <w:spacing w:lineRule="auto" w:line="276" w:before="0" w:after="0"/>
        <w:ind w:hanging="0" w:left="2" w:right="431"/>
        <w:jc w:val="both"/>
        <w:rPr>
          <w:sz w:val="24"/>
        </w:rPr>
      </w:pPr>
      <w:r>
        <w:rPr>
          <w:sz w:val="24"/>
        </w:rPr>
        <w:t>Дисплазия эпителиальной ткани: клеточная атипия, нарушение дифференцировки клеток, нарушение архитектоники ткани. Понятие о раннем раке.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28" w:leader="none"/>
        </w:tabs>
        <w:spacing w:lineRule="auto" w:line="276" w:before="0" w:after="0"/>
        <w:ind w:hanging="0" w:left="2" w:right="431"/>
        <w:jc w:val="both"/>
        <w:rPr>
          <w:sz w:val="24"/>
        </w:rPr>
      </w:pPr>
      <w:r>
        <w:rPr/>
        <w:t>Доклинический</w:t>
      </w:r>
      <w:r>
        <w:rPr>
          <w:spacing w:val="-9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клинический</w:t>
      </w:r>
      <w:r>
        <w:rPr>
          <w:spacing w:val="-4"/>
        </w:rPr>
        <w:t xml:space="preserve"> </w:t>
      </w:r>
      <w:r>
        <w:rPr/>
        <w:t>периоды</w:t>
      </w:r>
      <w:r>
        <w:rPr>
          <w:spacing w:val="-4"/>
        </w:rPr>
        <w:t xml:space="preserve"> </w:t>
      </w:r>
      <w:r>
        <w:rPr/>
        <w:t>развития</w:t>
      </w:r>
      <w:r>
        <w:rPr>
          <w:spacing w:val="-4"/>
        </w:rPr>
        <w:t xml:space="preserve"> </w:t>
      </w:r>
      <w:r>
        <w:rPr>
          <w:spacing w:val="-2"/>
        </w:rPr>
        <w:t>рака.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688" w:leader="none"/>
        </w:tabs>
        <w:spacing w:lineRule="auto" w:line="276" w:before="39" w:after="0"/>
        <w:ind w:hanging="0" w:left="2" w:right="414"/>
        <w:jc w:val="both"/>
        <w:rPr>
          <w:sz w:val="24"/>
        </w:rPr>
      </w:pPr>
      <w:r>
        <w:rPr>
          <w:rFonts w:cs="Times New Roman"/>
          <w:sz w:val="24"/>
          <w:lang w:val="ru-RU"/>
        </w:rPr>
        <w:t xml:space="preserve">Основные клинические проявления рака. Дополнительные признаки злокачественных новообразований. Влияние инфекций и предшествующих заболеваний на клиническую картину </w:t>
      </w:r>
      <w:r>
        <w:rPr>
          <w:rFonts w:cs="Times New Roman"/>
          <w:spacing w:val="-2"/>
          <w:sz w:val="24"/>
          <w:lang w:val="ru-RU"/>
        </w:rPr>
        <w:t>рака.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8" w:leader="none"/>
        </w:tabs>
        <w:spacing w:lineRule="auto" w:line="276" w:before="39" w:after="0"/>
        <w:ind w:hanging="0" w:left="2" w:right="414"/>
        <w:jc w:val="both"/>
        <w:rPr>
          <w:sz w:val="24"/>
        </w:rPr>
      </w:pPr>
      <w:r>
        <w:rPr>
          <w:sz w:val="24"/>
        </w:rPr>
      </w:r>
    </w:p>
    <w:p>
      <w:pPr>
        <w:pStyle w:val="Heading2"/>
        <w:numPr>
          <w:ilvl w:val="1"/>
          <w:numId w:val="12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>
          <w:b/>
          <w:i/>
          <w:i/>
        </w:rPr>
      </w:pPr>
      <w:r>
        <w:rPr>
          <w:b/>
          <w:bCs/>
          <w:i/>
          <w:iCs/>
        </w:rPr>
        <w:t xml:space="preserve"> </w:t>
      </w:r>
      <w:r>
        <w:rPr>
          <w:rFonts w:eastAsia="Times New Roman" w:cs="Times New Roman"/>
          <w:b/>
          <w:bCs/>
          <w:i/>
          <w:iCs/>
          <w:spacing w:val="-2"/>
          <w:sz w:val="24"/>
          <w:szCs w:val="24"/>
          <w:shd w:fill="auto" w:val="clear"/>
          <w:lang w:val="ru-RU" w:eastAsia="en-US" w:bidi="ar-SA"/>
        </w:rPr>
        <w:t>Профилактика злокачественных новообразований. Скрининг злокачественных новообразований.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>
          <w:sz w:val="24"/>
        </w:rPr>
      </w:pPr>
      <w:r>
        <w:rPr>
          <w:sz w:val="24"/>
        </w:rPr>
        <w:t>Первичная</w:t>
      </w:r>
      <w:r>
        <w:rPr>
          <w:spacing w:val="-10"/>
          <w:sz w:val="24"/>
        </w:rPr>
        <w:t xml:space="preserve"> </w:t>
      </w:r>
      <w:r>
        <w:rPr>
          <w:sz w:val="24"/>
        </w:rPr>
        <w:t>(санитарно-гигиеническая)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рака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710" w:leader="none"/>
          <w:tab w:val="left" w:pos="2468" w:leader="none"/>
          <w:tab w:val="left" w:pos="3977" w:leader="none"/>
          <w:tab w:val="left" w:pos="5807" w:leader="none"/>
          <w:tab w:val="left" w:pos="6913" w:leader="none"/>
          <w:tab w:val="left" w:pos="8404" w:leader="none"/>
          <w:tab w:val="left" w:pos="8795" w:leader="none"/>
        </w:tabs>
        <w:spacing w:lineRule="auto" w:line="276" w:before="41" w:after="0"/>
        <w:ind w:hanging="0" w:left="2" w:right="426"/>
        <w:jc w:val="left"/>
        <w:rPr>
          <w:sz w:val="24"/>
        </w:rPr>
      </w:pPr>
      <w:r>
        <w:rPr>
          <w:spacing w:val="-2"/>
          <w:sz w:val="24"/>
        </w:rPr>
        <w:t>Профилактика</w:t>
      </w:r>
      <w:r>
        <w:rPr>
          <w:sz w:val="24"/>
        </w:rPr>
        <w:tab/>
      </w:r>
      <w:r>
        <w:rPr>
          <w:spacing w:val="-2"/>
          <w:sz w:val="24"/>
        </w:rPr>
        <w:t>воздействия</w:t>
      </w:r>
      <w:r>
        <w:rPr>
          <w:sz w:val="24"/>
        </w:rPr>
        <w:tab/>
      </w:r>
      <w:r>
        <w:rPr>
          <w:spacing w:val="-2"/>
          <w:sz w:val="24"/>
        </w:rPr>
        <w:t>канцерогенных</w:t>
      </w:r>
      <w:r>
        <w:rPr>
          <w:sz w:val="24"/>
        </w:rPr>
        <w:tab/>
      </w:r>
      <w:r>
        <w:rPr>
          <w:spacing w:val="-2"/>
          <w:sz w:val="24"/>
        </w:rPr>
        <w:t>агентов:</w:t>
      </w:r>
      <w:r>
        <w:rPr>
          <w:sz w:val="24"/>
        </w:rPr>
        <w:tab/>
      </w:r>
      <w:r>
        <w:rPr>
          <w:spacing w:val="-2"/>
          <w:sz w:val="24"/>
        </w:rPr>
        <w:t>химических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физических. </w:t>
      </w:r>
      <w:r>
        <w:rPr>
          <w:sz w:val="24"/>
        </w:rPr>
        <w:t>Профилактика бытовых канцерогенных воздействий (курение, питание, алкоголь, стресс и др.).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8"/>
        <w:jc w:val="left"/>
        <w:rPr>
          <w:sz w:val="24"/>
        </w:rPr>
      </w:pP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Скрининг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предраковых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заболеваний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и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раннего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рака: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Массовые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и</w:t>
      </w:r>
      <w:r>
        <w:rPr>
          <w:rFonts w:eastAsia="Times New Roman" w:cs="Times New Roman"/>
          <w:bCs/>
          <w:iCs/>
          <w:spacing w:val="8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индивидуальные</w:t>
      </w:r>
      <w:r>
        <w:rPr>
          <w:rFonts w:eastAsia="Times New Roman" w:cs="Times New Roman"/>
          <w:bCs/>
          <w:iCs/>
          <w:spacing w:val="4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  <w:t>профилактические осмотры.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8"/>
        <w:jc w:val="left"/>
        <w:rPr>
          <w:sz w:val="24"/>
        </w:rPr>
      </w:pPr>
      <w:r>
        <w:rPr>
          <w:sz w:val="24"/>
        </w:rPr>
      </w:r>
    </w:p>
    <w:p>
      <w:pPr>
        <w:pStyle w:val="Heading2"/>
        <w:numPr>
          <w:ilvl w:val="1"/>
          <w:numId w:val="12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>
          <w:b/>
          <w:i/>
          <w:i/>
        </w:rPr>
      </w:pPr>
      <w:r>
        <w:rPr>
          <w:b/>
          <w:i/>
        </w:rPr>
        <w:t xml:space="preserve"> </w:t>
      </w:r>
      <w:r>
        <w:rPr>
          <w:rFonts w:eastAsia="Times New Roman" w:cs="Times New Roman"/>
          <w:b/>
          <w:bCs/>
          <w:i/>
          <w:iCs/>
          <w:spacing w:val="-2"/>
          <w:sz w:val="24"/>
          <w:szCs w:val="24"/>
          <w:shd w:fill="FFFF00" w:val="clear"/>
          <w:lang w:val="ru-RU" w:eastAsia="en-US" w:bidi="ar-SA"/>
        </w:rPr>
        <w:t>Диагностика злокачественных опухолей: инструментальная и лабораторная диагностика, патоморфология, молекулярно-генетические исследования.</w:t>
      </w:r>
    </w:p>
    <w:p>
      <w:pPr>
        <w:pStyle w:val="Heading2"/>
        <w:numPr>
          <w:ilvl w:val="1"/>
          <w:numId w:val="12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>
          <w:b/>
          <w:i/>
          <w:i/>
        </w:rPr>
      </w:pPr>
      <w:r>
        <w:rPr>
          <w:rFonts w:eastAsia="Times New Roman" w:cs="Times New Roman"/>
          <w:b/>
          <w:bCs/>
          <w:i/>
          <w:iCs/>
          <w:spacing w:val="-2"/>
          <w:sz w:val="24"/>
          <w:szCs w:val="24"/>
          <w:shd w:fill="FFFF00" w:val="clear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i/>
          <w:iCs/>
          <w:spacing w:val="-2"/>
          <w:sz w:val="24"/>
          <w:szCs w:val="24"/>
          <w:shd w:fill="FFFF00" w:val="clear"/>
          <w:lang w:val="ru-RU" w:eastAsia="en-US" w:bidi="ar-SA"/>
        </w:rPr>
        <w:t>Визуализация в онкологии.</w:t>
      </w:r>
    </w:p>
    <w:p>
      <w:pPr>
        <w:pStyle w:val="Heading2"/>
        <w:numPr>
          <w:ilvl w:val="1"/>
          <w:numId w:val="12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>
          <w:rFonts w:ascii="Times New Roman" w:hAnsi="Times New Roman" w:eastAsia="Times New Roman" w:cs="Times New Roman"/>
          <w:b/>
          <w:bCs/>
          <w:i/>
          <w:i/>
          <w:iCs/>
          <w:spacing w:val="-2"/>
          <w:sz w:val="24"/>
          <w:szCs w:val="24"/>
          <w:highlight w:val="none"/>
          <w:shd w:fill="FFFF00" w:val="clear"/>
          <w:lang w:val="ru-RU" w:eastAsia="en-US" w:bidi="ar-SA"/>
        </w:rPr>
      </w:pPr>
      <w:r>
        <w:rPr>
          <w:rFonts w:eastAsia="Times New Roman" w:cs="Times New Roman"/>
          <w:b/>
          <w:bCs/>
          <w:i/>
          <w:iCs/>
          <w:spacing w:val="-2"/>
          <w:sz w:val="24"/>
          <w:szCs w:val="24"/>
          <w:shd w:fill="FFFF00" w:val="clear"/>
          <w:lang w:val="ru-RU" w:eastAsia="en-US" w:bidi="ar-SA"/>
        </w:rPr>
        <w:t>Стадирование опухолей. Критерии RECIST.</w:t>
      </w:r>
    </w:p>
    <w:p>
      <w:pPr>
        <w:pStyle w:val="Heading2"/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>
          <w:rFonts w:ascii="Times New Roman" w:hAnsi="Times New Roman" w:eastAsia="Times New Roman" w:cs="Times New Roman"/>
          <w:bCs/>
          <w:iCs/>
          <w:spacing w:val="-2"/>
          <w:sz w:val="24"/>
          <w:szCs w:val="24"/>
          <w:highlight w:val="none"/>
          <w:shd w:fill="auto" w:val="clear"/>
          <w:lang w:val="ru-RU" w:eastAsia="en-US" w:bidi="ar-SA"/>
        </w:rPr>
      </w:pPr>
      <w:r>
        <w:rPr>
          <w:rFonts w:eastAsia="Times New Roman" w:cs="Times New Roman"/>
          <w:bCs/>
          <w:iCs/>
          <w:spacing w:val="-2"/>
          <w:sz w:val="24"/>
          <w:szCs w:val="24"/>
          <w:shd w:fill="auto" w:val="clear"/>
          <w:lang w:val="ru-RU" w:eastAsia="en-US" w:bidi="ar-SA"/>
        </w:rPr>
      </w:r>
    </w:p>
    <w:p>
      <w:pPr>
        <w:pStyle w:val="Heading1"/>
        <w:ind w:left="2" w:right="428"/>
        <w:jc w:val="both"/>
        <w:rPr/>
      </w:pPr>
      <w:r>
        <w:rPr/>
        <w:t>Раздел 3. Лечение и профилактика онкологических заболеваний. Реабилитация онкологического больного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both"/>
        <w:rPr/>
      </w:pPr>
      <w:r>
        <w:rPr/>
        <w:t>Общие</w:t>
      </w:r>
      <w:r>
        <w:rPr>
          <w:spacing w:val="-7"/>
        </w:rPr>
        <w:t xml:space="preserve"> </w:t>
      </w:r>
      <w:r>
        <w:rPr/>
        <w:t>принципы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виды</w:t>
      </w:r>
      <w:r>
        <w:rPr>
          <w:spacing w:val="-4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онкологических</w:t>
      </w:r>
      <w:r>
        <w:rPr>
          <w:spacing w:val="-3"/>
        </w:rPr>
        <w:t xml:space="preserve"> </w:t>
      </w:r>
      <w:r>
        <w:rPr>
          <w:spacing w:val="-2"/>
        </w:rPr>
        <w:t>больных</w:t>
      </w:r>
    </w:p>
    <w:p>
      <w:pPr>
        <w:pStyle w:val="BodyText"/>
        <w:spacing w:before="271" w:after="0"/>
        <w:jc w:val="both"/>
        <w:rPr/>
      </w:pPr>
      <w:r>
        <w:rPr/>
        <w:t>Радикальное,</w:t>
      </w:r>
      <w:r>
        <w:rPr>
          <w:spacing w:val="-6"/>
        </w:rPr>
        <w:t xml:space="preserve"> </w:t>
      </w:r>
      <w:r>
        <w:rPr/>
        <w:t>симптоматическое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паллиативное</w:t>
      </w:r>
      <w:r>
        <w:rPr>
          <w:spacing w:val="-5"/>
        </w:rPr>
        <w:t xml:space="preserve"> </w:t>
      </w:r>
      <w:r>
        <w:rPr>
          <w:spacing w:val="-2"/>
        </w:rPr>
        <w:t>лечение.</w:t>
      </w:r>
    </w:p>
    <w:p>
      <w:pPr>
        <w:pStyle w:val="BodyText"/>
        <w:spacing w:before="5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both"/>
        <w:rPr/>
      </w:pPr>
      <w:r>
        <w:rPr/>
        <w:t>Хирургическое</w:t>
      </w:r>
      <w:r>
        <w:rPr>
          <w:spacing w:val="-8"/>
        </w:rPr>
        <w:t xml:space="preserve"> </w:t>
      </w:r>
      <w:r>
        <w:rPr>
          <w:spacing w:val="-2"/>
        </w:rPr>
        <w:t>лечение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688" w:leader="none"/>
        </w:tabs>
        <w:spacing w:lineRule="auto" w:line="276" w:before="272" w:after="0"/>
        <w:ind w:hanging="0" w:left="2" w:right="419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хирургических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вмешательств:</w:t>
      </w:r>
      <w:r>
        <w:rPr>
          <w:spacing w:val="40"/>
          <w:sz w:val="24"/>
        </w:rPr>
        <w:t xml:space="preserve"> </w:t>
      </w:r>
      <w:r>
        <w:rPr>
          <w:sz w:val="24"/>
        </w:rPr>
        <w:t>радикальные,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паллиативные,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повторные, </w:t>
      </w:r>
      <w:r>
        <w:rPr>
          <w:spacing w:val="-2"/>
          <w:sz w:val="24"/>
        </w:rPr>
        <w:t>диагностические,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эксплоративные, симптоматические, реабилитационные.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688" w:leader="none"/>
        </w:tabs>
        <w:spacing w:lineRule="auto" w:line="276" w:before="272" w:after="0"/>
        <w:ind w:hanging="0" w:left="2" w:right="419"/>
        <w:jc w:val="left"/>
        <w:rPr>
          <w:sz w:val="24"/>
        </w:rPr>
      </w:pPr>
      <w:r>
        <w:rPr>
          <w:sz w:val="24"/>
        </w:rPr>
        <w:t>Основные принципы хирургических вмешательств: Особенности предоперационной подготовки в онкологии. Понятие операбельности. Понятие об абластике и антибластике.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26" w:leader="none"/>
        </w:tabs>
        <w:spacing w:lineRule="auto" w:line="276" w:before="1" w:after="0"/>
        <w:ind w:hanging="0" w:left="2" w:right="430"/>
        <w:jc w:val="both"/>
        <w:rPr>
          <w:sz w:val="24"/>
        </w:rPr>
      </w:pPr>
      <w:r>
        <w:rPr>
          <w:sz w:val="24"/>
        </w:rPr>
        <w:t>Лазерные технологии в онкологии: Низкоинтенсивная лазерная терапия. Лазерная диагностика. Фотодинамическая терапия опухолей.</w:t>
      </w:r>
    </w:p>
    <w:p>
      <w:pPr>
        <w:pStyle w:val="BodyText"/>
        <w:spacing w:before="45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/>
      </w:pPr>
      <w:r>
        <w:rPr/>
        <w:t>Лучевая</w:t>
      </w:r>
      <w:r>
        <w:rPr>
          <w:spacing w:val="-7"/>
        </w:rPr>
        <w:t xml:space="preserve"> </w:t>
      </w:r>
      <w:r>
        <w:rPr/>
        <w:t>терапия</w:t>
      </w:r>
      <w:r>
        <w:rPr>
          <w:spacing w:val="-7"/>
        </w:rPr>
        <w:t xml:space="preserve"> </w:t>
      </w:r>
      <w:r>
        <w:rPr/>
        <w:t>онкологических</w:t>
      </w:r>
      <w:r>
        <w:rPr>
          <w:spacing w:val="-6"/>
        </w:rPr>
        <w:t xml:space="preserve"> </w:t>
      </w:r>
      <w:r>
        <w:rPr>
          <w:spacing w:val="-2"/>
        </w:rPr>
        <w:t>заболеваний</w:t>
      </w:r>
    </w:p>
    <w:p>
      <w:pPr>
        <w:pStyle w:val="BodyText"/>
        <w:spacing w:before="79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2"/>
        <w:jc w:val="both"/>
        <w:rPr>
          <w:sz w:val="24"/>
        </w:rPr>
      </w:pPr>
      <w:r>
        <w:rPr>
          <w:sz w:val="24"/>
        </w:rPr>
        <w:t xml:space="preserve">Техническое оснащение и методы облучения больного: Виды ионизирующих излучений и их источники. Способы облучения и аппараты для лучевой терапии. Планирование лучевой </w:t>
      </w:r>
      <w:r>
        <w:rPr>
          <w:spacing w:val="-2"/>
          <w:sz w:val="24"/>
        </w:rPr>
        <w:t>терапии.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6"/>
        <w:jc w:val="both"/>
        <w:rPr>
          <w:sz w:val="24"/>
        </w:rPr>
      </w:pPr>
      <w:r>
        <w:rPr>
          <w:sz w:val="24"/>
        </w:rPr>
        <w:t>Биологические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терапии: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ионизирующего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 клетки. Биологические процессы, формирующие терапевтический эффект излучения.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3"/>
        <w:jc w:val="both"/>
        <w:rPr>
          <w:sz w:val="24"/>
        </w:rPr>
      </w:pPr>
      <w:r>
        <w:rPr>
          <w:sz w:val="24"/>
        </w:rPr>
        <w:t>Методы повышения эффективности лучевой терапии. Радиомодификация путем защиты нормальных тканей: радиопротекторы и гипоксирадиотерапия.</w:t>
      </w:r>
      <w:r>
        <w:rPr>
          <w:spacing w:val="40"/>
          <w:sz w:val="24"/>
        </w:rPr>
        <w:t xml:space="preserve"> </w:t>
      </w:r>
      <w:r>
        <w:rPr>
          <w:sz w:val="24"/>
        </w:rPr>
        <w:t>Радиомодификация путем усиления лучевого поражения опухолей: окси-генорадиотерапия, химическая радиосенсибилизация, гипертермия, гипергликемия.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1780"/>
        <w:jc w:val="both"/>
        <w:rPr>
          <w:sz w:val="24"/>
        </w:rPr>
      </w:pPr>
      <w:r>
        <w:rPr>
          <w:sz w:val="24"/>
        </w:rPr>
        <w:t>Осложнения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терапии: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лучевых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повреждений. Классификация лучевых повреждений.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1" w:after="0"/>
        <w:ind w:hanging="708" w:left="710" w:right="0"/>
        <w:jc w:val="both"/>
        <w:rPr/>
      </w:pPr>
      <w:r>
        <w:rPr/>
        <w:t>Химиотерапия</w:t>
      </w:r>
      <w:r>
        <w:rPr>
          <w:spacing w:val="-9"/>
        </w:rPr>
        <w:t xml:space="preserve"> </w:t>
      </w:r>
      <w:r>
        <w:rPr/>
        <w:t>онкологических</w:t>
      </w:r>
      <w:r>
        <w:rPr>
          <w:spacing w:val="-9"/>
        </w:rPr>
        <w:t xml:space="preserve"> </w:t>
      </w:r>
      <w:r>
        <w:rPr>
          <w:spacing w:val="-2"/>
        </w:rPr>
        <w:t>заболеваний</w:t>
      </w:r>
    </w:p>
    <w:p>
      <w:pPr>
        <w:pStyle w:val="BodyText"/>
        <w:spacing w:before="76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6"/>
        <w:jc w:val="both"/>
        <w:rPr>
          <w:sz w:val="24"/>
        </w:rPr>
      </w:pPr>
      <w:r>
        <w:rPr>
          <w:sz w:val="24"/>
        </w:rPr>
        <w:t>Механизмы действия химиопрепаратов: Избирательная цитотоксичность противоопухолевых препаратов. Реализация противоопухолевого действия.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exact" w:line="272" w:before="0" w:after="0"/>
        <w:ind w:hanging="708" w:left="710" w:right="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противоопухолевых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препаратов.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41" w:after="0"/>
        <w:ind w:hanging="0" w:left="2" w:right="423"/>
        <w:jc w:val="both"/>
        <w:rPr>
          <w:sz w:val="24"/>
        </w:rPr>
      </w:pPr>
      <w:r>
        <w:rPr>
          <w:sz w:val="24"/>
        </w:rPr>
        <w:t>Механизмы развития лекарственной устойчивости опухолевых клеток: Механизм снижения накопления и обезвреживания препарата в клетке. Механизм повышения репарации поврежденной ДНК.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602" w:leader="none"/>
        </w:tabs>
        <w:spacing w:lineRule="auto" w:line="240" w:before="1" w:after="0"/>
        <w:ind w:hanging="600" w:left="602" w:right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генах,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апоптоз.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41" w:after="0"/>
        <w:ind w:hanging="0" w:left="2" w:right="425"/>
        <w:jc w:val="both"/>
        <w:rPr>
          <w:sz w:val="24"/>
        </w:rPr>
      </w:pPr>
      <w:r>
        <w:rPr>
          <w:sz w:val="24"/>
        </w:rPr>
        <w:t>Побочные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химиотерапии: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 осложнений. Профилактика и лечение побочных эффектов.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6"/>
        <w:jc w:val="both"/>
        <w:rPr>
          <w:sz w:val="24"/>
        </w:rPr>
      </w:pPr>
      <w:r>
        <w:rPr>
          <w:sz w:val="24"/>
        </w:rPr>
        <w:t>Методология проведения химиотерапевтического лечения: Принципы назначения химиопрепаратов. Оценка результатов лекарственной терапии.</w:t>
      </w:r>
    </w:p>
    <w:p>
      <w:pPr>
        <w:pStyle w:val="BodyText"/>
        <w:spacing w:before="40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/>
      </w:pPr>
      <w:r>
        <w:rPr/>
        <w:t>Гормональная</w:t>
      </w:r>
      <w:r>
        <w:rPr>
          <w:spacing w:val="-9"/>
        </w:rPr>
        <w:t xml:space="preserve"> </w:t>
      </w:r>
      <w:r>
        <w:rPr/>
        <w:t>терапия</w:t>
      </w:r>
      <w:r>
        <w:rPr>
          <w:spacing w:val="-6"/>
        </w:rPr>
        <w:t xml:space="preserve"> </w:t>
      </w:r>
      <w:r>
        <w:rPr/>
        <w:t>онкологических</w:t>
      </w:r>
      <w:r>
        <w:rPr>
          <w:spacing w:val="-6"/>
        </w:rPr>
        <w:t xml:space="preserve"> </w:t>
      </w:r>
      <w:r>
        <w:rPr>
          <w:spacing w:val="-2"/>
        </w:rPr>
        <w:t>заболеваний</w:t>
      </w:r>
    </w:p>
    <w:p>
      <w:pPr>
        <w:pStyle w:val="BodyText"/>
        <w:spacing w:before="80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противоопухолевого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гормонов.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эндокринной терапии и показания к ее применению в онкологии.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0"/>
        <w:jc w:val="left"/>
        <w:rPr>
          <w:sz w:val="24"/>
        </w:rPr>
      </w:pPr>
      <w:r>
        <w:rPr>
          <w:spacing w:val="-2"/>
          <w:sz w:val="24"/>
        </w:rPr>
        <w:t>Характеристика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гормональных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противоопухолевых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препаратов: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андрогены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антиандрогены, эстрогены и антиэстрогены, прогестины и др.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2"/>
        <w:jc w:val="left"/>
        <w:rPr>
          <w:sz w:val="24"/>
        </w:rPr>
      </w:pPr>
      <w:r>
        <w:rPr>
          <w:sz w:val="24"/>
        </w:rPr>
        <w:t>Принципы гормональной терапии злокачественных новообразований. Побочные эффекты гормональной терапии.</w:t>
      </w:r>
    </w:p>
    <w:p>
      <w:pPr>
        <w:pStyle w:val="ListParagraph"/>
        <w:tabs>
          <w:tab w:val="clear" w:pos="720"/>
          <w:tab w:val="left" w:pos="710" w:leader="none"/>
        </w:tabs>
        <w:spacing w:lineRule="auto" w:line="276" w:before="0" w:after="0"/>
        <w:ind w:hanging="0" w:left="2" w:right="422"/>
        <w:jc w:val="left"/>
        <w:rPr>
          <w:sz w:val="24"/>
        </w:rPr>
      </w:pPr>
      <w:r>
        <w:rPr>
          <w:sz w:val="24"/>
        </w:rPr>
      </w:r>
    </w:p>
    <w:p>
      <w:pPr>
        <w:pStyle w:val="ListParagraph"/>
        <w:tabs>
          <w:tab w:val="clear" w:pos="720"/>
          <w:tab w:val="left" w:pos="710" w:leader="none"/>
        </w:tabs>
        <w:spacing w:lineRule="auto" w:line="276" w:before="0" w:after="0"/>
        <w:ind w:hanging="0" w:left="2" w:right="422"/>
        <w:jc w:val="left"/>
        <w:rPr>
          <w:sz w:val="24"/>
        </w:rPr>
      </w:pPr>
      <w:r>
        <w:rPr>
          <w:sz w:val="24"/>
        </w:rPr>
      </w:r>
    </w:p>
    <w:p>
      <w:pPr>
        <w:pStyle w:val="Heading2"/>
        <w:numPr>
          <w:ilvl w:val="0"/>
          <w:numId w:val="0"/>
        </w:numPr>
        <w:tabs>
          <w:tab w:val="clear" w:pos="720"/>
          <w:tab w:val="left" w:pos="710" w:leader="none"/>
        </w:tabs>
        <w:spacing w:lineRule="auto" w:line="240" w:before="0" w:after="0"/>
        <w:ind w:hanging="0" w:left="710" w:right="0"/>
        <w:jc w:val="left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>
          <w:highlight w:val="none"/>
          <w:shd w:fill="FFFF00" w:val="clear"/>
        </w:rPr>
      </w:pPr>
      <w:r>
        <w:rPr>
          <w:shd w:fill="FFFF00" w:val="clear"/>
        </w:rPr>
        <w:t>Иммунотерапия</w:t>
      </w:r>
      <w:r>
        <w:rPr>
          <w:spacing w:val="-10"/>
          <w:shd w:fill="FFFF00" w:val="clear"/>
        </w:rPr>
        <w:t xml:space="preserve"> </w:t>
      </w:r>
      <w:r>
        <w:rPr>
          <w:shd w:fill="FFFF00" w:val="clear"/>
        </w:rPr>
        <w:t>онкологических</w:t>
      </w:r>
      <w:r>
        <w:rPr>
          <w:spacing w:val="-9"/>
          <w:shd w:fill="FFFF00" w:val="clear"/>
        </w:rPr>
        <w:t xml:space="preserve"> </w:t>
      </w:r>
      <w:r>
        <w:rPr>
          <w:spacing w:val="-2"/>
          <w:shd w:fill="FFFF00" w:val="clear"/>
        </w:rPr>
        <w:t>заболеваний</w:t>
      </w:r>
    </w:p>
    <w:p>
      <w:pPr>
        <w:pStyle w:val="BodyText"/>
        <w:spacing w:before="80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  <w:tab w:val="left" w:pos="2103" w:leader="none"/>
          <w:tab w:val="left" w:pos="4185" w:leader="none"/>
          <w:tab w:val="left" w:pos="5578" w:leader="none"/>
          <w:tab w:val="left" w:pos="7140" w:leader="none"/>
          <w:tab w:val="left" w:pos="8612" w:leader="none"/>
        </w:tabs>
        <w:spacing w:lineRule="auto" w:line="276" w:before="0" w:after="0"/>
        <w:ind w:hanging="0" w:left="2" w:right="426"/>
        <w:jc w:val="left"/>
        <w:rPr>
          <w:sz w:val="24"/>
        </w:rPr>
      </w:pPr>
      <w:r>
        <w:rPr>
          <w:spacing w:val="-2"/>
          <w:sz w:val="24"/>
        </w:rPr>
        <w:t>Активная</w:t>
      </w:r>
      <w:r>
        <w:rPr>
          <w:sz w:val="24"/>
        </w:rPr>
        <w:tab/>
      </w:r>
      <w:r>
        <w:rPr>
          <w:spacing w:val="-2"/>
          <w:sz w:val="24"/>
        </w:rPr>
        <w:t>иммунотерапия: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активации</w:t>
      </w:r>
      <w:r>
        <w:rPr>
          <w:sz w:val="24"/>
        </w:rPr>
        <w:tab/>
      </w:r>
      <w:r>
        <w:rPr>
          <w:spacing w:val="-2"/>
          <w:sz w:val="24"/>
        </w:rPr>
        <w:t xml:space="preserve">естественного </w:t>
      </w:r>
      <w:r>
        <w:rPr>
          <w:sz w:val="24"/>
        </w:rPr>
        <w:t>противоопухолевого иммунитета. Неспецифическая и специфическая терапия.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  <w:tab w:val="left" w:pos="2103" w:leader="none"/>
          <w:tab w:val="left" w:pos="4185" w:leader="none"/>
          <w:tab w:val="left" w:pos="5578" w:leader="none"/>
          <w:tab w:val="left" w:pos="7140" w:leader="none"/>
          <w:tab w:val="left" w:pos="8612" w:leader="none"/>
        </w:tabs>
        <w:spacing w:lineRule="auto" w:line="276" w:before="0" w:after="0"/>
        <w:ind w:hanging="0" w:left="2" w:right="426"/>
        <w:jc w:val="left"/>
        <w:rPr>
          <w:sz w:val="24"/>
        </w:rPr>
      </w:pPr>
      <w:r>
        <w:rPr>
          <w:sz w:val="24"/>
        </w:rPr>
        <w:t>Пассивная иммунотерапия: механизмы, используемые вещества. Интерлейкины, интерфероны, колониестимулирующие факторы. Применение моноклональных антител в диагностике и терапии опухолей. Характеристика основных препаратов (ритуксимаб, трастузумаб). Клеточная иммунотерапия (ЛАК-терапия, ТИЛ-терапия).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9"/>
        <w:jc w:val="both"/>
        <w:rPr>
          <w:sz w:val="24"/>
        </w:rPr>
      </w:pPr>
      <w:r>
        <w:rPr>
          <w:sz w:val="24"/>
        </w:rPr>
        <w:t>Коррегирующая иммунотерапия: механизмы действия и разновидности. Препараты микробного, растительного происхождения. Методы немедикаментозной иммуномодуляции.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>
          <w:highlight w:val="none"/>
          <w:shd w:fill="FFFF00" w:val="clear"/>
        </w:rPr>
      </w:pPr>
      <w:r>
        <w:rPr>
          <w:shd w:fill="FFFF00" w:val="clear"/>
        </w:rPr>
        <w:t>Таргетная терапия</w:t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>
          <w:highlight w:val="none"/>
          <w:shd w:fill="FFFF00" w:val="clear"/>
        </w:rPr>
      </w:pPr>
      <w:r>
        <w:rPr>
          <w:shd w:fill="FFFF00" w:val="clear"/>
        </w:rPr>
        <w:t>Поддерживающая и паллиативная терапия</w:t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>
          <w:highlight w:val="none"/>
          <w:shd w:fill="FFFF00" w:val="clear"/>
        </w:rPr>
      </w:pPr>
      <w:r>
        <w:rPr>
          <w:shd w:fill="FFFF00" w:val="clear"/>
        </w:rPr>
        <w:t>Нежелательные явления лекарственной терапии</w:t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>
          <w:highlight w:val="none"/>
          <w:shd w:fill="FFFF00" w:val="clear"/>
        </w:rPr>
      </w:pPr>
      <w:r>
        <w:rPr>
          <w:shd w:fill="FFFF00" w:val="clear"/>
        </w:rPr>
        <w:t>Терапия боли</w:t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left"/>
        <w:rPr/>
      </w:pPr>
      <w:r>
        <w:rPr>
          <w:shd w:fill="FFFF00" w:val="clear"/>
        </w:rPr>
        <w:t>Нутритивная поддержка онкологических пациентов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Heading2"/>
        <w:tabs>
          <w:tab w:val="clear" w:pos="720"/>
          <w:tab w:val="left" w:pos="710" w:leader="none"/>
        </w:tabs>
        <w:spacing w:lineRule="auto" w:line="240" w:before="1" w:after="0"/>
        <w:ind w:hanging="0" w:left="710" w:right="0"/>
        <w:jc w:val="left"/>
        <w:rPr>
          <w:spacing w:val="-2"/>
          <w:sz w:val="24"/>
        </w:rPr>
      </w:pPr>
      <w:r>
        <w:rPr>
          <w:spacing w:val="-2"/>
          <w:sz w:val="24"/>
        </w:rPr>
      </w:r>
    </w:p>
    <w:p>
      <w:pPr>
        <w:pStyle w:val="BodyText"/>
        <w:spacing w:before="40" w:after="0"/>
        <w:ind w:left="0" w:right="0"/>
        <w:rPr/>
      </w:pPr>
      <w:r>
        <w:rPr/>
      </w:r>
    </w:p>
    <w:p>
      <w:pPr>
        <w:pStyle w:val="Heading1"/>
        <w:spacing w:before="1" w:after="0"/>
        <w:rPr/>
      </w:pPr>
      <w:r>
        <w:rPr/>
        <w:t>Раздел</w:t>
      </w:r>
      <w:r>
        <w:rPr>
          <w:spacing w:val="-3"/>
        </w:rPr>
        <w:t xml:space="preserve"> 4</w:t>
      </w:r>
      <w:r>
        <w:rPr/>
        <w:t>.</w:t>
      </w:r>
      <w:r>
        <w:rPr>
          <w:spacing w:val="1"/>
        </w:rPr>
        <w:t xml:space="preserve"> </w:t>
      </w:r>
      <w:r>
        <w:rPr/>
        <w:t>Частная</w:t>
      </w:r>
      <w:r>
        <w:rPr>
          <w:spacing w:val="-1"/>
        </w:rPr>
        <w:t xml:space="preserve"> </w:t>
      </w:r>
      <w:r>
        <w:rPr>
          <w:spacing w:val="-2"/>
        </w:rPr>
        <w:t>онкология</w:t>
      </w:r>
    </w:p>
    <w:p>
      <w:pPr>
        <w:pStyle w:val="BodyText"/>
        <w:spacing w:before="83" w:after="0"/>
        <w:ind w:left="0" w:right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422" w:leader="none"/>
        </w:tabs>
        <w:spacing w:lineRule="auto" w:line="240" w:before="1" w:after="0"/>
        <w:ind w:hanging="420" w:left="422" w:right="0"/>
        <w:jc w:val="left"/>
        <w:rPr/>
      </w:pPr>
      <w:r>
        <w:rPr/>
        <w:t>Злокачественные</w:t>
      </w:r>
      <w:r>
        <w:rPr>
          <w:spacing w:val="-3"/>
        </w:rPr>
        <w:t xml:space="preserve"> </w:t>
      </w:r>
      <w:r>
        <w:rPr/>
        <w:t>опухоли</w:t>
      </w:r>
      <w:r>
        <w:rPr>
          <w:spacing w:val="-2"/>
        </w:rPr>
        <w:t xml:space="preserve"> </w:t>
      </w:r>
      <w:r>
        <w:rPr/>
        <w:t>головы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>
          <w:spacing w:val="-5"/>
        </w:rPr>
        <w:t>шеи</w:t>
      </w:r>
    </w:p>
    <w:p>
      <w:pPr>
        <w:pStyle w:val="Heading2"/>
        <w:tabs>
          <w:tab w:val="clear" w:pos="720"/>
          <w:tab w:val="left" w:pos="422" w:leader="none"/>
        </w:tabs>
        <w:spacing w:lineRule="auto" w:line="240" w:before="1" w:after="0"/>
        <w:ind w:hanging="0" w:left="422" w:right="0"/>
        <w:jc w:val="left"/>
        <w:rPr>
          <w:spacing w:val="-5"/>
        </w:rPr>
      </w:pPr>
      <w:r>
        <w:rPr>
          <w:spacing w:val="-5"/>
        </w:rPr>
      </w:r>
    </w:p>
    <w:p>
      <w:pPr>
        <w:pStyle w:val="BodyText"/>
        <w:spacing w:before="77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0"/>
        <w:jc w:val="both"/>
        <w:rPr>
          <w:sz w:val="24"/>
        </w:rPr>
      </w:pPr>
      <w:r>
        <w:rPr>
          <w:sz w:val="24"/>
        </w:rPr>
        <w:t>Рак губы, полости рта, глотки. Рак гортани: заболеваемость и смертность от злокачественных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15"/>
          <w:sz w:val="24"/>
        </w:rPr>
        <w:t xml:space="preserve"> </w:t>
      </w:r>
      <w:r>
        <w:rPr>
          <w:sz w:val="24"/>
        </w:rPr>
        <w:t>губы,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5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Современные 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15"/>
          <w:sz w:val="24"/>
        </w:rPr>
        <w:t xml:space="preserve"> </w:t>
      </w:r>
      <w:r>
        <w:rPr>
          <w:sz w:val="24"/>
        </w:rPr>
        <w:t>губ;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классификации: клинические (отечественная, по системе ТNМ), морфологические; Клинические проявления ранних форм.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 и дифференциальной 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 использования.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4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противопоказания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использованию различных методов. Основные ошибки в диагностике и лечении. Факторы прогноза. Оценка эффективности проведенного лечения.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5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Опухоли слюнных желез: Заболеваемость, смертность, запущенность. Особенности локализации и частота поражения. Современные классификации и факторы прогноза. Особенности клинических проявлений на ранних стадиях развития и дифференциальная диагностика с другими заболеваниями слюнных желез. Оптимальные методы ранней и уточняющей диагностики и порядок их использования. Современные принципы лечения, показания и противопоказания к использованию различных методов. Основные ошибки в диагностике и лечении. Факторы прогноза. Оценка эффективности проведенного лечения.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3"/>
        <w:jc w:val="both"/>
        <w:rPr/>
      </w:pPr>
      <w:r>
        <w:rPr>
          <w:sz w:val="24"/>
          <w:shd w:fill="auto" w:val="clear"/>
        </w:rPr>
        <w:t>Рак щитовидной железы: Связь различных заболеваний щитовидной железы с онкопатологией данного органа, предрасполагающие факторы к развитию данных заболеваний. Гиперпластические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процессы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в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щитовидной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железе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и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доброкачественные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опухоли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данного</w:t>
      </w:r>
      <w:r>
        <w:rPr>
          <w:spacing w:val="-15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органа: клиника, основные методы выявления и дифференциальной диагностики со злокачественными опухолями, оптимальные методы лечения. Современные классификации. Оптимальные методы диагностики и дифференциальной диагностики и порядок их использования. Современные принципы</w:t>
      </w:r>
      <w:r>
        <w:rPr>
          <w:spacing w:val="78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лечения,</w:t>
      </w:r>
      <w:r>
        <w:rPr>
          <w:spacing w:val="78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показания</w:t>
      </w:r>
      <w:r>
        <w:rPr>
          <w:spacing w:val="78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и</w:t>
      </w:r>
      <w:r>
        <w:rPr>
          <w:spacing w:val="79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противопоказания</w:t>
      </w:r>
      <w:r>
        <w:rPr>
          <w:spacing w:val="78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к</w:t>
      </w:r>
      <w:r>
        <w:rPr>
          <w:spacing w:val="79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использованию</w:t>
      </w:r>
      <w:r>
        <w:rPr>
          <w:spacing w:val="79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различных</w:t>
      </w:r>
      <w:r>
        <w:rPr>
          <w:spacing w:val="80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 xml:space="preserve">методов. </w:t>
      </w:r>
      <w:r>
        <w:rPr/>
        <w:t>Основные ошибки в диагностике и лечении. Осложненные формы течения. Факторы прогноза.</w:t>
      </w:r>
      <w:r>
        <w:rPr>
          <w:spacing w:val="40"/>
        </w:rPr>
        <w:t xml:space="preserve"> </w:t>
      </w:r>
      <w:r>
        <w:rPr/>
        <w:t>Оценка эффективности проведенного лечения.</w:t>
      </w:r>
    </w:p>
    <w:p>
      <w:pPr>
        <w:pStyle w:val="BodyText"/>
        <w:spacing w:before="6" w:after="0"/>
        <w:ind w:left="0" w:right="0"/>
        <w:rPr/>
      </w:pPr>
      <w:r>
        <w:rPr/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422" w:leader="none"/>
        </w:tabs>
        <w:spacing w:lineRule="auto" w:line="240" w:before="1" w:after="0"/>
        <w:ind w:hanging="420" w:left="422" w:right="0"/>
        <w:jc w:val="both"/>
        <w:rPr/>
      </w:pPr>
      <w:r>
        <w:rPr/>
        <w:t>Злокачественные</w:t>
      </w:r>
      <w:r>
        <w:rPr>
          <w:spacing w:val="-5"/>
        </w:rPr>
        <w:t xml:space="preserve"> </w:t>
      </w:r>
      <w:r>
        <w:rPr/>
        <w:t>опухоли</w:t>
      </w:r>
      <w:r>
        <w:rPr>
          <w:spacing w:val="-4"/>
        </w:rPr>
        <w:t xml:space="preserve"> </w:t>
      </w:r>
      <w:r>
        <w:rPr/>
        <w:t>грудной</w:t>
      </w:r>
      <w:r>
        <w:rPr>
          <w:spacing w:val="-4"/>
        </w:rPr>
        <w:t xml:space="preserve"> </w:t>
      </w:r>
      <w:r>
        <w:rPr>
          <w:spacing w:val="-2"/>
        </w:rPr>
        <w:t>клетки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50" w:leader="none"/>
        </w:tabs>
        <w:spacing w:lineRule="auto" w:line="276" w:before="271" w:after="0"/>
        <w:ind w:hanging="0" w:left="2" w:right="421"/>
        <w:jc w:val="both"/>
        <w:rPr>
          <w:sz w:val="24"/>
        </w:rPr>
      </w:pPr>
      <w:r>
        <w:rPr>
          <w:sz w:val="24"/>
        </w:rPr>
        <w:t>Доброкачественные опухоли молочной железы: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Предопухолевые заболевания и доброкачественные опухоли молочных желез; дисгормональные гиперплазии молочных желез, сущность гормональных нарушений в развитии гиперплазии молочных желез и доброкачественных опухолей; морфологическая классификация гиперплазий и доброкачественных опухолей молочных желез; методы обследования больных с патологией молочных желез, их значение, роль самообследования в диагностике ранней онкопатологии;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06" w:leader="none"/>
        </w:tabs>
        <w:spacing w:lineRule="auto" w:line="276" w:before="0" w:after="0"/>
        <w:ind w:hanging="0" w:left="2" w:right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лечения диффузных форм кистозно-фиброзной мастопатии; основные принципы лечения больных с узловыми формами мастопатии и доброкачественными опухолями молочных желез; лечение внутрипротоковых папиллом молочных желез; диспансерное наблюдение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доброкачественными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предопухолевыми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желез; частота развития рака молочной железы на фоне гиперплазии и доброкачественной опухоли молочных желез.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33" w:leader="none"/>
        </w:tabs>
        <w:spacing w:lineRule="auto" w:line="276" w:before="1" w:after="0"/>
        <w:ind w:hanging="0" w:left="2" w:right="420"/>
        <w:jc w:val="both"/>
        <w:rPr>
          <w:sz w:val="24"/>
        </w:rPr>
      </w:pPr>
      <w:r>
        <w:rPr>
          <w:sz w:val="24"/>
        </w:rPr>
        <w:t>Рак</w:t>
      </w:r>
      <w:r>
        <w:rPr>
          <w:spacing w:val="-15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железы:</w:t>
      </w:r>
      <w:r>
        <w:rPr>
          <w:spacing w:val="-15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рака</w:t>
      </w:r>
      <w:r>
        <w:rPr>
          <w:spacing w:val="-15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железы; роль гормональных нарушений в развитии рака молочной железы. Классификация. Закономерности метастазирования. Ранняя диагностика рака молочной железы, роль профилактических осмотров в диагностике. Клиническая картина узловых и диффузных форм рака молочной железы; клиническая картина редких и атипических форм рака молочной железы. Методы диагностики. Общие принципы лечения больных раком молочной железы: показания к хирургическому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радикальных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паллиативных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осложнения хирургического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лечение;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органосохранных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при раке молочной железы, радикальная резекция молочной железы, показания, объем операции; радикальны.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раке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молочной железы,</w:t>
      </w:r>
      <w:r>
        <w:rPr>
          <w:spacing w:val="-2"/>
          <w:sz w:val="24"/>
        </w:rPr>
        <w:t xml:space="preserve"> </w:t>
      </w:r>
      <w:r>
        <w:rPr>
          <w:sz w:val="24"/>
        </w:rPr>
        <w:t>лучевая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рецидивов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метастазов рака молочной железы. Полихимиотерапия. Принципы гормонотерапии. Показания к овариоэктомии при раке молочной железы.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18"/>
        <w:jc w:val="both"/>
        <w:rPr>
          <w:sz w:val="24"/>
        </w:rPr>
      </w:pPr>
      <w:r>
        <w:rPr>
          <w:sz w:val="24"/>
        </w:rPr>
        <w:t>Рак легкого: 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от клинико-анатомической формы роста опухоли. особенности дифференциальной диагностики. Паранеопластические синдромы. Оптимальные методы современной диагностики и порядок их использования. Современные методы лечения, показания и противопоказания к их использованию. Общие принципы лечения рака легкого в зависимости от клинико- морфологических и биологических факторов прогноза. Показания к комбинированному и хирургическому лечению больных немелкоклеточным раком легкого, мелкоклеточным раком легкого. Выбор объема оперативного вмешательства в зависимости от распространенности опухоли; показания к паллиативным операциям при мелкоклеточном и немелкоклеточном раке легкого. Особенности послеоперационного ведения больных, послеоперационные осложнения и летальность. Факторы прогноза. Результаты лечения: в зависимости от гистологической структуры опухоли и ее распространенности.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1"/>
        <w:jc w:val="both"/>
        <w:rPr>
          <w:highlight w:val="none"/>
          <w:shd w:fill="auto" w:val="clear"/>
        </w:rPr>
      </w:pPr>
      <w:r>
        <w:rPr>
          <w:sz w:val="24"/>
          <w:shd w:fill="auto" w:val="clear"/>
        </w:rPr>
        <w:t>Опухоли средостения: Заболеваемость, смертность, запущенность. Современные классификации опухолей и кист средостения. Основные клинические проявления в зависимости от морфологической формы опухоли и особенности дифференциальной диагностики, компрессионный синдром, паранеопластические синдромы Оптимальные методы современной диагностики</w:t>
      </w:r>
      <w:r>
        <w:rPr>
          <w:spacing w:val="80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и</w:t>
      </w:r>
      <w:r>
        <w:rPr>
          <w:spacing w:val="37"/>
          <w:sz w:val="24"/>
          <w:shd w:fill="auto" w:val="clear"/>
        </w:rPr>
        <w:t xml:space="preserve">  </w:t>
      </w:r>
      <w:r>
        <w:rPr>
          <w:sz w:val="24"/>
          <w:shd w:fill="auto" w:val="clear"/>
        </w:rPr>
        <w:t>порядок</w:t>
      </w:r>
      <w:r>
        <w:rPr>
          <w:spacing w:val="37"/>
          <w:sz w:val="24"/>
          <w:shd w:fill="auto" w:val="clear"/>
        </w:rPr>
        <w:t xml:space="preserve">  </w:t>
      </w:r>
      <w:r>
        <w:rPr>
          <w:sz w:val="24"/>
          <w:shd w:fill="auto" w:val="clear"/>
        </w:rPr>
        <w:t>их</w:t>
      </w:r>
      <w:r>
        <w:rPr>
          <w:spacing w:val="36"/>
          <w:sz w:val="24"/>
          <w:shd w:fill="auto" w:val="clear"/>
        </w:rPr>
        <w:t xml:space="preserve">  </w:t>
      </w:r>
      <w:r>
        <w:rPr>
          <w:sz w:val="24"/>
          <w:shd w:fill="auto" w:val="clear"/>
        </w:rPr>
        <w:t>использования.</w:t>
      </w:r>
      <w:r>
        <w:rPr>
          <w:spacing w:val="80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Современные</w:t>
      </w:r>
      <w:r>
        <w:rPr>
          <w:spacing w:val="80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методы</w:t>
      </w:r>
      <w:r>
        <w:rPr>
          <w:spacing w:val="36"/>
          <w:sz w:val="24"/>
          <w:shd w:fill="auto" w:val="clear"/>
        </w:rPr>
        <w:t xml:space="preserve">  </w:t>
      </w:r>
      <w:r>
        <w:rPr>
          <w:sz w:val="24"/>
          <w:shd w:fill="auto" w:val="clear"/>
        </w:rPr>
        <w:t>лечения,</w:t>
      </w:r>
      <w:r>
        <w:rPr>
          <w:spacing w:val="36"/>
          <w:sz w:val="24"/>
          <w:shd w:fill="auto" w:val="clear"/>
        </w:rPr>
        <w:t xml:space="preserve">  </w:t>
      </w:r>
      <w:r>
        <w:rPr>
          <w:sz w:val="24"/>
          <w:shd w:fill="auto" w:val="clear"/>
        </w:rPr>
        <w:t>показания</w:t>
      </w:r>
      <w:r>
        <w:rPr>
          <w:spacing w:val="80"/>
          <w:w w:val="150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 xml:space="preserve">и </w:t>
      </w:r>
      <w:r>
        <w:rPr>
          <w:shd w:fill="auto" w:val="clear"/>
        </w:rPr>
        <w:t>противопоказания к их использованию. Основные ошибки в диагностике и лечении. Факторы прогноза. Оценка эффективности проведенного лечения.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6"/>
        <w:jc w:val="both"/>
        <w:rPr>
          <w:sz w:val="24"/>
        </w:rPr>
      </w:pPr>
      <w:r>
        <w:rPr>
          <w:sz w:val="24"/>
        </w:rPr>
        <w:t>Рак пищевода: 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особенности дифференциальной диагностики. Оптимальные методы современной диагностики и порядок их использования. Современные методы лечения, показания и противопоказания к их использованию. Основные ошибки в диагностике и лечении. Факторы прогноза. Оценка эффективности проведенного лечения.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6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Мезотелиома</w:t>
      </w:r>
    </w:p>
    <w:p>
      <w:pPr>
        <w:pStyle w:val="BodyText"/>
        <w:spacing w:before="4" w:after="0"/>
        <w:ind w:left="0" w:right="0"/>
        <w:rPr/>
      </w:pPr>
      <w:r>
        <w:rPr/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/>
      </w:pPr>
      <w:r>
        <w:rPr/>
        <w:t>Злокачественные</w:t>
      </w:r>
      <w:r>
        <w:rPr>
          <w:spacing w:val="-6"/>
        </w:rPr>
        <w:t xml:space="preserve"> </w:t>
      </w:r>
      <w:r>
        <w:rPr/>
        <w:t>опухоли</w:t>
      </w:r>
      <w:r>
        <w:rPr>
          <w:spacing w:val="-4"/>
        </w:rPr>
        <w:t xml:space="preserve"> </w:t>
      </w:r>
      <w:r>
        <w:rPr/>
        <w:t>желудочно-кишечного</w:t>
      </w:r>
      <w:r>
        <w:rPr>
          <w:spacing w:val="-7"/>
        </w:rPr>
        <w:t xml:space="preserve"> </w:t>
      </w:r>
      <w:r>
        <w:rPr>
          <w:spacing w:val="-2"/>
        </w:rPr>
        <w:t>тракта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272" w:after="0"/>
        <w:ind w:hanging="0" w:left="2" w:right="429"/>
        <w:jc w:val="both"/>
        <w:rPr>
          <w:sz w:val="24"/>
        </w:rPr>
      </w:pPr>
      <w:r>
        <w:rPr>
          <w:sz w:val="24"/>
        </w:rPr>
        <w:t>Заболеваемость и смертность от злокачественных опухолей различных органов ЖКТ их место в структуре онкологических заболеваний. Современные представления о причинах возникновения. Первичная и вторичная профилактика.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5"/>
        <w:jc w:val="both"/>
        <w:rPr>
          <w:sz w:val="24"/>
        </w:rPr>
      </w:pPr>
      <w:r>
        <w:rPr>
          <w:sz w:val="24"/>
        </w:rPr>
        <w:t>Предопухолевые заболевания и доброкачественные опухоли органов брюшной полости и забрюшинного пространства.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8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ЖКТ</w:t>
      </w:r>
      <w:r>
        <w:rPr>
          <w:spacing w:val="-3"/>
          <w:sz w:val="24"/>
        </w:rPr>
        <w:t xml:space="preserve"> </w:t>
      </w:r>
      <w:r>
        <w:rPr>
          <w:sz w:val="24"/>
        </w:rPr>
        <w:t>(рак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желудка,</w:t>
      </w:r>
      <w:r>
        <w:rPr>
          <w:spacing w:val="-2"/>
          <w:sz w:val="24"/>
        </w:rPr>
        <w:t xml:space="preserve"> </w:t>
      </w:r>
      <w:r>
        <w:rPr>
          <w:sz w:val="24"/>
        </w:rPr>
        <w:t>рак печени и желчевыводящих путей, рак толстой кишки, рак тонкой кишки, рак прямой кишки, рак анального канала, гастроинтрестинальные стромальные опухоли): Современные методы обследования. Диагностические возможности и показания к использованию различных методов рентгенодиагностики, радиоизотопных методов, ультразвуковых методов, эндоскопических методов. Методы морфологической верификации диагноза.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67" w:leader="none"/>
        </w:tabs>
        <w:spacing w:lineRule="auto" w:line="276" w:before="1" w:after="0"/>
        <w:ind w:hanging="0" w:left="2" w:right="425"/>
        <w:jc w:val="both"/>
        <w:rPr>
          <w:sz w:val="24"/>
        </w:rPr>
      </w:pPr>
      <w:r>
        <w:rPr>
          <w:sz w:val="24"/>
        </w:rPr>
        <w:t>Современные методы лечения больных со злокачественными опухолями ЖКТ. Хирургический: основные виды оперативных вмешательств, показания и противопоказания к их использованию. Различные методы физического воздействия лазерное, ультразвуковое, плазменное, криодеструкция; показания и противопоказания к их применению.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16" w:leader="none"/>
        </w:tabs>
        <w:spacing w:lineRule="auto" w:line="276" w:before="0" w:after="0"/>
        <w:ind w:hanging="0" w:left="2" w:right="424"/>
        <w:jc w:val="both"/>
        <w:rPr>
          <w:sz w:val="24"/>
        </w:rPr>
      </w:pPr>
      <w:r>
        <w:rPr>
          <w:sz w:val="24"/>
        </w:rPr>
        <w:t>Лучевая терапия: виды излучения, механизмы их действия и особенности применения при данных заболеваниях, показания и противопоказания к их использованию. Химиотерапия: различные варианты применения, основные лекарственные препараты, показания и противопоказания к их применению. Особенности комбинированного и комплексного лечения различных опухолей ЖКТ.</w:t>
      </w:r>
    </w:p>
    <w:p>
      <w:pPr>
        <w:pStyle w:val="BodyText"/>
        <w:spacing w:before="4" w:after="0"/>
        <w:ind w:left="0" w:right="0"/>
        <w:rPr/>
      </w:pPr>
      <w:r>
        <w:rPr/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1" w:after="0"/>
        <w:ind w:hanging="708" w:left="710" w:right="0"/>
        <w:jc w:val="both"/>
        <w:rPr/>
      </w:pPr>
      <w:r>
        <w:rPr/>
        <w:t>Злокачественные</w:t>
      </w:r>
      <w:r>
        <w:rPr>
          <w:spacing w:val="-5"/>
        </w:rPr>
        <w:t xml:space="preserve"> </w:t>
      </w:r>
      <w:r>
        <w:rPr/>
        <w:t>опухоли</w:t>
      </w:r>
      <w:r>
        <w:rPr>
          <w:spacing w:val="-4"/>
        </w:rPr>
        <w:t xml:space="preserve"> </w:t>
      </w:r>
      <w:r>
        <w:rPr/>
        <w:t>женской</w:t>
      </w:r>
      <w:r>
        <w:rPr>
          <w:spacing w:val="-3"/>
        </w:rPr>
        <w:t xml:space="preserve"> </w:t>
      </w:r>
      <w:r>
        <w:rPr/>
        <w:t>половой</w:t>
      </w:r>
      <w:r>
        <w:rPr>
          <w:spacing w:val="-5"/>
        </w:rPr>
        <w:t xml:space="preserve"> </w:t>
      </w:r>
      <w:r>
        <w:rPr>
          <w:spacing w:val="-2"/>
        </w:rPr>
        <w:t>системы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271" w:after="0"/>
        <w:ind w:hanging="0" w:left="2" w:right="420"/>
        <w:jc w:val="both"/>
        <w:rPr>
          <w:sz w:val="24"/>
        </w:rPr>
      </w:pPr>
      <w:r>
        <w:rPr>
          <w:sz w:val="24"/>
        </w:rPr>
        <w:t>Рак тела и шейки матки: 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особенности дифференциальной диагностики.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599" w:leader="none"/>
        </w:tabs>
        <w:spacing w:lineRule="auto" w:line="276" w:before="0" w:after="0"/>
        <w:ind w:hanging="0" w:left="2" w:right="417"/>
        <w:jc w:val="both"/>
        <w:rPr>
          <w:sz w:val="24"/>
        </w:rPr>
      </w:pPr>
      <w:r>
        <w:rPr>
          <w:sz w:val="24"/>
        </w:rPr>
        <w:t>Оптимальные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 методы лечения, показания и противопоказания к их использованию. Закономерности метастазирования. Факторы прогноза. Оценка эффективности проведенного лечения.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19"/>
        <w:jc w:val="both"/>
        <w:rPr>
          <w:sz w:val="24"/>
        </w:rPr>
      </w:pPr>
      <w:r>
        <w:rPr>
          <w:sz w:val="24"/>
        </w:rPr>
        <w:t>Рак яичников: 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особенности дифференциальной диагностики.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19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Рак эндометрия.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19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Рак шейки матки.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19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Рак вульвы и влагалища.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19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>Трофобластическая опухоль матки.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599" w:leader="none"/>
        </w:tabs>
        <w:spacing w:lineRule="auto" w:line="276" w:before="0" w:after="0"/>
        <w:ind w:hanging="0" w:left="2" w:right="425"/>
        <w:jc w:val="both"/>
        <w:rPr>
          <w:sz w:val="24"/>
        </w:rPr>
      </w:pPr>
      <w:r>
        <w:rPr>
          <w:sz w:val="24"/>
        </w:rPr>
        <w:t>Оптимальные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Современные методы лечения, показания и противопоказания к их использованию. Закономерности </w:t>
      </w:r>
      <w:r>
        <w:rPr>
          <w:spacing w:val="-2"/>
          <w:sz w:val="24"/>
        </w:rPr>
        <w:t>метастазирования.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02" w:leader="none"/>
        </w:tabs>
        <w:spacing w:lineRule="auto" w:line="240" w:before="1" w:after="0"/>
        <w:ind w:hanging="600" w:left="602" w:right="0"/>
        <w:jc w:val="both"/>
        <w:rPr>
          <w:sz w:val="24"/>
        </w:rPr>
      </w:pP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прогноза.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BodyText"/>
        <w:spacing w:before="86" w:after="0"/>
        <w:ind w:left="0" w:right="0"/>
        <w:rPr/>
      </w:pPr>
      <w:r>
        <w:rPr/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1" w:after="0"/>
        <w:ind w:hanging="708" w:left="710" w:right="0"/>
        <w:jc w:val="both"/>
        <w:rPr/>
      </w:pPr>
      <w:r>
        <w:rPr/>
        <w:t>Злокачественные</w:t>
      </w:r>
      <w:r>
        <w:rPr>
          <w:spacing w:val="-8"/>
        </w:rPr>
        <w:t xml:space="preserve"> </w:t>
      </w:r>
      <w:r>
        <w:rPr/>
        <w:t>опухоли</w:t>
      </w:r>
      <w:r>
        <w:rPr>
          <w:spacing w:val="-5"/>
        </w:rPr>
        <w:t xml:space="preserve"> </w:t>
      </w:r>
      <w:r>
        <w:rPr/>
        <w:t>органов</w:t>
      </w:r>
      <w:r>
        <w:rPr>
          <w:spacing w:val="-5"/>
        </w:rPr>
        <w:t xml:space="preserve"> </w:t>
      </w:r>
      <w:r>
        <w:rPr/>
        <w:t>мочеполовой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79" w:after="0"/>
        <w:ind w:hanging="0" w:left="2" w:right="419"/>
        <w:jc w:val="both"/>
        <w:rPr>
          <w:sz w:val="24"/>
        </w:rPr>
      </w:pPr>
      <w:r>
        <w:rPr>
          <w:sz w:val="24"/>
        </w:rPr>
        <w:t>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особенности дифференциальной диагностики. Оптимальные методы современной диагностики и порядок их использования. Современные методы лечения, показания и противопоказания к их использованию. Закономерности метастазирования. Факторы прогноза. Оценка эффективности проведенного лечения.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2" w:after="0"/>
        <w:ind w:hanging="0" w:left="2" w:right="428"/>
        <w:jc w:val="both"/>
        <w:rPr>
          <w:sz w:val="24"/>
        </w:rPr>
      </w:pPr>
      <w:r>
        <w:rPr>
          <w:sz w:val="24"/>
        </w:rPr>
        <w:t>Особенности злокачественных новообразований отдельных органов: Опухоли почек. Рак мочевого пузыря. Рак предстательной железы. Рак полового члена. Опухоли яичка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/>
      </w:pPr>
      <w:r>
        <w:rPr/>
        <w:t xml:space="preserve">Рак </w:t>
      </w:r>
      <w:r>
        <w:rPr>
          <w:spacing w:val="-4"/>
        </w:rPr>
        <w:t>кожи</w:t>
      </w:r>
    </w:p>
    <w:p>
      <w:pPr>
        <w:pStyle w:val="BodyText"/>
        <w:spacing w:before="77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38" w:leader="none"/>
        </w:tabs>
        <w:spacing w:lineRule="auto" w:line="276" w:before="0" w:after="0"/>
        <w:ind w:hanging="0" w:left="2" w:right="425"/>
        <w:jc w:val="both"/>
        <w:rPr>
          <w:sz w:val="24"/>
        </w:rPr>
      </w:pPr>
      <w:r>
        <w:rPr>
          <w:sz w:val="24"/>
        </w:rPr>
        <w:t>Современные классификации пигментных невусов. Основные клинические проявления в зависимости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морфологической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599" w:leader="none"/>
        </w:tabs>
        <w:spacing w:lineRule="auto" w:line="276" w:before="2" w:after="0"/>
        <w:ind w:hanging="0" w:left="2" w:right="421"/>
        <w:jc w:val="both"/>
        <w:rPr>
          <w:sz w:val="24"/>
        </w:rPr>
      </w:pPr>
      <w:r>
        <w:rPr>
          <w:sz w:val="24"/>
        </w:rPr>
        <w:t>Оптимальные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Современные методы лечения, показания и противопоказания к их использованию.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99" w:leader="none"/>
        </w:tabs>
        <w:spacing w:lineRule="auto" w:line="276" w:before="2" w:after="0"/>
        <w:ind w:hanging="0" w:left="2" w:right="421"/>
        <w:jc w:val="both"/>
        <w:rPr>
          <w:sz w:val="24"/>
        </w:rPr>
      </w:pPr>
      <w:r>
        <w:rPr>
          <w:b/>
          <w:sz w:val="24"/>
        </w:rPr>
        <w:t xml:space="preserve">5.6.3. </w:t>
      </w:r>
      <w:r>
        <w:rPr>
          <w:sz w:val="24"/>
        </w:rPr>
        <w:t>Меланома: Заболеваемость, смертность, запущенность. Закономерности метастазирования. Факторы прогноза. Оценка эффективности проведенного лечения. Вопросы медицинской реабилитации больных меланомой кожи.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599" w:leader="none"/>
        </w:tabs>
        <w:spacing w:lineRule="auto" w:line="276" w:before="2" w:after="0"/>
        <w:ind w:hanging="0" w:left="2" w:right="421"/>
        <w:jc w:val="both"/>
        <w:rPr>
          <w:highlight w:val="none"/>
          <w:shd w:fill="FFFF00" w:val="clear"/>
        </w:rPr>
      </w:pPr>
      <w:r>
        <w:rPr>
          <w:sz w:val="24"/>
          <w:shd w:fill="FFFF00" w:val="clear"/>
        </w:rPr>
        <w:t xml:space="preserve"> </w:t>
      </w:r>
      <w:r>
        <w:rPr>
          <w:sz w:val="24"/>
          <w:shd w:fill="FFFF00" w:val="clear"/>
        </w:rPr>
        <w:t>Базалиома и плоскоклеточный рак кожи, карцинома Меркеля.</w:t>
      </w:r>
    </w:p>
    <w:p>
      <w:pPr>
        <w:pStyle w:val="BodyText"/>
        <w:spacing w:before="45" w:after="0"/>
        <w:ind w:left="0" w:right="0"/>
        <w:rPr/>
      </w:pPr>
      <w:r>
        <w:rPr/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/>
      </w:pPr>
      <w:r>
        <w:rPr/>
        <w:t>Опухоли</w:t>
      </w:r>
      <w:r>
        <w:rPr>
          <w:spacing w:val="-7"/>
        </w:rPr>
        <w:t xml:space="preserve"> </w:t>
      </w:r>
      <w:r>
        <w:rPr/>
        <w:t>опорно-двигательного</w:t>
      </w:r>
      <w:r>
        <w:rPr>
          <w:spacing w:val="-5"/>
        </w:rPr>
        <w:t xml:space="preserve"> </w:t>
      </w:r>
      <w:r>
        <w:rPr/>
        <w:t>аппарата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мягких</w:t>
      </w:r>
      <w:r>
        <w:rPr>
          <w:spacing w:val="-7"/>
        </w:rPr>
        <w:t xml:space="preserve"> </w:t>
      </w:r>
      <w:r>
        <w:rPr>
          <w:spacing w:val="-2"/>
        </w:rPr>
        <w:t>тканей</w:t>
      </w:r>
    </w:p>
    <w:p>
      <w:pPr>
        <w:pStyle w:val="BodyText"/>
        <w:spacing w:before="79" w:after="0"/>
        <w:ind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7" w:leader="none"/>
        </w:tabs>
        <w:spacing w:lineRule="auto" w:line="276" w:before="1" w:after="0"/>
        <w:ind w:hanging="0" w:left="2" w:right="425"/>
        <w:jc w:val="both"/>
        <w:rPr>
          <w:sz w:val="24"/>
        </w:rPr>
      </w:pPr>
      <w:r>
        <w:rPr>
          <w:sz w:val="24"/>
        </w:rPr>
        <w:t>Саркомы костей. Саркомы мягких тканей. 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особенности дифференциальной диагностики.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599" w:leader="none"/>
        </w:tabs>
        <w:spacing w:lineRule="auto" w:line="276" w:before="0" w:after="0"/>
        <w:ind w:hanging="0" w:left="2" w:right="419"/>
        <w:jc w:val="both"/>
        <w:rPr>
          <w:sz w:val="24"/>
        </w:rPr>
      </w:pPr>
      <w:r>
        <w:rPr>
          <w:sz w:val="24"/>
        </w:rPr>
        <w:t>Оптимальные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 методы лечения, показания и противопоказания к их использованию.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02" w:leader="none"/>
        </w:tabs>
        <w:spacing w:lineRule="auto" w:line="240" w:before="0" w:after="0"/>
        <w:ind w:hanging="600" w:left="602" w:right="0"/>
        <w:jc w:val="both"/>
        <w:rPr>
          <w:sz w:val="24"/>
        </w:rPr>
      </w:pP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метастазирования.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прогноза.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02" w:leader="none"/>
        </w:tabs>
        <w:spacing w:lineRule="auto" w:line="240" w:before="40" w:after="0"/>
        <w:ind w:hanging="600" w:left="602" w:right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02" w:leader="none"/>
        </w:tabs>
        <w:spacing w:lineRule="auto" w:line="240" w:before="40" w:after="0"/>
        <w:ind w:hanging="0" w:left="602" w:right="0"/>
        <w:jc w:val="both"/>
        <w:rPr>
          <w:sz w:val="24"/>
        </w:rPr>
      </w:pPr>
      <w:r>
        <w:rPr>
          <w:sz w:val="24"/>
        </w:rPr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/>
      </w:pPr>
      <w:r>
        <w:rPr>
          <w:spacing w:val="-2"/>
        </w:rPr>
        <w:t>Злокачественные</w:t>
      </w:r>
      <w:r>
        <w:rPr>
          <w:spacing w:val="-11"/>
        </w:rPr>
        <w:t xml:space="preserve"> </w:t>
      </w:r>
      <w:r>
        <w:rPr>
          <w:spacing w:val="-2"/>
        </w:rPr>
        <w:t>новообразования</w:t>
      </w:r>
      <w:r>
        <w:rPr>
          <w:spacing w:val="-9"/>
        </w:rPr>
        <w:t xml:space="preserve"> </w:t>
      </w:r>
      <w:r>
        <w:rPr>
          <w:spacing w:val="-2"/>
        </w:rPr>
        <w:t>кроветворной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лимфатической</w:t>
      </w:r>
      <w:r>
        <w:rPr>
          <w:spacing w:val="-6"/>
        </w:rPr>
        <w:t xml:space="preserve"> </w:t>
      </w:r>
      <w:r>
        <w:rPr>
          <w:spacing w:val="-2"/>
        </w:rPr>
        <w:t>ткани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0"/>
        <w:jc w:val="both"/>
        <w:rPr>
          <w:sz w:val="24"/>
        </w:rPr>
      </w:pPr>
      <w:r>
        <w:rPr>
          <w:sz w:val="24"/>
        </w:rPr>
        <w:t>Лимфогранулематоз: статистичиские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(заболеваемость,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смертность) Биологические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ЛГМ</w:t>
      </w:r>
      <w:r>
        <w:rPr>
          <w:spacing w:val="-2"/>
          <w:sz w:val="24"/>
        </w:rPr>
        <w:t xml:space="preserve"> </w:t>
      </w:r>
      <w:r>
        <w:rPr>
          <w:sz w:val="24"/>
        </w:rPr>
        <w:t>(особенности метастазирования;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клиническая и морфологическая) Клиника и диагностика ЛГМ. Основные клинические проявления Особенности клинического течения в зависимости от морфологического варианта, стадии, наличия</w:t>
      </w:r>
      <w:r>
        <w:rPr>
          <w:spacing w:val="-15"/>
          <w:sz w:val="24"/>
        </w:rPr>
        <w:t xml:space="preserve"> </w:t>
      </w:r>
      <w:r>
        <w:rPr>
          <w:sz w:val="24"/>
        </w:rPr>
        <w:t>симптомов</w:t>
      </w:r>
      <w:r>
        <w:rPr>
          <w:spacing w:val="-15"/>
          <w:sz w:val="24"/>
        </w:rPr>
        <w:t xml:space="preserve"> </w:t>
      </w:r>
      <w:r>
        <w:rPr>
          <w:sz w:val="24"/>
        </w:rPr>
        <w:t>интоксикации;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-15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 диагностики; Рентгенологические и радиоизотопные методы диагностики ЛГМ.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599" w:leader="none"/>
        </w:tabs>
        <w:spacing w:lineRule="auto" w:line="276" w:before="0" w:after="0"/>
        <w:ind w:hanging="0" w:left="2" w:right="427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хирургического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лапаротомии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биопсией, спленэктомии в диагностике ЛГМ. Эволюция взглядов на спленэктомию.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28" w:leader="none"/>
        </w:tabs>
        <w:spacing w:lineRule="auto" w:line="276" w:before="0" w:after="0"/>
        <w:ind w:hanging="0" w:left="2" w:right="412"/>
        <w:jc w:val="both"/>
        <w:rPr>
          <w:sz w:val="24"/>
        </w:rPr>
      </w:pPr>
      <w:r>
        <w:rPr>
          <w:sz w:val="24"/>
        </w:rPr>
        <w:t>Дифференциальная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лимфаденитами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(специфическими 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неспецифическими), </w:t>
      </w:r>
      <w:r>
        <w:rPr>
          <w:spacing w:val="-2"/>
          <w:sz w:val="24"/>
        </w:rPr>
        <w:t xml:space="preserve">инфекционными заболеваниями, коллагенозами, гематосар-комами, метастазами злокачественных </w:t>
      </w:r>
      <w:r>
        <w:rPr>
          <w:sz w:val="24"/>
        </w:rPr>
        <w:t>опухолей. Лечение ЛГМ. Выбор метода лечения в зависимости от стадии. Лечение начальных стадий (I-II).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671" w:leader="none"/>
        </w:tabs>
        <w:spacing w:lineRule="auto" w:line="276" w:before="0" w:after="0"/>
        <w:ind w:hanging="0" w:left="2" w:right="424"/>
        <w:jc w:val="both"/>
        <w:rPr>
          <w:sz w:val="24"/>
        </w:rPr>
      </w:pPr>
      <w:r>
        <w:rPr>
          <w:sz w:val="24"/>
        </w:rPr>
        <w:t>Факторы прогноза для выбора лечения. Показания к лучевой терапии, лекарственной терапии.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радикальной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9"/>
          <w:sz w:val="24"/>
        </w:rPr>
        <w:t xml:space="preserve"> </w:t>
      </w:r>
      <w:r>
        <w:rPr>
          <w:sz w:val="24"/>
        </w:rPr>
        <w:t>и IV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 ЛГМ.</w:t>
      </w:r>
      <w:r>
        <w:rPr>
          <w:spacing w:val="-15"/>
          <w:sz w:val="24"/>
        </w:rPr>
        <w:t xml:space="preserve"> </w:t>
      </w:r>
      <w:r>
        <w:rPr>
          <w:sz w:val="24"/>
        </w:rPr>
        <w:t>Лекарственная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больных;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5"/>
          <w:sz w:val="24"/>
        </w:rPr>
        <w:t xml:space="preserve"> </w:t>
      </w:r>
      <w:r>
        <w:rPr>
          <w:sz w:val="24"/>
        </w:rPr>
        <w:t>химиотерапии.</w:t>
      </w:r>
      <w:r>
        <w:rPr>
          <w:spacing w:val="-14"/>
          <w:sz w:val="24"/>
        </w:rPr>
        <w:t xml:space="preserve"> </w:t>
      </w:r>
      <w:r>
        <w:rPr>
          <w:sz w:val="24"/>
        </w:rPr>
        <w:t>Роль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лучевой </w:t>
      </w:r>
      <w:r>
        <w:rPr/>
        <w:t>терапии в лечении распространенных стадий ЛГМ. Лечение рецидивов. Реакции и осложнения лучевой терапии. Реакции и осложнения лекарственной терапии. Современные взгляды на хирургическое лечение ЛГМ. Результаты лечения и прогноз.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1" w:after="0"/>
        <w:ind w:hanging="0" w:left="2" w:right="420"/>
        <w:jc w:val="both"/>
        <w:rPr>
          <w:sz w:val="24"/>
        </w:rPr>
      </w:pPr>
      <w:r>
        <w:rPr>
          <w:sz w:val="24"/>
        </w:rPr>
        <w:t>Неходжкинские лимфомы: 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особенности дифференциальной диагностики. Оптимальные методы современной диагностики и порядок их использования. Современные методы лечения, показания и противопоказания к их использованию. Закономерности метастазирования. Факторы прогноза. Оценка эффективности проведенного лечения.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3"/>
        <w:jc w:val="both"/>
        <w:rPr>
          <w:sz w:val="24"/>
        </w:rPr>
      </w:pPr>
      <w:r>
        <w:rPr>
          <w:spacing w:val="-2"/>
          <w:sz w:val="24"/>
        </w:rPr>
        <w:t>Миеломная болезнь: Заболеваемость, смертность, запущенность. Современные классификации. Основные клинические проявления в зависимости от морфологической формы опухоли и особенности дифференциальной диагностики. Оптимальные методы современной диагностики и порядок их использования. Современные методы лечения, показания и противопоказания к их использованию. Закономерности метастазирования. Факторы прогноза. Оценка эффективности проведенного лечения.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10" w:leader="none"/>
        </w:tabs>
        <w:spacing w:lineRule="auto" w:line="276" w:before="0" w:after="0"/>
        <w:ind w:hanging="0" w:left="2" w:right="423"/>
        <w:jc w:val="both"/>
        <w:rPr>
          <w:sz w:val="24"/>
        </w:rPr>
      </w:pPr>
      <w:r>
        <w:rPr>
          <w:sz w:val="24"/>
        </w:rPr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highlight w:val="none"/>
          <w:shd w:fill="FFFF00" w:val="clear"/>
        </w:rPr>
      </w:pPr>
      <w:r>
        <w:rPr>
          <w:spacing w:val="-2"/>
          <w:shd w:fill="FFFF00" w:val="clear"/>
        </w:rPr>
        <w:t>Нейроэндокринные опухоли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highlight w:val="none"/>
          <w:shd w:fill="FFFF00" w:val="clear"/>
        </w:rPr>
      </w:pPr>
      <w:r>
        <w:rPr>
          <w:spacing w:val="-2"/>
          <w:shd w:fill="FFFF00" w:val="clear"/>
        </w:rPr>
        <w:t>Опухоли надпочечников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highlight w:val="none"/>
          <w:shd w:fill="FFFF00" w:val="clear"/>
        </w:rPr>
      </w:pPr>
      <w:r>
        <w:rPr>
          <w:spacing w:val="-2"/>
          <w:shd w:fill="FFFF00" w:val="clear"/>
        </w:rPr>
        <w:t>Опухоли ЦНС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highlight w:val="none"/>
          <w:shd w:fill="FFFF00" w:val="clear"/>
        </w:rPr>
      </w:pPr>
      <w:r>
        <w:rPr>
          <w:spacing w:val="-2"/>
          <w:shd w:fill="FFFF00" w:val="clear"/>
        </w:rPr>
        <w:t>Опухоли без выявленного первичного очага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highlight w:val="none"/>
          <w:shd w:fill="FFFF00" w:val="clear"/>
        </w:rPr>
      </w:pPr>
      <w:r>
        <w:rPr>
          <w:spacing w:val="-2"/>
          <w:shd w:fill="FFFF00" w:val="clear"/>
        </w:rPr>
        <w:t>Герминогенные опухоли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highlight w:val="none"/>
          <w:shd w:fill="FFFF00" w:val="clear"/>
        </w:rPr>
      </w:pPr>
      <w:r>
        <w:rPr>
          <w:spacing w:val="-2"/>
          <w:shd w:fill="FFFF00" w:val="clear"/>
        </w:rPr>
        <w:t>Злокачественные опухоли в отдельных популяциях: ЗНО у пожилых, ЗНО у молодых взрослых, беременность и рак, ЗНО у ВИЧ-инфицированных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highlight w:val="none"/>
          <w:shd w:fill="FFFF00" w:val="clear"/>
        </w:rPr>
      </w:pPr>
      <w:r>
        <w:rPr>
          <w:spacing w:val="-2"/>
          <w:shd w:fill="FFFF00" w:val="clear"/>
        </w:rPr>
        <w:t xml:space="preserve">Неотложные состояния в онкологии 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/>
      </w:pPr>
      <w:r>
        <w:rPr>
          <w:spacing w:val="-2"/>
          <w:shd w:fill="FFFF00" w:val="clear"/>
        </w:rPr>
        <w:t>Медицинская психология, этика и деонтология</w:t>
      </w:r>
      <w:r>
        <w:rPr>
          <w:spacing w:val="-2"/>
        </w:rPr>
        <w:t xml:space="preserve"> </w:t>
        <w:br/>
      </w:r>
    </w:p>
    <w:p>
      <w:pPr>
        <w:pStyle w:val="ListParagraph"/>
        <w:numPr>
          <w:ilvl w:val="0"/>
          <w:numId w:val="0"/>
        </w:numPr>
        <w:ind w:hanging="0" w:left="422" w:right="0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Heading2"/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spacing w:val="-2"/>
        </w:rPr>
      </w:pPr>
      <w:r>
        <w:rPr>
          <w:spacing w:val="-2"/>
        </w:rPr>
      </w:r>
    </w:p>
    <w:p>
      <w:pPr>
        <w:sectPr>
          <w:footerReference w:type="default" r:id="rId21"/>
          <w:footerReference w:type="first" r:id="rId22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Heading2"/>
        <w:tabs>
          <w:tab w:val="clear" w:pos="720"/>
          <w:tab w:val="left" w:pos="710" w:leader="none"/>
        </w:tabs>
        <w:spacing w:lineRule="auto" w:line="240" w:before="0" w:after="0"/>
        <w:ind w:hanging="708" w:left="710" w:right="0"/>
        <w:jc w:val="both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789" w:leader="none"/>
        </w:tabs>
        <w:spacing w:lineRule="auto" w:line="240" w:before="67" w:after="0"/>
        <w:ind w:hanging="400" w:left="1789" w:right="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«Онкология»</w:t>
      </w:r>
    </w:p>
    <w:p>
      <w:pPr>
        <w:pStyle w:val="BodyText"/>
        <w:spacing w:before="47" w:after="0"/>
        <w:ind w:left="0" w:right="0"/>
        <w:rPr>
          <w:b/>
          <w:sz w:val="20"/>
        </w:rPr>
      </w:pPr>
      <w:r>
        <w:rPr>
          <w:b/>
          <w:sz w:val="20"/>
        </w:rPr>
      </w:r>
    </w:p>
    <w:tbl>
      <w:tblPr>
        <w:tblW w:w="10061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1"/>
        <w:gridCol w:w="2321"/>
        <w:gridCol w:w="618"/>
        <w:gridCol w:w="756"/>
        <w:gridCol w:w="643"/>
        <w:gridCol w:w="596"/>
        <w:gridCol w:w="541"/>
        <w:gridCol w:w="544"/>
        <w:gridCol w:w="1597"/>
        <w:gridCol w:w="1513"/>
      </w:tblGrid>
      <w:tr>
        <w:trPr>
          <w:trHeight w:val="275" w:hRule="atLeast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 w:after="0"/>
              <w:ind w:hanging="293" w:left="412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Индек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 w:after="0"/>
              <w:ind w:hanging="2" w:left="112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дисциплин,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 w:after="0"/>
              <w:ind w:hanging="63" w:left="224" w:right="15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ЗЕ </w:t>
            </w: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3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7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 w:after="0"/>
              <w:ind w:firstLine="144" w:left="276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 w:after="0"/>
              <w:ind w:left="63" w:right="6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Шифр </w:t>
            </w:r>
            <w:r>
              <w:rPr>
                <w:b/>
                <w:spacing w:val="-2"/>
                <w:sz w:val="24"/>
              </w:rPr>
              <w:t xml:space="preserve">компетенц </w:t>
            </w:r>
            <w:r>
              <w:rPr>
                <w:b/>
                <w:spacing w:val="-6"/>
                <w:sz w:val="24"/>
              </w:rPr>
              <w:t>ий</w:t>
            </w:r>
          </w:p>
        </w:tc>
      </w:tr>
      <w:tr>
        <w:trPr>
          <w:trHeight w:val="612" w:hRule="atLeast"/>
        </w:trPr>
        <w:tc>
          <w:tcPr>
            <w:tcW w:w="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hanging="180" w:left="313" w:right="1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Ауд</w:t>
            </w:r>
          </w:p>
          <w:p>
            <w:pPr>
              <w:pStyle w:val="TableParagraph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hanging="72" w:left="224" w:right="1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Ле </w:t>
            </w:r>
            <w:r>
              <w:rPr>
                <w:b/>
                <w:spacing w:val="-10"/>
                <w:sz w:val="24"/>
              </w:rPr>
              <w:t>к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 w:after="0"/>
              <w:ind w:left="6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 w:after="0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</w:t>
            </w:r>
          </w:p>
        </w:tc>
        <w:tc>
          <w:tcPr>
            <w:tcW w:w="15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2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6" w:righ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Б1.Б.1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0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Онкология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84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1116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2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4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  <w:p>
            <w:pPr>
              <w:pStyle w:val="TableParagraph"/>
              <w:spacing w:before="41" w:after="0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4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  <w:p>
            <w:pPr>
              <w:pStyle w:val="TableParagraph"/>
              <w:spacing w:before="41" w:after="0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4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76"/>
              <w:ind w:left="101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Зачёты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оценкой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УК-1,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УК-</w:t>
            </w:r>
            <w:r>
              <w:rPr>
                <w:b/>
                <w:spacing w:val="-5"/>
                <w:sz w:val="24"/>
              </w:rPr>
              <w:t>3,</w:t>
            </w:r>
          </w:p>
          <w:p>
            <w:pPr>
              <w:pStyle w:val="TableParagraph"/>
              <w:spacing w:before="43" w:after="0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ПК-1, </w:t>
            </w:r>
            <w:r>
              <w:rPr>
                <w:b/>
                <w:spacing w:val="-5"/>
                <w:sz w:val="24"/>
              </w:rPr>
              <w:t>ПК-</w:t>
            </w:r>
          </w:p>
          <w:p>
            <w:pPr>
              <w:pStyle w:val="TableParagraph"/>
              <w:spacing w:before="41" w:after="0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5,</w:t>
            </w:r>
          </w:p>
          <w:p>
            <w:pPr>
              <w:pStyle w:val="TableParagraph"/>
              <w:spacing w:before="41" w:after="0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ПК-6, </w:t>
            </w:r>
            <w:r>
              <w:rPr>
                <w:b/>
                <w:spacing w:val="-5"/>
                <w:sz w:val="24"/>
              </w:rPr>
              <w:t>ПК-</w:t>
            </w:r>
          </w:p>
          <w:p>
            <w:pPr>
              <w:pStyle w:val="TableParagraph"/>
              <w:spacing w:before="40" w:after="0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9,</w:t>
            </w:r>
          </w:p>
          <w:p>
            <w:pPr>
              <w:pStyle w:val="TableParagraph"/>
              <w:spacing w:lineRule="exact" w:line="320" w:before="9" w:after="0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ПК-10,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ПК- </w:t>
            </w:r>
            <w:r>
              <w:rPr>
                <w:b/>
                <w:spacing w:val="-6"/>
                <w:sz w:val="24"/>
              </w:rPr>
              <w:t>11</w:t>
            </w:r>
          </w:p>
        </w:tc>
      </w:tr>
      <w:tr>
        <w:trPr>
          <w:trHeight w:val="1656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-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Современные</w:t>
            </w:r>
          </w:p>
          <w:p>
            <w:pPr>
              <w:pStyle w:val="TableParagraph"/>
              <w:ind w:left="10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онкологии.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Доклад, тестовый контроль, алгоритм, собеседован</w:t>
            </w:r>
          </w:p>
          <w:p>
            <w:pPr>
              <w:pStyle w:val="TableParagraph"/>
              <w:spacing w:lineRule="exact" w:line="257"/>
              <w:ind w:left="101" w:right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УК-3,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ПК- 10, ПК-11</w:t>
            </w:r>
          </w:p>
        </w:tc>
      </w:tr>
      <w:tr>
        <w:trPr>
          <w:trHeight w:val="1103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Проблемы социальной </w:t>
            </w:r>
            <w:r>
              <w:rPr>
                <w:sz w:val="24"/>
              </w:rPr>
              <w:t>гигиены в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Эпидемиология</w:t>
            </w:r>
          </w:p>
          <w:p>
            <w:pPr>
              <w:pStyle w:val="TableParagraph"/>
              <w:spacing w:lineRule="atLeas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 заболеваний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онкологической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больным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8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-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онкология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70"/>
              <w:ind w:left="10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Доклад, тестовый контроль, алгоритм, собеседован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2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УК-1,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УК-3, </w:t>
            </w:r>
            <w:r>
              <w:rPr>
                <w:b/>
                <w:spacing w:val="-4"/>
                <w:sz w:val="24"/>
              </w:rPr>
              <w:t>ПК-5</w:t>
            </w:r>
          </w:p>
        </w:tc>
      </w:tr>
      <w:tr>
        <w:trPr>
          <w:trHeight w:val="551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представления о канцерогенезе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Молекулярная биология и иммунология опухоли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Эпидемиология злокачественных новообразований. Статистика и канцер-регистры.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злокачественных новообразований.  Скрининг злокачественных новообразований.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Диагностика злокачественных опухолей: инструментальная и лабораторная диагностика, патоморфология, молекулярно-генетические исследования.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-1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2.6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</w:rPr>
              <w:t>Визуализация в онкологии.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1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102" w:right="134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-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</w:rPr>
              <w:t>Стадирование опухолей. Критерии RECIST.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5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1" w:right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102" w:right="134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sectPr>
          <w:footerReference w:type="default" r:id="rId23"/>
          <w:footerReference w:type="first" r:id="rId24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1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1"/>
        <w:gridCol w:w="2321"/>
        <w:gridCol w:w="618"/>
        <w:gridCol w:w="756"/>
        <w:gridCol w:w="643"/>
        <w:gridCol w:w="596"/>
        <w:gridCol w:w="541"/>
        <w:gridCol w:w="544"/>
        <w:gridCol w:w="1597"/>
        <w:gridCol w:w="1513"/>
      </w:tblGrid>
      <w:tr>
        <w:trPr>
          <w:trHeight w:val="1932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-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 w:before="1" w:after="0"/>
              <w:ind w:left="10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 онкологических заболеваний.</w:t>
            </w:r>
          </w:p>
          <w:p>
            <w:pPr>
              <w:pStyle w:val="TableParagraph"/>
              <w:spacing w:lineRule="atLeast" w:line="270"/>
              <w:ind w:left="104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Реабилитация онкологического больного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75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  <w:p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  <w:p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ind w:left="10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Доклад, тестовый контроль, алгоритм, собеседован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ПК-1, </w:t>
            </w:r>
            <w:r>
              <w:rPr>
                <w:b/>
                <w:spacing w:val="-5"/>
                <w:sz w:val="24"/>
              </w:rPr>
              <w:t>ПК-</w:t>
            </w:r>
          </w:p>
          <w:p>
            <w:pPr>
              <w:pStyle w:val="TableParagraph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5,</w:t>
            </w:r>
          </w:p>
          <w:p>
            <w:pPr>
              <w:pStyle w:val="TableParagraph"/>
              <w:ind w:left="102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ПК-6,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ПК- 8, ПК-9</w:t>
            </w:r>
          </w:p>
        </w:tc>
      </w:tr>
      <w:tr>
        <w:trPr>
          <w:trHeight w:val="1105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104" w:right="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виды лечения </w:t>
            </w:r>
            <w:r>
              <w:rPr>
                <w:spacing w:val="-2"/>
                <w:sz w:val="24"/>
              </w:rPr>
              <w:t>онкологических больных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Хирургическое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лечение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z w:val="24"/>
              </w:rPr>
              <w:t>Лучевая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терапия</w:t>
            </w:r>
          </w:p>
          <w:p>
            <w:pPr>
              <w:pStyle w:val="TableParagraph"/>
              <w:spacing w:lineRule="atLeas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 заболеваний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Химиотерапия онкологических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Гормональная терапия</w:t>
            </w:r>
          </w:p>
          <w:p>
            <w:pPr>
              <w:pStyle w:val="TableParagraph"/>
              <w:spacing w:lineRule="atLeas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онкологических заболеваний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Иммунотерапия онкологических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</w:rPr>
              <w:t>4.7.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z w:val="24"/>
              </w:rPr>
              <w:t>Таргетная терапия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Поддерживающая и паллиативная терапия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4" w:right="0"/>
              <w:rPr>
                <w:sz w:val="24"/>
              </w:rPr>
            </w:pPr>
            <w:r>
              <w:rPr>
                <w:spacing w:val="-2"/>
              </w:rPr>
              <w:t>Нежелательные явления лекарственной терапии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4" w:right="0"/>
              <w:rPr>
                <w:sz w:val="24"/>
              </w:rPr>
            </w:pPr>
            <w:r>
              <w:rPr>
                <w:spacing w:val="-2"/>
              </w:rPr>
              <w:t>Терапия боли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4" w:right="0"/>
              <w:rPr>
                <w:sz w:val="24"/>
              </w:rPr>
            </w:pPr>
            <w:r>
              <w:rPr>
                <w:spacing w:val="-2"/>
              </w:rPr>
              <w:t>Нутритивная поддержка онкологических пациентов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25"/>
          <w:footerReference w:type="first" r:id="rId26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left="0" w:right="0"/>
        <w:rPr>
          <w:b/>
          <w:sz w:val="2"/>
        </w:rPr>
      </w:pPr>
      <w:r>
        <w:rPr>
          <w:b/>
          <w:sz w:val="2"/>
        </w:rPr>
      </w:r>
    </w:p>
    <w:tbl>
      <w:tblPr>
        <w:tblW w:w="10061" w:type="dxa"/>
        <w:jc w:val="left"/>
        <w:tblInd w:w="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31"/>
        <w:gridCol w:w="2321"/>
        <w:gridCol w:w="618"/>
        <w:gridCol w:w="756"/>
        <w:gridCol w:w="643"/>
        <w:gridCol w:w="596"/>
        <w:gridCol w:w="541"/>
        <w:gridCol w:w="544"/>
        <w:gridCol w:w="1597"/>
        <w:gridCol w:w="1513"/>
      </w:tblGrid>
      <w:tr>
        <w:trPr>
          <w:trHeight w:val="1655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-1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4" w:righ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Частная онкология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3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  <w:p>
            <w:pPr>
              <w:pStyle w:val="TableParagraph"/>
              <w:spacing w:before="1" w:after="0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  <w:p>
            <w:pPr>
              <w:pStyle w:val="TableParagraph"/>
              <w:spacing w:before="1" w:after="0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1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Доклад, тестовый контроль, алгоритм,</w:t>
            </w:r>
          </w:p>
          <w:p>
            <w:pPr>
              <w:pStyle w:val="TableParagraph"/>
              <w:spacing w:lineRule="exact" w:line="274"/>
              <w:ind w:left="10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собеседован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ПК-1, </w:t>
            </w:r>
            <w:r>
              <w:rPr>
                <w:b/>
                <w:spacing w:val="-5"/>
                <w:sz w:val="24"/>
              </w:rPr>
              <w:t>ПК-</w:t>
            </w:r>
          </w:p>
          <w:p>
            <w:pPr>
              <w:pStyle w:val="TableParagraph"/>
              <w:ind w:left="10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ПК-</w:t>
            </w:r>
            <w:r>
              <w:rPr>
                <w:b/>
                <w:spacing w:val="-5"/>
                <w:sz w:val="24"/>
              </w:rPr>
              <w:t>5,</w:t>
            </w:r>
          </w:p>
          <w:p>
            <w:pPr>
              <w:pStyle w:val="TableParagraph"/>
              <w:spacing w:before="1" w:after="0"/>
              <w:ind w:left="102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ПК-6,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ПК- 8, ПК-9</w:t>
            </w:r>
          </w:p>
        </w:tc>
      </w:tr>
      <w:tr>
        <w:trPr>
          <w:trHeight w:val="830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</w:t>
            </w:r>
          </w:p>
          <w:p>
            <w:pPr>
              <w:pStyle w:val="TableParagraph"/>
              <w:spacing w:lineRule="atLeast" w:line="270"/>
              <w:ind w:left="104" w:right="290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шеи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2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</w:t>
            </w:r>
          </w:p>
          <w:p>
            <w:pPr>
              <w:pStyle w:val="TableParagraph"/>
              <w:spacing w:lineRule="atLeast" w:line="270"/>
              <w:ind w:left="104" w:right="445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грудной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5"/>
                <w:sz w:val="24"/>
              </w:rPr>
              <w:t xml:space="preserve"> ЖКТ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</w:t>
            </w:r>
          </w:p>
          <w:p>
            <w:pPr>
              <w:pStyle w:val="TableParagraph"/>
              <w:spacing w:lineRule="atLeast" w:line="270"/>
              <w:ind w:left="104" w:right="411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женской 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pacing w:val="-2"/>
                <w:sz w:val="24"/>
              </w:rPr>
              <w:t>Злокачественные опухоли</w:t>
            </w:r>
          </w:p>
          <w:p>
            <w:pPr>
              <w:pStyle w:val="TableParagraph"/>
              <w:spacing w:lineRule="atLeast" w:line="270"/>
              <w:ind w:left="104" w:right="518"/>
              <w:rPr>
                <w:sz w:val="24"/>
              </w:rPr>
            </w:pPr>
            <w:r>
              <w:rPr>
                <w:spacing w:val="-2"/>
                <w:sz w:val="24"/>
              </w:rPr>
              <w:t>мочеполовой системы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64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104" w:right="0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кожи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 w:after="0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4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z w:val="24"/>
              </w:rPr>
              <w:t xml:space="preserve">Опухоли опорно- </w:t>
            </w:r>
            <w:r>
              <w:rPr>
                <w:spacing w:val="-2"/>
                <w:sz w:val="24"/>
              </w:rPr>
              <w:t>двигательного</w:t>
            </w:r>
          </w:p>
          <w:p>
            <w:pPr>
              <w:pStyle w:val="TableParagraph"/>
              <w:spacing w:lineRule="atLeast" w:line="270"/>
              <w:ind w:left="104" w:right="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мягких </w:t>
            </w:r>
            <w:r>
              <w:rPr>
                <w:spacing w:val="-2"/>
                <w:sz w:val="24"/>
              </w:rPr>
              <w:t>тканей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Злокачественные новообразования </w:t>
            </w:r>
            <w:r>
              <w:rPr>
                <w:sz w:val="24"/>
              </w:rPr>
              <w:t xml:space="preserve">кроветворной и </w:t>
            </w:r>
            <w:r>
              <w:rPr>
                <w:spacing w:val="-2"/>
                <w:sz w:val="24"/>
              </w:rPr>
              <w:t>лимфатической</w:t>
            </w:r>
          </w:p>
          <w:p>
            <w:pPr>
              <w:pStyle w:val="TableParagraph"/>
              <w:spacing w:lineRule="exact" w:line="261"/>
              <w:ind w:left="104" w:right="0"/>
              <w:rPr>
                <w:sz w:val="24"/>
              </w:rPr>
            </w:pP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5.9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Нейроэндокринные опухоли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5.10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Опухоли надпочечников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5.11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Опухоли ЦНС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5.12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Опухоли без выявленного первичного очага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5.13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Герминогенные опухоли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5.14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Злокачественные опухоли в отдельных популяциях: ЗНО у пожилых, ЗНО у молодых взрослых, беременность и рак, ЗНО у ВИЧ-инфицированных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5.15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Неотложные состояния в онкологии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79" w:hRule="atLeast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5.16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"/>
              <w:rPr>
                <w:sz w:val="24"/>
              </w:rPr>
            </w:pPr>
            <w:r>
              <w:rPr>
                <w:sz w:val="24"/>
              </w:rPr>
              <w:t>Медицинская психология, этика и деонтология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27"/>
          <w:footerReference w:type="first" r:id="rId28"/>
          <w:type w:val="nextPage"/>
          <w:pgSz w:w="11906" w:h="16838"/>
          <w:pgMar w:left="1275" w:right="141" w:gutter="0" w:header="0" w:top="520" w:footer="755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7"/>
        </w:numPr>
        <w:tabs>
          <w:tab w:val="clear" w:pos="720"/>
          <w:tab w:val="left" w:pos="1007" w:leader="none"/>
        </w:tabs>
        <w:spacing w:lineRule="auto" w:line="240" w:before="67" w:after="0"/>
        <w:ind w:hanging="708" w:left="1007" w:right="0"/>
        <w:jc w:val="left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дисциплине</w:t>
      </w:r>
    </w:p>
    <w:p>
      <w:pPr>
        <w:pStyle w:val="Normal"/>
        <w:spacing w:before="0" w:after="0"/>
        <w:ind w:hanging="0" w:left="4306" w:right="0"/>
        <w:jc w:val="left"/>
        <w:rPr>
          <w:b/>
          <w:sz w:val="24"/>
        </w:rPr>
      </w:pPr>
      <w:r>
        <w:rPr>
          <w:b/>
          <w:spacing w:val="-2"/>
          <w:sz w:val="24"/>
        </w:rPr>
        <w:t>«Онкология»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9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/>
      </w:pPr>
      <w:bookmarkStart w:id="2" w:name="_TOC_250002"/>
      <w:r>
        <w:rPr/>
        <w:t>Формы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критерии</w:t>
      </w:r>
      <w:bookmarkEnd w:id="2"/>
      <w:r>
        <w:rPr>
          <w:spacing w:val="-2"/>
        </w:rPr>
        <w:t xml:space="preserve"> оценивания:</w:t>
      </w:r>
    </w:p>
    <w:p>
      <w:pPr>
        <w:pStyle w:val="BodyText"/>
        <w:spacing w:lineRule="auto" w:line="276" w:before="272" w:after="0"/>
        <w:ind w:left="2" w:right="419"/>
        <w:jc w:val="both"/>
        <w:rPr/>
      </w:pPr>
      <w:r>
        <w:rPr>
          <w:i/>
        </w:rPr>
        <w:t xml:space="preserve">Текущий контроль </w:t>
      </w:r>
      <w:r>
        <w:rPr/>
        <w:t>- проводится по итогам освоения каждой темы раздела учебно-тематического плана в виде выступления с докладом, выполнения тестов.</w:t>
      </w:r>
    </w:p>
    <w:p>
      <w:pPr>
        <w:pStyle w:val="Normal"/>
        <w:spacing w:lineRule="auto" w:line="276" w:before="1" w:after="0"/>
        <w:ind w:hanging="0" w:left="2" w:right="421"/>
        <w:jc w:val="both"/>
        <w:rPr>
          <w:sz w:val="24"/>
        </w:rPr>
      </w:pPr>
      <w:r>
        <w:rPr>
          <w:i/>
          <w:sz w:val="24"/>
        </w:rPr>
        <w:t>Промежуточный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итоговый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ординаторов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зачёта с оценкой. Обучающимся ординаторам предлагается дать ответы на вопросы для собеседования по завершённым разделам учебно-тематического плана, и алгоритмы выполнения практических </w:t>
      </w:r>
      <w:r>
        <w:rPr>
          <w:spacing w:val="-2"/>
          <w:sz w:val="24"/>
        </w:rPr>
        <w:t>навыков.</w:t>
      </w:r>
    </w:p>
    <w:p>
      <w:pPr>
        <w:pStyle w:val="BodyText"/>
        <w:spacing w:before="5" w:after="0"/>
        <w:ind w:left="0" w:right="0"/>
        <w:rPr/>
      </w:pPr>
      <w:r>
        <w:rPr/>
      </w:r>
    </w:p>
    <w:p>
      <w:pPr>
        <w:pStyle w:val="Heading1"/>
        <w:spacing w:lineRule="exact" w:line="274"/>
        <w:rPr/>
      </w:pPr>
      <w:r>
        <w:rPr/>
        <w:t xml:space="preserve">Шкала </w:t>
      </w:r>
      <w:r>
        <w:rPr>
          <w:spacing w:val="-2"/>
        </w:rPr>
        <w:t>оценивания:</w:t>
      </w:r>
    </w:p>
    <w:p>
      <w:pPr>
        <w:pStyle w:val="BodyText"/>
        <w:spacing w:lineRule="auto" w:line="276"/>
        <w:ind w:left="2" w:right="426"/>
        <w:rPr/>
      </w:pPr>
      <w:r>
        <w:rPr/>
        <w:t>Оценка</w:t>
      </w:r>
      <w:r>
        <w:rPr>
          <w:spacing w:val="80"/>
        </w:rPr>
        <w:t xml:space="preserve"> </w:t>
      </w:r>
      <w:r>
        <w:rPr/>
        <w:t>результатов</w:t>
      </w:r>
      <w:r>
        <w:rPr>
          <w:spacing w:val="80"/>
        </w:rPr>
        <w:t xml:space="preserve"> </w:t>
      </w:r>
      <w:r>
        <w:rPr/>
        <w:t>освоения</w:t>
      </w:r>
      <w:r>
        <w:rPr>
          <w:spacing w:val="80"/>
        </w:rPr>
        <w:t xml:space="preserve"> </w:t>
      </w:r>
      <w:r>
        <w:rPr/>
        <w:t>обучающимся</w:t>
      </w:r>
      <w:r>
        <w:rPr>
          <w:spacing w:val="80"/>
        </w:rPr>
        <w:t xml:space="preserve"> </w:t>
      </w:r>
      <w:r>
        <w:rPr/>
        <w:t>программы</w:t>
      </w:r>
      <w:r>
        <w:rPr>
          <w:spacing w:val="80"/>
        </w:rPr>
        <w:t xml:space="preserve"> </w:t>
      </w:r>
      <w:r>
        <w:rPr/>
        <w:t>дисциплины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течение</w:t>
      </w:r>
      <w:r>
        <w:rPr>
          <w:spacing w:val="80"/>
        </w:rPr>
        <w:t xml:space="preserve"> </w:t>
      </w:r>
      <w:r>
        <w:rPr/>
        <w:t>полугодия осуществляется</w:t>
      </w:r>
      <w:r>
        <w:rPr>
          <w:spacing w:val="35"/>
        </w:rPr>
        <w:t xml:space="preserve"> </w:t>
      </w:r>
      <w:r>
        <w:rPr/>
        <w:t>по</w:t>
      </w:r>
      <w:r>
        <w:rPr>
          <w:spacing w:val="37"/>
        </w:rPr>
        <w:t xml:space="preserve"> </w:t>
      </w:r>
      <w:r>
        <w:rPr/>
        <w:t>традиционной</w:t>
      </w:r>
      <w:r>
        <w:rPr>
          <w:spacing w:val="41"/>
        </w:rPr>
        <w:t xml:space="preserve"> </w:t>
      </w:r>
      <w:r>
        <w:rPr/>
        <w:t>шкале</w:t>
      </w:r>
      <w:r>
        <w:rPr>
          <w:spacing w:val="27"/>
        </w:rPr>
        <w:t xml:space="preserve"> </w:t>
      </w:r>
      <w:r>
        <w:rPr/>
        <w:t>оценками</w:t>
      </w:r>
      <w:r>
        <w:rPr>
          <w:spacing w:val="35"/>
        </w:rPr>
        <w:t xml:space="preserve"> </w:t>
      </w:r>
      <w:r>
        <w:rPr/>
        <w:t>«отлично»,</w:t>
      </w:r>
      <w:r>
        <w:rPr>
          <w:spacing w:val="33"/>
        </w:rPr>
        <w:t xml:space="preserve"> </w:t>
      </w:r>
      <w:r>
        <w:rPr/>
        <w:t>«хорошо»,</w:t>
      </w:r>
      <w:r>
        <w:rPr>
          <w:spacing w:val="36"/>
        </w:rPr>
        <w:t xml:space="preserve"> </w:t>
      </w:r>
      <w:r>
        <w:rPr>
          <w:spacing w:val="-5"/>
        </w:rPr>
        <w:t>«удовлетворительно»,</w:t>
      </w:r>
    </w:p>
    <w:p>
      <w:pPr>
        <w:pStyle w:val="BodyText"/>
        <w:spacing w:lineRule="exact" w:line="275"/>
        <w:rPr/>
      </w:pPr>
      <w:r>
        <w:rPr>
          <w:spacing w:val="-2"/>
        </w:rPr>
        <w:t>«неудовлетворительно».</w:t>
      </w:r>
    </w:p>
    <w:p>
      <w:pPr>
        <w:pStyle w:val="BodyText"/>
        <w:spacing w:before="43" w:after="0"/>
        <w:ind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Критерии</w:t>
      </w:r>
      <w:r>
        <w:rPr>
          <w:spacing w:val="-4"/>
        </w:rPr>
        <w:t xml:space="preserve"> </w:t>
      </w:r>
      <w:r>
        <w:rPr/>
        <w:t>оценки</w:t>
      </w:r>
      <w:r>
        <w:rPr>
          <w:spacing w:val="-2"/>
        </w:rPr>
        <w:t xml:space="preserve"> собеседования:</w:t>
      </w:r>
    </w:p>
    <w:p>
      <w:pPr>
        <w:pStyle w:val="BodyText"/>
        <w:spacing w:lineRule="auto" w:line="276"/>
        <w:ind w:left="2" w:right="424"/>
        <w:jc w:val="both"/>
        <w:rPr/>
      </w:pPr>
      <w:r>
        <w:rPr>
          <w:b/>
        </w:rPr>
        <w:t>«отлично»</w:t>
      </w:r>
      <w:r>
        <w:rPr>
          <w:b/>
          <w:spacing w:val="-4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выставляется</w:t>
      </w:r>
      <w:r>
        <w:rPr>
          <w:spacing w:val="-4"/>
        </w:rPr>
        <w:t xml:space="preserve"> </w:t>
      </w:r>
      <w:r>
        <w:rPr/>
        <w:t>ординатору,</w:t>
      </w:r>
      <w:r>
        <w:rPr>
          <w:spacing w:val="-2"/>
        </w:rPr>
        <w:t xml:space="preserve"> </w:t>
      </w:r>
      <w:r>
        <w:rPr/>
        <w:t>если</w:t>
      </w:r>
      <w:r>
        <w:rPr>
          <w:spacing w:val="-3"/>
        </w:rPr>
        <w:t xml:space="preserve"> </w:t>
      </w:r>
      <w:r>
        <w:rPr/>
        <w:t>он</w:t>
      </w:r>
      <w:r>
        <w:rPr>
          <w:spacing w:val="-4"/>
        </w:rPr>
        <w:t xml:space="preserve"> </w:t>
      </w:r>
      <w:r>
        <w:rPr/>
        <w:t>глубоко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прочно</w:t>
      </w:r>
      <w:r>
        <w:rPr>
          <w:spacing w:val="-2"/>
        </w:rPr>
        <w:t xml:space="preserve"> </w:t>
      </w:r>
      <w:r>
        <w:rPr/>
        <w:t>усвоил</w:t>
      </w:r>
      <w:r>
        <w:rPr>
          <w:spacing w:val="-4"/>
        </w:rPr>
        <w:t xml:space="preserve"> </w:t>
      </w:r>
      <w:r>
        <w:rPr/>
        <w:t>программный</w:t>
      </w:r>
      <w:r>
        <w:rPr>
          <w:spacing w:val="-4"/>
        </w:rPr>
        <w:t xml:space="preserve"> </w:t>
      </w:r>
      <w:r>
        <w:rPr/>
        <w:t>материал, исчерпывающе,</w:t>
      </w:r>
      <w:r>
        <w:rPr>
          <w:spacing w:val="-15"/>
        </w:rPr>
        <w:t xml:space="preserve"> </w:t>
      </w:r>
      <w:r>
        <w:rPr/>
        <w:t>последовательно,</w:t>
      </w:r>
      <w:r>
        <w:rPr>
          <w:spacing w:val="-15"/>
        </w:rPr>
        <w:t xml:space="preserve"> </w:t>
      </w:r>
      <w:r>
        <w:rPr/>
        <w:t>четко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логически</w:t>
      </w:r>
      <w:r>
        <w:rPr>
          <w:spacing w:val="-15"/>
        </w:rPr>
        <w:t xml:space="preserve"> </w:t>
      </w:r>
      <w:r>
        <w:rPr/>
        <w:t>стройно</w:t>
      </w:r>
      <w:r>
        <w:rPr>
          <w:spacing w:val="-15"/>
        </w:rPr>
        <w:t xml:space="preserve"> </w:t>
      </w:r>
      <w:r>
        <w:rPr/>
        <w:t>его</w:t>
      </w:r>
      <w:r>
        <w:rPr>
          <w:spacing w:val="-15"/>
        </w:rPr>
        <w:t xml:space="preserve"> </w:t>
      </w:r>
      <w:r>
        <w:rPr/>
        <w:t>излагает,</w:t>
      </w:r>
      <w:r>
        <w:rPr>
          <w:spacing w:val="-15"/>
        </w:rPr>
        <w:t xml:space="preserve"> </w:t>
      </w:r>
      <w:r>
        <w:rPr/>
        <w:t>умеет</w:t>
      </w:r>
      <w:r>
        <w:rPr>
          <w:spacing w:val="-15"/>
        </w:rPr>
        <w:t xml:space="preserve"> </w:t>
      </w:r>
      <w:r>
        <w:rPr/>
        <w:t>связывать</w:t>
      </w:r>
      <w:r>
        <w:rPr>
          <w:spacing w:val="-15"/>
        </w:rPr>
        <w:t xml:space="preserve"> </w:t>
      </w:r>
      <w:r>
        <w:rPr/>
        <w:t>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комплексной оценкой предложенной ситуации, правильно выбирает тактику действий.</w:t>
      </w:r>
    </w:p>
    <w:p>
      <w:pPr>
        <w:pStyle w:val="BodyText"/>
        <w:spacing w:lineRule="auto" w:line="276"/>
        <w:ind w:left="2" w:right="423"/>
        <w:jc w:val="both"/>
        <w:rPr/>
      </w:pPr>
      <w:r>
        <w:rPr>
          <w:b/>
        </w:rPr>
        <w:t>«хорошо»</w:t>
      </w:r>
      <w:r>
        <w:rPr>
          <w:b/>
          <w:spacing w:val="-11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выставляется</w:t>
      </w:r>
      <w:r>
        <w:rPr>
          <w:spacing w:val="-12"/>
        </w:rPr>
        <w:t xml:space="preserve"> </w:t>
      </w:r>
      <w:r>
        <w:rPr/>
        <w:t>ординатору,</w:t>
      </w:r>
      <w:r>
        <w:rPr>
          <w:spacing w:val="-11"/>
        </w:rPr>
        <w:t xml:space="preserve"> </w:t>
      </w:r>
      <w:r>
        <w:rPr/>
        <w:t>если</w:t>
      </w:r>
      <w:r>
        <w:rPr>
          <w:spacing w:val="-11"/>
        </w:rPr>
        <w:t xml:space="preserve"> </w:t>
      </w:r>
      <w:r>
        <w:rPr/>
        <w:t>он</w:t>
      </w:r>
      <w:r>
        <w:rPr>
          <w:spacing w:val="-12"/>
        </w:rPr>
        <w:t xml:space="preserve"> </w:t>
      </w:r>
      <w:r>
        <w:rPr/>
        <w:t>твердо</w:t>
      </w:r>
      <w:r>
        <w:rPr>
          <w:spacing w:val="-11"/>
        </w:rPr>
        <w:t xml:space="preserve"> </w:t>
      </w:r>
      <w:r>
        <w:rPr/>
        <w:t>знает</w:t>
      </w:r>
      <w:r>
        <w:rPr>
          <w:spacing w:val="-11"/>
        </w:rPr>
        <w:t xml:space="preserve"> </w:t>
      </w:r>
      <w:r>
        <w:rPr/>
        <w:t>программный</w:t>
      </w:r>
      <w:r>
        <w:rPr>
          <w:spacing w:val="-11"/>
        </w:rPr>
        <w:t xml:space="preserve"> </w:t>
      </w:r>
      <w:r>
        <w:rPr/>
        <w:t>материал,</w:t>
      </w:r>
      <w:r>
        <w:rPr>
          <w:spacing w:val="-11"/>
        </w:rPr>
        <w:t xml:space="preserve"> </w:t>
      </w:r>
      <w:r>
        <w:rPr/>
        <w:t>грамотно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по существу излагает его, не допуская существенных неточностей в ответе на вопрос,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>
      <w:pPr>
        <w:pStyle w:val="BodyText"/>
        <w:spacing w:lineRule="auto" w:line="276"/>
        <w:ind w:left="2" w:right="425"/>
        <w:jc w:val="both"/>
        <w:rPr/>
      </w:pPr>
      <w:r>
        <w:rPr>
          <w:b/>
        </w:rPr>
        <w:t xml:space="preserve">«удовлетворительно» </w:t>
      </w:r>
      <w:r>
        <w:rPr/>
        <w:t>- выставляется ординатору,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задач, испытывает затруднения</w:t>
      </w:r>
      <w:r>
        <w:rPr>
          <w:spacing w:val="-4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комплексной</w:t>
      </w:r>
      <w:r>
        <w:rPr>
          <w:spacing w:val="-4"/>
        </w:rPr>
        <w:t xml:space="preserve"> </w:t>
      </w:r>
      <w:r>
        <w:rPr/>
        <w:t>оценкой</w:t>
      </w:r>
      <w:r>
        <w:rPr>
          <w:spacing w:val="-6"/>
        </w:rPr>
        <w:t xml:space="preserve"> </w:t>
      </w:r>
      <w:r>
        <w:rPr/>
        <w:t>предложенной</w:t>
      </w:r>
      <w:r>
        <w:rPr>
          <w:spacing w:val="-6"/>
        </w:rPr>
        <w:t xml:space="preserve"> </w:t>
      </w:r>
      <w:r>
        <w:rPr/>
        <w:t>ситуации,</w:t>
      </w:r>
      <w:r>
        <w:rPr>
          <w:spacing w:val="-4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/>
        <w:t>полностью</w:t>
      </w:r>
      <w:r>
        <w:rPr>
          <w:spacing w:val="-4"/>
        </w:rPr>
        <w:t xml:space="preserve"> </w:t>
      </w:r>
      <w:r>
        <w:rPr/>
        <w:t>отвечает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вопросы, при помощи наводящих вопросов преподавателя, выбор тактики действий возможен в соответствии с ситуацией при помощи наводящих вопросов.</w:t>
      </w:r>
    </w:p>
    <w:p>
      <w:pPr>
        <w:pStyle w:val="BodyText"/>
        <w:spacing w:lineRule="auto" w:line="276"/>
        <w:ind w:left="2" w:right="423"/>
        <w:jc w:val="both"/>
        <w:rPr/>
      </w:pPr>
      <w:r>
        <w:rPr>
          <w:b/>
        </w:rPr>
        <w:t xml:space="preserve">«неудовлетворительно» </w:t>
      </w:r>
      <w:r>
        <w:rPr/>
        <w:t>- выставляется ординатору, который не знает значительной части программного материала, допускает грубые ошибки,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BodyText"/>
        <w:spacing w:before="4" w:after="0"/>
        <w:ind w:left="0" w:right="0"/>
        <w:rPr/>
      </w:pPr>
      <w:r>
        <w:rPr/>
      </w:r>
    </w:p>
    <w:p>
      <w:pPr>
        <w:pStyle w:val="Heading1"/>
        <w:spacing w:lineRule="exact" w:line="274"/>
        <w:rPr/>
      </w:pPr>
      <w:r>
        <w:rPr/>
        <w:t>Результаты</w:t>
      </w:r>
      <w:r>
        <w:rPr>
          <w:spacing w:val="-9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>
          <w:spacing w:val="-2"/>
        </w:rPr>
        <w:t>системе:</w:t>
      </w:r>
    </w:p>
    <w:p>
      <w:pPr>
        <w:pStyle w:val="BodyText"/>
        <w:spacing w:lineRule="exact" w:line="274"/>
        <w:rPr/>
      </w:pPr>
      <w:r>
        <w:rPr/>
        <w:t>«Отлично»</w:t>
      </w:r>
      <w:r>
        <w:rPr>
          <w:spacing w:val="-10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90-100%</w:t>
      </w:r>
      <w:r>
        <w:rPr>
          <w:spacing w:val="-2"/>
        </w:rPr>
        <w:t xml:space="preserve"> </w:t>
      </w:r>
      <w:r>
        <w:rPr/>
        <w:t>правильных</w:t>
      </w:r>
      <w:r>
        <w:rPr>
          <w:spacing w:val="2"/>
        </w:rPr>
        <w:t xml:space="preserve"> </w:t>
      </w:r>
      <w:r>
        <w:rPr>
          <w:spacing w:val="-2"/>
        </w:rPr>
        <w:t>ответов;</w:t>
      </w:r>
    </w:p>
    <w:p>
      <w:pPr>
        <w:pStyle w:val="BodyText"/>
        <w:spacing w:before="41" w:after="0"/>
        <w:rPr/>
      </w:pPr>
      <w:r>
        <w:rPr/>
        <w:t>«Хорошо»</w:t>
      </w:r>
      <w:r>
        <w:rPr>
          <w:spacing w:val="-9"/>
        </w:rPr>
        <w:t xml:space="preserve"> </w:t>
      </w:r>
      <w:r>
        <w:rPr/>
        <w:t>- 80-89%</w:t>
      </w:r>
      <w:r>
        <w:rPr>
          <w:spacing w:val="-2"/>
        </w:rPr>
        <w:t xml:space="preserve"> </w:t>
      </w:r>
      <w:r>
        <w:rPr/>
        <w:t>правильных</w:t>
      </w:r>
      <w:r>
        <w:rPr>
          <w:spacing w:val="1"/>
        </w:rPr>
        <w:t xml:space="preserve"> </w:t>
      </w:r>
      <w:r>
        <w:rPr>
          <w:spacing w:val="-2"/>
        </w:rPr>
        <w:t>ответов;</w:t>
      </w:r>
    </w:p>
    <w:p>
      <w:pPr>
        <w:pStyle w:val="BodyText"/>
        <w:spacing w:before="44" w:after="0"/>
        <w:rPr/>
      </w:pPr>
      <w:r>
        <w:rPr/>
        <w:t>«Удовлетворительно»</w:t>
      </w:r>
      <w:r>
        <w:rPr>
          <w:spacing w:val="-10"/>
        </w:rPr>
        <w:t xml:space="preserve"> </w:t>
      </w:r>
      <w:r>
        <w:rPr/>
        <w:t>- 71-79%</w:t>
      </w:r>
      <w:r>
        <w:rPr>
          <w:spacing w:val="-4"/>
        </w:rPr>
        <w:t xml:space="preserve"> </w:t>
      </w:r>
      <w:r>
        <w:rPr/>
        <w:t>правильных</w:t>
      </w:r>
      <w:r>
        <w:rPr>
          <w:spacing w:val="-1"/>
        </w:rPr>
        <w:t xml:space="preserve"> </w:t>
      </w:r>
      <w:r>
        <w:rPr>
          <w:spacing w:val="-2"/>
        </w:rPr>
        <w:t>ответов;</w:t>
      </w:r>
    </w:p>
    <w:p>
      <w:pPr>
        <w:sectPr>
          <w:footerReference w:type="default" r:id="rId29"/>
          <w:footerReference w:type="first" r:id="rId30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40" w:after="0"/>
        <w:rPr/>
      </w:pPr>
      <w:r>
        <w:rPr/>
        <w:t>«Неудовлетворительно»</w:t>
      </w:r>
      <w:r>
        <w:rPr>
          <w:spacing w:val="-4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70%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менее</w:t>
      </w:r>
      <w:r>
        <w:rPr>
          <w:spacing w:val="-4"/>
        </w:rPr>
        <w:t xml:space="preserve"> </w:t>
      </w:r>
      <w:r>
        <w:rPr/>
        <w:t xml:space="preserve">правильных </w:t>
      </w:r>
      <w:r>
        <w:rPr>
          <w:spacing w:val="-2"/>
        </w:rPr>
        <w:t>ответов.</w:t>
      </w:r>
    </w:p>
    <w:p>
      <w:pPr>
        <w:pStyle w:val="Heading1"/>
        <w:spacing w:lineRule="exact" w:line="274" w:before="79" w:after="0"/>
        <w:rPr/>
      </w:pPr>
      <w:r>
        <w:rPr/>
        <w:t>Результаты</w:t>
      </w:r>
      <w:r>
        <w:rPr>
          <w:spacing w:val="-3"/>
        </w:rPr>
        <w:t xml:space="preserve"> </w:t>
      </w:r>
      <w:r>
        <w:rPr/>
        <w:t>выступления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докладом</w:t>
      </w:r>
      <w:r>
        <w:rPr>
          <w:spacing w:val="-2"/>
        </w:rPr>
        <w:t xml:space="preserve"> оцениваются:</w:t>
      </w:r>
    </w:p>
    <w:p>
      <w:pPr>
        <w:pStyle w:val="BodyText"/>
        <w:spacing w:lineRule="exact" w:line="274"/>
        <w:rPr/>
      </w:pPr>
      <w:r>
        <w:rPr/>
        <w:t>«Зачтено»</w:t>
      </w:r>
      <w:r>
        <w:rPr>
          <w:spacing w:val="-1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ординатор</w:t>
      </w:r>
      <w:r>
        <w:rPr>
          <w:spacing w:val="-2"/>
        </w:rPr>
        <w:t xml:space="preserve"> </w:t>
      </w:r>
      <w:r>
        <w:rPr/>
        <w:t>подробно</w:t>
      </w:r>
      <w:r>
        <w:rPr>
          <w:spacing w:val="-3"/>
        </w:rPr>
        <w:t xml:space="preserve"> </w:t>
      </w:r>
      <w:r>
        <w:rPr/>
        <w:t>отвечает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теоретические</w:t>
      </w:r>
      <w:r>
        <w:rPr>
          <w:spacing w:val="-4"/>
        </w:rPr>
        <w:t xml:space="preserve"> </w:t>
      </w:r>
      <w:r>
        <w:rPr/>
        <w:t>вопросы,</w:t>
      </w:r>
      <w:r>
        <w:rPr>
          <w:spacing w:val="-1"/>
        </w:rPr>
        <w:t xml:space="preserve"> </w:t>
      </w:r>
      <w:r>
        <w:rPr/>
        <w:t>раскрывает</w:t>
      </w:r>
      <w:r>
        <w:rPr>
          <w:spacing w:val="-2"/>
        </w:rPr>
        <w:t xml:space="preserve"> тему.</w:t>
      </w:r>
    </w:p>
    <w:p>
      <w:pPr>
        <w:pStyle w:val="BodyText"/>
        <w:spacing w:lineRule="auto" w:line="276" w:before="41" w:after="0"/>
        <w:ind w:left="2" w:right="426"/>
        <w:rPr/>
      </w:pPr>
      <w:r>
        <w:rPr/>
        <w:t>«Не</w:t>
      </w:r>
      <w:r>
        <w:rPr>
          <w:spacing w:val="-2"/>
        </w:rPr>
        <w:t xml:space="preserve"> </w:t>
      </w:r>
      <w:r>
        <w:rPr/>
        <w:t>зачтено</w:t>
      </w:r>
      <w:r>
        <w:rPr>
          <w:b/>
        </w:rPr>
        <w:t>»</w:t>
      </w:r>
      <w:r>
        <w:rPr>
          <w:b/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владеет</w:t>
      </w:r>
      <w:r>
        <w:rPr>
          <w:spacing w:val="-1"/>
        </w:rPr>
        <w:t xml:space="preserve"> </w:t>
      </w:r>
      <w:r>
        <w:rPr/>
        <w:t>теоретическим</w:t>
      </w:r>
      <w:r>
        <w:rPr>
          <w:spacing w:val="-2"/>
        </w:rPr>
        <w:t xml:space="preserve"> </w:t>
      </w:r>
      <w:r>
        <w:rPr/>
        <w:t>материалом</w:t>
      </w:r>
      <w:r>
        <w:rPr>
          <w:spacing w:val="-2"/>
        </w:rPr>
        <w:t xml:space="preserve"> </w:t>
      </w:r>
      <w:r>
        <w:rPr/>
        <w:t>и допускает</w:t>
      </w:r>
      <w:r>
        <w:rPr>
          <w:spacing w:val="-1"/>
        </w:rPr>
        <w:t xml:space="preserve"> </w:t>
      </w:r>
      <w:r>
        <w:rPr/>
        <w:t>грубые</w:t>
      </w:r>
      <w:r>
        <w:rPr>
          <w:spacing w:val="-2"/>
        </w:rPr>
        <w:t xml:space="preserve"> </w:t>
      </w:r>
      <w:r>
        <w:rPr/>
        <w:t>ошибки,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 xml:space="preserve">раскрывает </w:t>
      </w:r>
      <w:r>
        <w:rPr>
          <w:spacing w:val="-2"/>
        </w:rPr>
        <w:t>тему.</w:t>
      </w:r>
    </w:p>
    <w:p>
      <w:pPr>
        <w:pStyle w:val="BodyText"/>
        <w:ind w:left="0" w:right="0"/>
        <w:rPr/>
      </w:pPr>
      <w:r>
        <w:rPr/>
      </w:r>
    </w:p>
    <w:p>
      <w:pPr>
        <w:pStyle w:val="Heading1"/>
        <w:spacing w:lineRule="exact" w:line="274"/>
        <w:jc w:val="both"/>
        <w:rPr/>
      </w:pPr>
      <w:r>
        <w:rPr/>
        <w:t>Критерии</w:t>
      </w:r>
      <w:r>
        <w:rPr>
          <w:spacing w:val="-6"/>
        </w:rPr>
        <w:t xml:space="preserve"> </w:t>
      </w:r>
      <w:r>
        <w:rPr/>
        <w:t>оценивания</w:t>
      </w:r>
      <w:r>
        <w:rPr>
          <w:spacing w:val="-9"/>
        </w:rPr>
        <w:t xml:space="preserve"> </w:t>
      </w:r>
      <w:r>
        <w:rPr/>
        <w:t>выполнения</w:t>
      </w:r>
      <w:r>
        <w:rPr>
          <w:spacing w:val="-6"/>
        </w:rPr>
        <w:t xml:space="preserve"> </w:t>
      </w:r>
      <w:r>
        <w:rPr/>
        <w:t>алгоритма</w:t>
      </w:r>
      <w:r>
        <w:rPr>
          <w:spacing w:val="-6"/>
        </w:rPr>
        <w:t xml:space="preserve"> </w:t>
      </w:r>
      <w:r>
        <w:rPr/>
        <w:t>практического</w:t>
      </w:r>
      <w:r>
        <w:rPr>
          <w:spacing w:val="-5"/>
        </w:rPr>
        <w:t xml:space="preserve"> </w:t>
      </w:r>
      <w:r>
        <w:rPr>
          <w:spacing w:val="-2"/>
        </w:rPr>
        <w:t>навыка:</w:t>
      </w:r>
    </w:p>
    <w:p>
      <w:pPr>
        <w:pStyle w:val="BodyText"/>
        <w:spacing w:lineRule="auto" w:line="276"/>
        <w:ind w:left="2" w:right="420"/>
        <w:jc w:val="both"/>
        <w:rPr/>
      </w:pPr>
      <w:r>
        <w:rPr>
          <w:b/>
        </w:rPr>
        <w:t xml:space="preserve">«Отлично» </w:t>
      </w:r>
      <w:r>
        <w:rPr/>
        <w:t>- правильно определена цель навыка, работу выполнена в полном объеме с соблюдением необходимой последовательности действий. Самостоятельно и рационально выбрано и подготовлено необходимое оборудование, все действия проведены в условиях и режимах, обеспечивающих получение наилучших результатов. Научно грамотно, логично описаны наблюдения и сформированы выводы. В представленном фрагменте медицинского документа правильно и аккуратно выполнены все записи, интерпретированы результаты. Продемонстрированы организационно-трудовые умения (поддержание чистоты рабочего места и порядок на столе, экономное использование расходных материалов). Навык осуществляет по плану с учетом техники безопасности и правил работы с материалами и оборудованием.</w:t>
      </w:r>
    </w:p>
    <w:p>
      <w:pPr>
        <w:pStyle w:val="BodyText"/>
        <w:spacing w:lineRule="auto" w:line="276"/>
        <w:ind w:left="2" w:right="419"/>
        <w:jc w:val="both"/>
        <w:rPr/>
      </w:pPr>
      <w:r>
        <w:rPr>
          <w:b/>
        </w:rPr>
        <w:t>«Хорошо»</w:t>
      </w:r>
      <w:r>
        <w:rPr>
          <w:b/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ординатор</w:t>
      </w:r>
      <w:r>
        <w:rPr>
          <w:spacing w:val="-3"/>
        </w:rPr>
        <w:t xml:space="preserve"> </w:t>
      </w:r>
      <w:r>
        <w:rPr/>
        <w:t>выполнил</w:t>
      </w:r>
      <w:r>
        <w:rPr>
          <w:spacing w:val="-3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оценке «5»,</w:t>
      </w:r>
      <w:r>
        <w:rPr>
          <w:spacing w:val="-1"/>
        </w:rPr>
        <w:t xml:space="preserve"> </w:t>
      </w:r>
      <w:r>
        <w:rPr/>
        <w:t>но:</w:t>
      </w:r>
      <w:r>
        <w:rPr>
          <w:spacing w:val="-1"/>
        </w:rPr>
        <w:t xml:space="preserve"> </w:t>
      </w:r>
      <w:r>
        <w:rPr/>
        <w:t>алгоритм</w:t>
      </w:r>
      <w:r>
        <w:rPr>
          <w:spacing w:val="-1"/>
        </w:rPr>
        <w:t xml:space="preserve"> </w:t>
      </w:r>
      <w:r>
        <w:rPr/>
        <w:t>проводил</w:t>
      </w:r>
      <w:r>
        <w:rPr>
          <w:spacing w:val="-3"/>
        </w:rPr>
        <w:t xml:space="preserve"> </w:t>
      </w:r>
      <w:r>
        <w:rPr/>
        <w:t>в условиях,</w:t>
      </w:r>
      <w:r>
        <w:rPr>
          <w:spacing w:val="-3"/>
        </w:rPr>
        <w:t xml:space="preserve"> </w:t>
      </w:r>
      <w:r>
        <w:rPr/>
        <w:t>не обеспечивающих достаточной результативности, допустил два-три недочета или более одной грубой ошибки и одного недочета, алгоритм проведен не полностью или в описании допущены неточности, выводы сделаны неполные.</w:t>
      </w:r>
    </w:p>
    <w:p>
      <w:pPr>
        <w:pStyle w:val="BodyText"/>
        <w:spacing w:lineRule="auto" w:line="276"/>
        <w:ind w:left="2" w:right="424"/>
        <w:jc w:val="both"/>
        <w:rPr/>
      </w:pPr>
      <w:r>
        <w:rPr>
          <w:b/>
        </w:rPr>
        <w:t xml:space="preserve">«Удовлетворительно» </w:t>
      </w:r>
      <w:r>
        <w:rPr/>
        <w:t>- ординатор правильно определил цель навыка;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принципиально важным задачам работы,</w:t>
      </w:r>
      <w:r>
        <w:rPr>
          <w:spacing w:val="-3"/>
        </w:rPr>
        <w:t xml:space="preserve"> </w:t>
      </w:r>
      <w:r>
        <w:rPr/>
        <w:t>подбор</w:t>
      </w:r>
      <w:r>
        <w:rPr>
          <w:spacing w:val="-3"/>
        </w:rPr>
        <w:t xml:space="preserve"> </w:t>
      </w:r>
      <w:r>
        <w:rPr/>
        <w:t>оборудования,</w:t>
      </w:r>
      <w:r>
        <w:rPr>
          <w:spacing w:val="-3"/>
        </w:rPr>
        <w:t xml:space="preserve"> </w:t>
      </w:r>
      <w:r>
        <w:rPr/>
        <w:t>объектов,</w:t>
      </w:r>
      <w:r>
        <w:rPr>
          <w:spacing w:val="-1"/>
        </w:rPr>
        <w:t xml:space="preserve"> </w:t>
      </w:r>
      <w:r>
        <w:rPr/>
        <w:t>материалов,</w:t>
      </w:r>
      <w:r>
        <w:rPr>
          <w:spacing w:val="-3"/>
        </w:rPr>
        <w:t xml:space="preserve"> </w:t>
      </w:r>
      <w:r>
        <w:rPr/>
        <w:t>а</w:t>
      </w:r>
      <w:r>
        <w:rPr>
          <w:spacing w:val="-5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началу</w:t>
      </w:r>
      <w:r>
        <w:rPr>
          <w:spacing w:val="-6"/>
        </w:rPr>
        <w:t xml:space="preserve"> </w:t>
      </w:r>
      <w:r>
        <w:rPr/>
        <w:t>алгоритма</w:t>
      </w:r>
      <w:r>
        <w:rPr>
          <w:spacing w:val="-4"/>
        </w:rPr>
        <w:t xml:space="preserve"> </w:t>
      </w:r>
      <w:r>
        <w:rPr/>
        <w:t>провел с</w:t>
      </w:r>
      <w:r>
        <w:rPr>
          <w:spacing w:val="-4"/>
        </w:rPr>
        <w:t xml:space="preserve"> </w:t>
      </w:r>
      <w:r>
        <w:rPr/>
        <w:t>помощью</w:t>
      </w:r>
      <w:r>
        <w:rPr>
          <w:spacing w:val="-4"/>
        </w:rPr>
        <w:t xml:space="preserve"> </w:t>
      </w:r>
      <w:r>
        <w:rPr/>
        <w:t>преподавателя;</w:t>
      </w:r>
      <w:r>
        <w:rPr>
          <w:spacing w:val="-4"/>
        </w:rPr>
        <w:t xml:space="preserve"> </w:t>
      </w:r>
      <w:r>
        <w:rPr/>
        <w:t>или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ходе</w:t>
      </w:r>
      <w:r>
        <w:rPr>
          <w:spacing w:val="-4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алгоритма</w:t>
      </w:r>
      <w:r>
        <w:rPr>
          <w:spacing w:val="-4"/>
        </w:rPr>
        <w:t xml:space="preserve"> </w:t>
      </w:r>
      <w:r>
        <w:rPr/>
        <w:t>были</w:t>
      </w:r>
      <w:r>
        <w:rPr>
          <w:spacing w:val="-4"/>
        </w:rPr>
        <w:t xml:space="preserve"> </w:t>
      </w:r>
      <w:r>
        <w:rPr/>
        <w:t>допущены</w:t>
      </w:r>
      <w:r>
        <w:rPr>
          <w:spacing w:val="-4"/>
        </w:rPr>
        <w:t xml:space="preserve"> </w:t>
      </w:r>
      <w:r>
        <w:rPr/>
        <w:t>ошибки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описании результатов, формулировании выводов. Алгоритм проводился в нерациональных условиях, что привело к получению результатов с большей погрешностью; или при оформлении документации были</w:t>
      </w:r>
      <w:r>
        <w:rPr>
          <w:spacing w:val="-15"/>
        </w:rPr>
        <w:t xml:space="preserve"> </w:t>
      </w:r>
      <w:r>
        <w:rPr/>
        <w:t>допущены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общей</w:t>
      </w:r>
      <w:r>
        <w:rPr>
          <w:spacing w:val="-15"/>
        </w:rPr>
        <w:t xml:space="preserve"> </w:t>
      </w:r>
      <w:r>
        <w:rPr/>
        <w:t>сложности</w:t>
      </w:r>
      <w:r>
        <w:rPr>
          <w:spacing w:val="-14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более</w:t>
      </w:r>
      <w:r>
        <w:rPr>
          <w:spacing w:val="-15"/>
        </w:rPr>
        <w:t xml:space="preserve"> </w:t>
      </w:r>
      <w:r>
        <w:rPr/>
        <w:t>двух</w:t>
      </w:r>
      <w:r>
        <w:rPr>
          <w:spacing w:val="-12"/>
        </w:rPr>
        <w:t xml:space="preserve"> </w:t>
      </w:r>
      <w:r>
        <w:rPr/>
        <w:t>ошибок</w:t>
      </w:r>
      <w:r>
        <w:rPr>
          <w:spacing w:val="-14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принципиального</w:t>
      </w:r>
      <w:r>
        <w:rPr>
          <w:spacing w:val="-15"/>
        </w:rPr>
        <w:t xml:space="preserve"> </w:t>
      </w:r>
      <w:r>
        <w:rPr/>
        <w:t>для</w:t>
      </w:r>
      <w:r>
        <w:rPr>
          <w:spacing w:val="-14"/>
        </w:rPr>
        <w:t xml:space="preserve"> </w:t>
      </w:r>
      <w:r>
        <w:rPr/>
        <w:t>данной</w:t>
      </w:r>
      <w:r>
        <w:rPr>
          <w:spacing w:val="-15"/>
        </w:rPr>
        <w:t xml:space="preserve"> </w:t>
      </w:r>
      <w:r>
        <w:rPr/>
        <w:t>работы характера, но повлиявших на результат выполнения; не выполнен совсем или выполнен неверно анализ результатов; допущена грубая ошибку в ходе алгоритма (в объяснении, в оформлении документации, в соблюдении правил техники безопасности при работе с материалами и оборудованием), которая исправляется по требованию преподавателя.</w:t>
      </w:r>
    </w:p>
    <w:p>
      <w:pPr>
        <w:pStyle w:val="BodyText"/>
        <w:spacing w:lineRule="auto" w:line="276"/>
        <w:ind w:left="2" w:right="424"/>
        <w:jc w:val="both"/>
        <w:rPr/>
      </w:pPr>
      <w:r>
        <w:rPr>
          <w:b/>
        </w:rPr>
        <w:t>«Неудовлетворительно»</w:t>
      </w:r>
      <w:r>
        <w:rPr>
          <w:b/>
          <w:spacing w:val="-7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не</w:t>
      </w:r>
      <w:r>
        <w:rPr>
          <w:spacing w:val="-10"/>
        </w:rPr>
        <w:t xml:space="preserve"> </w:t>
      </w:r>
      <w:r>
        <w:rPr/>
        <w:t>определена</w:t>
      </w:r>
      <w:r>
        <w:rPr>
          <w:spacing w:val="-8"/>
        </w:rPr>
        <w:t xml:space="preserve"> </w:t>
      </w:r>
      <w:r>
        <w:rPr/>
        <w:t>самостоятельно</w:t>
      </w:r>
      <w:r>
        <w:rPr>
          <w:spacing w:val="-9"/>
        </w:rPr>
        <w:t xml:space="preserve"> </w:t>
      </w:r>
      <w:r>
        <w:rPr/>
        <w:t>цель</w:t>
      </w:r>
      <w:r>
        <w:rPr>
          <w:spacing w:val="-8"/>
        </w:rPr>
        <w:t xml:space="preserve"> </w:t>
      </w:r>
      <w:r>
        <w:rPr/>
        <w:t>практического</w:t>
      </w:r>
      <w:r>
        <w:rPr>
          <w:spacing w:val="-9"/>
        </w:rPr>
        <w:t xml:space="preserve"> </w:t>
      </w:r>
      <w:r>
        <w:rPr/>
        <w:t>навыка:</w:t>
      </w:r>
      <w:r>
        <w:rPr>
          <w:spacing w:val="-7"/>
        </w:rPr>
        <w:t xml:space="preserve"> </w:t>
      </w:r>
      <w:r>
        <w:rPr/>
        <w:t>выполнена работу</w:t>
      </w:r>
      <w:r>
        <w:rPr>
          <w:spacing w:val="-6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полностью,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подготовлено</w:t>
      </w:r>
      <w:r>
        <w:rPr>
          <w:spacing w:val="-1"/>
        </w:rPr>
        <w:t xml:space="preserve"> </w:t>
      </w:r>
      <w:r>
        <w:rPr/>
        <w:t>нужное оборудование</w:t>
      </w:r>
      <w:r>
        <w:rPr>
          <w:spacing w:val="-2"/>
        </w:rPr>
        <w:t xml:space="preserve"> </w:t>
      </w:r>
      <w:r>
        <w:rPr/>
        <w:t>и объем выполненной части работы не позволяет сделать правильных выводов; в ходе алгоритма и при оформлении документации обнаружились</w:t>
      </w:r>
      <w:r>
        <w:rPr>
          <w:spacing w:val="-11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совокупности</w:t>
      </w:r>
      <w:r>
        <w:rPr>
          <w:spacing w:val="-10"/>
        </w:rPr>
        <w:t xml:space="preserve"> </w:t>
      </w:r>
      <w:r>
        <w:rPr/>
        <w:t>все</w:t>
      </w:r>
      <w:r>
        <w:rPr>
          <w:spacing w:val="-12"/>
        </w:rPr>
        <w:t xml:space="preserve"> </w:t>
      </w:r>
      <w:r>
        <w:rPr/>
        <w:t>недостатки,</w:t>
      </w:r>
      <w:r>
        <w:rPr>
          <w:spacing w:val="-13"/>
        </w:rPr>
        <w:t xml:space="preserve"> </w:t>
      </w:r>
      <w:r>
        <w:rPr/>
        <w:t>отмеченные</w:t>
      </w:r>
      <w:r>
        <w:rPr>
          <w:spacing w:val="-12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требованиях</w:t>
      </w:r>
      <w:r>
        <w:rPr>
          <w:spacing w:val="-11"/>
        </w:rPr>
        <w:t xml:space="preserve"> </w:t>
      </w:r>
      <w:r>
        <w:rPr/>
        <w:t>к</w:t>
      </w:r>
      <w:r>
        <w:rPr>
          <w:spacing w:val="-11"/>
        </w:rPr>
        <w:t xml:space="preserve"> </w:t>
      </w:r>
      <w:r>
        <w:rPr/>
        <w:t>оценке</w:t>
      </w:r>
      <w:r>
        <w:rPr>
          <w:spacing w:val="-10"/>
        </w:rPr>
        <w:t xml:space="preserve"> </w:t>
      </w:r>
      <w:r>
        <w:rPr/>
        <w:t>«3»;</w:t>
      </w:r>
      <w:r>
        <w:rPr>
          <w:spacing w:val="-9"/>
        </w:rPr>
        <w:t xml:space="preserve"> </w:t>
      </w:r>
      <w:r>
        <w:rPr/>
        <w:t>допущены две</w:t>
      </w:r>
      <w:r>
        <w:rPr>
          <w:spacing w:val="-14"/>
        </w:rPr>
        <w:t xml:space="preserve"> </w:t>
      </w:r>
      <w:r>
        <w:rPr/>
        <w:t>(и</w:t>
      </w:r>
      <w:r>
        <w:rPr>
          <w:spacing w:val="-13"/>
        </w:rPr>
        <w:t xml:space="preserve"> </w:t>
      </w:r>
      <w:r>
        <w:rPr/>
        <w:t>более)</w:t>
      </w:r>
      <w:r>
        <w:rPr>
          <w:spacing w:val="-14"/>
        </w:rPr>
        <w:t xml:space="preserve"> </w:t>
      </w:r>
      <w:r>
        <w:rPr/>
        <w:t>грубые</w:t>
      </w:r>
      <w:r>
        <w:rPr>
          <w:spacing w:val="-14"/>
        </w:rPr>
        <w:t xml:space="preserve"> </w:t>
      </w:r>
      <w:r>
        <w:rPr/>
        <w:t>ошибки</w:t>
      </w:r>
      <w:r>
        <w:rPr>
          <w:spacing w:val="-14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ходе</w:t>
      </w:r>
      <w:r>
        <w:rPr>
          <w:spacing w:val="-14"/>
        </w:rPr>
        <w:t xml:space="preserve"> </w:t>
      </w:r>
      <w:r>
        <w:rPr/>
        <w:t>алгоритма,</w:t>
      </w:r>
      <w:r>
        <w:rPr>
          <w:spacing w:val="-13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объяснении,</w:t>
      </w:r>
      <w:r>
        <w:rPr>
          <w:spacing w:val="-13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оформлении</w:t>
      </w:r>
      <w:r>
        <w:rPr>
          <w:spacing w:val="-12"/>
        </w:rPr>
        <w:t xml:space="preserve"> </w:t>
      </w:r>
      <w:r>
        <w:rPr/>
        <w:t>работы,</w:t>
      </w:r>
      <w:r>
        <w:rPr>
          <w:spacing w:val="-15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соблюдении правил техники безопасности при работе с веществами и оборудованием, которые не может исправить даже по требованию преподавателя.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BodyText"/>
        <w:spacing w:lineRule="auto" w:line="276"/>
        <w:ind w:left="2" w:right="430"/>
        <w:jc w:val="both"/>
        <w:rPr/>
      </w:pPr>
      <w:r>
        <w:rPr/>
        <w:t>Ординатор считается аттестованным при наличии положительной оценки на вариант тестового задания, доклада, алгоритма практического навыка и за собеседование.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45" w:after="0"/>
        <w:ind w:left="0" w:right="0"/>
        <w:rPr/>
      </w:pPr>
      <w:r>
        <w:rPr/>
      </w:r>
    </w:p>
    <w:p>
      <w:pPr>
        <w:pStyle w:val="Heading1"/>
        <w:numPr>
          <w:ilvl w:val="1"/>
          <w:numId w:val="9"/>
        </w:numPr>
        <w:tabs>
          <w:tab w:val="clear" w:pos="720"/>
          <w:tab w:val="left" w:pos="422" w:leader="none"/>
        </w:tabs>
        <w:spacing w:lineRule="auto" w:line="240" w:before="0" w:after="0"/>
        <w:ind w:hanging="420" w:left="422" w:right="0"/>
        <w:jc w:val="left"/>
        <w:rPr/>
      </w:pPr>
      <w:bookmarkStart w:id="3" w:name="_TOC_250001"/>
      <w:r>
        <w:rPr/>
        <w:t>Примерные</w:t>
      </w:r>
      <w:r>
        <w:rPr>
          <w:spacing w:val="-4"/>
        </w:rPr>
        <w:t xml:space="preserve"> </w:t>
      </w:r>
      <w:bookmarkEnd w:id="3"/>
      <w:r>
        <w:rPr>
          <w:spacing w:val="-2"/>
        </w:rPr>
        <w:t>задания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sectPr>
          <w:footerReference w:type="default" r:id="rId31"/>
          <w:footerReference w:type="first" r:id="rId32"/>
          <w:type w:val="nextPage"/>
          <w:pgSz w:w="11906" w:h="16838"/>
          <w:pgMar w:left="1275" w:right="141" w:gutter="0" w:header="0" w:top="1020" w:footer="755" w:bottom="940"/>
          <w:pgNumType w:fmt="decimal"/>
          <w:formProt w:val="false"/>
          <w:textDirection w:val="lrTb"/>
          <w:docGrid w:type="default" w:linePitch="100" w:charSpace="4096"/>
        </w:sectPr>
        <w:pStyle w:val="Heading1"/>
        <w:numPr>
          <w:ilvl w:val="2"/>
          <w:numId w:val="9"/>
        </w:numPr>
        <w:tabs>
          <w:tab w:val="clear" w:pos="720"/>
          <w:tab w:val="left" w:pos="602" w:leader="none"/>
        </w:tabs>
        <w:spacing w:lineRule="auto" w:line="240" w:before="0" w:after="0"/>
        <w:ind w:hanging="600" w:left="602" w:right="0"/>
        <w:jc w:val="left"/>
        <w:rPr/>
      </w:pPr>
      <w:bookmarkStart w:id="4" w:name="_TOC_250000"/>
      <w:r>
        <w:rPr/>
        <w:t>Примерные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2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текуще</w:t>
      </w:r>
      <w:bookmarkEnd w:id="4"/>
      <w:r>
        <w:rPr/>
        <w:t>го</w:t>
      </w:r>
      <w:r>
        <w:rPr>
          <w:spacing w:val="-2"/>
        </w:rPr>
        <w:t xml:space="preserve"> контроля</w:t>
      </w:r>
    </w:p>
    <w:p>
      <w:pPr>
        <w:pStyle w:val="Normal"/>
        <w:spacing w:before="63" w:after="0"/>
        <w:ind w:hanging="0" w:left="2" w:right="0"/>
        <w:jc w:val="left"/>
        <w:rPr>
          <w:b/>
          <w:sz w:val="24"/>
        </w:rPr>
      </w:pPr>
      <w:r>
        <w:rPr>
          <w:b/>
          <w:sz w:val="24"/>
          <w:u w:val="single"/>
        </w:rPr>
        <w:t>Примерные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темы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докладов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(в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устной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форме)</w:t>
      </w:r>
      <w:r>
        <w:rPr>
          <w:b/>
          <w:spacing w:val="-2"/>
          <w:sz w:val="24"/>
        </w:rPr>
        <w:t>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auto" w:line="240" w:before="271" w:after="0"/>
        <w:ind w:hanging="240" w:left="242" w:right="0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2"/>
          <w:sz w:val="24"/>
        </w:rPr>
        <w:t xml:space="preserve"> </w:t>
      </w:r>
      <w:r>
        <w:rPr>
          <w:sz w:val="24"/>
        </w:rPr>
        <w:t>кожи.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Меланома.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канцерогенеза.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Опухоли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мозга.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auto" w:line="240" w:before="44" w:after="0"/>
        <w:ind w:hanging="240" w:left="242" w:right="0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легкого.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auto" w:line="240" w:before="40" w:after="0"/>
        <w:ind w:hanging="240" w:left="242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опухолей.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почки.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57" w:leader="none"/>
          <w:tab w:val="left" w:pos="429" w:leader="none"/>
        </w:tabs>
        <w:spacing w:lineRule="auto" w:line="276" w:before="41" w:after="0"/>
        <w:ind w:hanging="428" w:left="429" w:right="428"/>
        <w:jc w:val="left"/>
        <w:rPr>
          <w:sz w:val="24"/>
        </w:rPr>
      </w:pPr>
      <w:r>
        <w:rPr>
          <w:sz w:val="24"/>
        </w:rPr>
        <w:t>Химиотерапия злокачественных опухолей: основные задачи, общие принципы химиотерапии, критерии оценки результатов.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exact" w:line="272" w:before="0" w:after="0"/>
        <w:ind w:hanging="240" w:left="242" w:right="0"/>
        <w:jc w:val="left"/>
        <w:rPr>
          <w:sz w:val="24"/>
        </w:rPr>
      </w:pPr>
      <w:r>
        <w:rPr>
          <w:spacing w:val="-6"/>
          <w:sz w:val="24"/>
        </w:rPr>
        <w:t>Международная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классификация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злокачественных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новообразований.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TNM.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деонтологии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онкологии.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2" w:leader="none"/>
        </w:tabs>
        <w:spacing w:lineRule="auto" w:line="240" w:before="41" w:after="0"/>
        <w:ind w:hanging="360" w:left="362" w:right="0"/>
        <w:jc w:val="left"/>
        <w:rPr>
          <w:sz w:val="24"/>
        </w:rPr>
      </w:pPr>
      <w:r>
        <w:rPr>
          <w:spacing w:val="-2"/>
          <w:sz w:val="24"/>
        </w:rPr>
        <w:t>Лимфогранулематоз.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2" w:leader="none"/>
        </w:tabs>
        <w:spacing w:lineRule="auto" w:line="240" w:before="43" w:after="0"/>
        <w:ind w:hanging="360" w:left="362" w:right="0"/>
        <w:jc w:val="left"/>
        <w:rPr>
          <w:sz w:val="24"/>
        </w:rPr>
      </w:pPr>
      <w:r>
        <w:rPr>
          <w:sz w:val="24"/>
        </w:rPr>
        <w:t>Скрининг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онкологии.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2" w:leader="none"/>
        </w:tabs>
        <w:spacing w:lineRule="auto" w:line="240" w:before="41" w:after="0"/>
        <w:ind w:hanging="360" w:left="362" w:right="0"/>
        <w:jc w:val="left"/>
        <w:rPr>
          <w:sz w:val="24"/>
        </w:rPr>
      </w:pPr>
      <w:r>
        <w:rPr>
          <w:sz w:val="24"/>
        </w:rPr>
        <w:t>Неходжкинские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лимфомы.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2" w:leader="none"/>
        </w:tabs>
        <w:spacing w:lineRule="auto" w:line="240" w:before="41" w:after="0"/>
        <w:ind w:hanging="360" w:left="362" w:right="0"/>
        <w:jc w:val="left"/>
        <w:rPr>
          <w:sz w:val="24"/>
        </w:rPr>
      </w:pPr>
      <w:r>
        <w:rPr>
          <w:sz w:val="24"/>
        </w:rPr>
        <w:t>Канцерогены.</w:t>
      </w:r>
      <w:r>
        <w:rPr>
          <w:spacing w:val="-2"/>
          <w:sz w:val="24"/>
        </w:rPr>
        <w:t xml:space="preserve"> </w:t>
      </w:r>
      <w:r>
        <w:rPr>
          <w:sz w:val="24"/>
        </w:rPr>
        <w:t>Их 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2" w:leader="none"/>
        </w:tabs>
        <w:spacing w:lineRule="auto" w:line="240" w:before="41" w:after="0"/>
        <w:ind w:hanging="360" w:left="362" w:right="0"/>
        <w:jc w:val="left"/>
        <w:rPr>
          <w:sz w:val="24"/>
        </w:rPr>
      </w:pPr>
      <w:r>
        <w:rPr>
          <w:sz w:val="24"/>
        </w:rPr>
        <w:t>Реабилитация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больных.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5" w:after="0"/>
        <w:ind w:left="0" w:right="0"/>
        <w:rPr/>
      </w:pPr>
      <w:r>
        <w:rPr/>
      </w:r>
    </w:p>
    <w:p>
      <w:pPr>
        <w:pStyle w:val="Normal"/>
        <w:spacing w:before="0" w:after="0"/>
        <w:ind w:hanging="0" w:left="2" w:right="0"/>
        <w:jc w:val="left"/>
        <w:rPr>
          <w:b/>
          <w:sz w:val="24"/>
        </w:rPr>
      </w:pPr>
      <w:r>
        <w:rPr>
          <w:b/>
          <w:sz w:val="24"/>
          <w:u w:val="single"/>
        </w:rPr>
        <w:t>Примерные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вопросы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тестовых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заданий:</w:t>
      </w:r>
    </w:p>
    <w:p>
      <w:pPr>
        <w:pStyle w:val="BodyText"/>
        <w:spacing w:before="79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28" w:leader="none"/>
          <w:tab w:val="left" w:pos="2305" w:leader="none"/>
          <w:tab w:val="left" w:pos="5252" w:leader="none"/>
          <w:tab w:val="left" w:pos="7528" w:leader="none"/>
        </w:tabs>
        <w:spacing w:lineRule="auto" w:line="276" w:before="0" w:after="0"/>
        <w:ind w:hanging="0" w:left="2" w:right="418"/>
        <w:jc w:val="left"/>
        <w:rPr>
          <w:sz w:val="24"/>
        </w:rPr>
      </w:pPr>
      <w:r>
        <w:rPr>
          <w:spacing w:val="-2"/>
          <w:sz w:val="24"/>
        </w:rPr>
        <w:t>МЕТОДОМ</w:t>
      </w:r>
      <w:r>
        <w:rPr>
          <w:sz w:val="24"/>
        </w:rPr>
        <w:tab/>
      </w:r>
      <w:r>
        <w:rPr>
          <w:spacing w:val="-2"/>
          <w:sz w:val="24"/>
        </w:rPr>
        <w:t>МОРФОЛОГИЧЕСКОЙ</w:t>
      </w:r>
      <w:r>
        <w:rPr>
          <w:sz w:val="24"/>
        </w:rPr>
        <w:tab/>
      </w:r>
      <w:r>
        <w:rPr>
          <w:spacing w:val="-2"/>
          <w:sz w:val="24"/>
        </w:rPr>
        <w:t>ВЕРИФИКАЦИИ</w:t>
      </w:r>
      <w:r>
        <w:rPr>
          <w:sz w:val="24"/>
        </w:rPr>
        <w:tab/>
      </w:r>
      <w:r>
        <w:rPr>
          <w:spacing w:val="-2"/>
          <w:sz w:val="24"/>
        </w:rPr>
        <w:t xml:space="preserve">ЗЛОКАЧЕСТВЕННОГО </w:t>
      </w:r>
      <w:r>
        <w:rPr>
          <w:sz w:val="24"/>
        </w:rPr>
        <w:t>НОВООБРАЗОВАНИЯ ЯВЛЯЕТСЯ:</w:t>
      </w:r>
    </w:p>
    <w:p>
      <w:pPr>
        <w:pStyle w:val="BodyText"/>
        <w:ind w:left="710" w:right="7673"/>
        <w:rPr/>
      </w:pPr>
      <w:r>
        <w:rPr/>
        <w:t>А)</w:t>
      </w:r>
      <w:r>
        <w:rPr>
          <w:spacing w:val="-2"/>
        </w:rPr>
        <w:t xml:space="preserve"> рентгеноскопия;</w:t>
      </w:r>
    </w:p>
    <w:p>
      <w:pPr>
        <w:pStyle w:val="BodyText"/>
        <w:spacing w:before="40" w:after="0"/>
        <w:ind w:left="710" w:right="7673"/>
        <w:rPr/>
      </w:pPr>
      <w:r>
        <w:rPr/>
        <w:t>Б)</w:t>
      </w:r>
      <w:r>
        <w:rPr>
          <w:spacing w:val="-3"/>
        </w:rPr>
        <w:t xml:space="preserve"> </w:t>
      </w:r>
      <w:r>
        <w:rPr/>
        <w:t>биопсия</w:t>
      </w:r>
      <w:r>
        <w:rPr>
          <w:spacing w:val="-2"/>
        </w:rPr>
        <w:t xml:space="preserve"> опухоли;</w:t>
      </w:r>
    </w:p>
    <w:p>
      <w:pPr>
        <w:pStyle w:val="BodyText"/>
        <w:spacing w:before="43" w:after="0"/>
        <w:ind w:left="710" w:right="7673"/>
        <w:rPr/>
      </w:pPr>
      <w:r>
        <w:rPr/>
        <w:t>В)</w:t>
      </w:r>
      <w:r>
        <w:rPr>
          <w:spacing w:val="-2"/>
        </w:rPr>
        <w:t xml:space="preserve"> </w:t>
      </w:r>
      <w:r>
        <w:rPr>
          <w:spacing w:val="-4"/>
        </w:rPr>
        <w:t>УЗИ;</w:t>
      </w:r>
    </w:p>
    <w:p>
      <w:pPr>
        <w:pStyle w:val="BodyText"/>
        <w:spacing w:lineRule="auto" w:line="276" w:before="41" w:after="0"/>
        <w:ind w:left="710" w:right="6292"/>
        <w:rPr/>
      </w:pPr>
      <w:r>
        <w:rPr/>
        <w:t>Г)</w:t>
      </w:r>
      <w:r>
        <w:rPr>
          <w:spacing w:val="-15"/>
        </w:rPr>
        <w:t xml:space="preserve"> </w:t>
      </w:r>
      <w:r>
        <w:rPr/>
        <w:t>компьютерное</w:t>
      </w:r>
      <w:r>
        <w:rPr>
          <w:spacing w:val="-15"/>
        </w:rPr>
        <w:t xml:space="preserve"> </w:t>
      </w:r>
      <w:r>
        <w:rPr/>
        <w:t>обследование; Д) термография.</w:t>
      </w:r>
    </w:p>
    <w:p>
      <w:pPr>
        <w:pStyle w:val="BodyText"/>
        <w:spacing w:before="42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ПАРЕНХИМУ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НОВООБРАЗОВАНИЯ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СОСТАВЛЯЮТ:</w:t>
      </w:r>
    </w:p>
    <w:p>
      <w:pPr>
        <w:pStyle w:val="BodyText"/>
        <w:ind w:left="710" w:right="6056"/>
        <w:rPr/>
      </w:pPr>
      <w:r>
        <w:rPr/>
        <w:t>А)</w:t>
      </w:r>
      <w:r>
        <w:rPr>
          <w:spacing w:val="-13"/>
        </w:rPr>
        <w:t xml:space="preserve"> </w:t>
      </w:r>
      <w:r>
        <w:rPr/>
        <w:t>собственно</w:t>
      </w:r>
      <w:r>
        <w:rPr>
          <w:spacing w:val="-11"/>
        </w:rPr>
        <w:t xml:space="preserve"> </w:t>
      </w:r>
      <w:r>
        <w:rPr/>
        <w:t>опухолевые</w:t>
      </w:r>
      <w:r>
        <w:rPr>
          <w:spacing w:val="-12"/>
        </w:rPr>
        <w:t xml:space="preserve"> </w:t>
      </w:r>
      <w:r>
        <w:rPr/>
        <w:t>клетки; Б) соединительная ткань;</w:t>
      </w:r>
    </w:p>
    <w:p>
      <w:pPr>
        <w:pStyle w:val="BodyText"/>
        <w:ind w:left="710" w:right="5385"/>
        <w:rPr/>
      </w:pPr>
      <w:r>
        <w:rPr/>
        <w:t>В)</w:t>
      </w:r>
      <w:r>
        <w:rPr>
          <w:spacing w:val="-9"/>
        </w:rPr>
        <w:t xml:space="preserve"> </w:t>
      </w:r>
      <w:r>
        <w:rPr/>
        <w:t>кровеносные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лимфатические</w:t>
      </w:r>
      <w:r>
        <w:rPr>
          <w:spacing w:val="-8"/>
        </w:rPr>
        <w:t xml:space="preserve"> </w:t>
      </w:r>
      <w:r>
        <w:rPr/>
        <w:t>сосуды; Г) нервы и клеточные элементы стромы.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СИМВОЛ</w:t>
      </w:r>
      <w:r>
        <w:rPr>
          <w:spacing w:val="2"/>
          <w:sz w:val="24"/>
        </w:rPr>
        <w:t xml:space="preserve"> </w:t>
      </w:r>
      <w:r>
        <w:rPr>
          <w:sz w:val="24"/>
        </w:rPr>
        <w:t>«М»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ОБОЗНАЧЕНИЯ:</w:t>
      </w:r>
    </w:p>
    <w:p>
      <w:pPr>
        <w:pStyle w:val="BodyText"/>
        <w:ind w:left="710" w:right="0"/>
        <w:rPr/>
      </w:pPr>
      <w:r>
        <w:rPr/>
        <w:t>А)</w:t>
      </w:r>
      <w:r>
        <w:rPr>
          <w:spacing w:val="-4"/>
        </w:rPr>
        <w:t xml:space="preserve"> </w:t>
      </w:r>
      <w:r>
        <w:rPr/>
        <w:t>метастазов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отдаленных</w:t>
      </w:r>
      <w:r>
        <w:rPr>
          <w:spacing w:val="1"/>
        </w:rPr>
        <w:t xml:space="preserve"> </w:t>
      </w:r>
      <w:r>
        <w:rPr>
          <w:spacing w:val="-2"/>
        </w:rPr>
        <w:t>органах;</w:t>
      </w:r>
    </w:p>
    <w:p>
      <w:pPr>
        <w:pStyle w:val="BodyText"/>
        <w:ind w:left="710" w:right="3609"/>
        <w:rPr/>
      </w:pPr>
      <w:r>
        <w:rPr/>
        <w:t>Б)</w:t>
      </w:r>
      <w:r>
        <w:rPr>
          <w:spacing w:val="-7"/>
        </w:rPr>
        <w:t xml:space="preserve"> </w:t>
      </w:r>
      <w:r>
        <w:rPr/>
        <w:t>метастазов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отдаленные</w:t>
      </w:r>
      <w:r>
        <w:rPr>
          <w:spacing w:val="-9"/>
        </w:rPr>
        <w:t xml:space="preserve"> </w:t>
      </w:r>
      <w:r>
        <w:rPr/>
        <w:t>группы</w:t>
      </w:r>
      <w:r>
        <w:rPr>
          <w:spacing w:val="-7"/>
        </w:rPr>
        <w:t xml:space="preserve"> </w:t>
      </w:r>
      <w:r>
        <w:rPr/>
        <w:t>лимфатических</w:t>
      </w:r>
      <w:r>
        <w:rPr>
          <w:spacing w:val="-3"/>
        </w:rPr>
        <w:t xml:space="preserve"> </w:t>
      </w:r>
      <w:r>
        <w:rPr/>
        <w:t>узлов; В) и того, и другого;</w:t>
      </w:r>
    </w:p>
    <w:p>
      <w:pPr>
        <w:pStyle w:val="BodyText"/>
        <w:ind w:left="710" w:right="0"/>
        <w:rPr/>
      </w:pPr>
      <w:r>
        <w:rPr/>
        <w:t>Г) ни того,</w:t>
      </w:r>
      <w:r>
        <w:rPr>
          <w:spacing w:val="-2"/>
        </w:rPr>
        <w:t xml:space="preserve"> </w:t>
      </w:r>
      <w:r>
        <w:rPr/>
        <w:t xml:space="preserve">ни </w:t>
      </w:r>
      <w:r>
        <w:rPr>
          <w:spacing w:val="-2"/>
        </w:rPr>
        <w:t>другого.</w:t>
      </w:r>
    </w:p>
    <w:p>
      <w:pPr>
        <w:pStyle w:val="BodyText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29" w:leader="none"/>
          <w:tab w:val="left" w:pos="534" w:leader="none"/>
          <w:tab w:val="left" w:pos="2488" w:leader="none"/>
          <w:tab w:val="left" w:pos="3013" w:leader="none"/>
          <w:tab w:val="left" w:pos="5179" w:leader="none"/>
          <w:tab w:val="left" w:pos="7041" w:leader="none"/>
          <w:tab w:val="left" w:pos="8289" w:leader="none"/>
          <w:tab w:val="left" w:pos="9906" w:leader="none"/>
        </w:tabs>
        <w:spacing w:lineRule="auto" w:line="240" w:before="0" w:after="0"/>
        <w:ind w:hanging="428" w:left="429" w:right="421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ДЛИТЕЛЬНАЯ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ИНТЕНСИВНАЯ</w:t>
      </w:r>
      <w:r>
        <w:rPr>
          <w:sz w:val="24"/>
        </w:rPr>
        <w:tab/>
      </w:r>
      <w:r>
        <w:rPr>
          <w:spacing w:val="-2"/>
          <w:sz w:val="24"/>
        </w:rPr>
        <w:t>ИНСОЛЯЦИЯ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z w:val="24"/>
        </w:rPr>
        <w:tab/>
      </w:r>
      <w:r>
        <w:rPr>
          <w:spacing w:val="-2"/>
          <w:sz w:val="24"/>
        </w:rPr>
        <w:t>ПРИВЕСТИ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ВОЗНИКНОВЕНИЮ:</w:t>
      </w:r>
    </w:p>
    <w:p>
      <w:pPr>
        <w:pStyle w:val="BodyText"/>
        <w:ind w:left="710" w:right="8146"/>
        <w:rPr/>
      </w:pPr>
      <w:r>
        <w:rPr/>
        <w:t>А) рака кожи; Б)</w:t>
      </w:r>
      <w:r>
        <w:rPr>
          <w:spacing w:val="-3"/>
        </w:rPr>
        <w:t xml:space="preserve"> </w:t>
      </w:r>
      <w:r>
        <w:rPr/>
        <w:t>рака</w:t>
      </w:r>
      <w:r>
        <w:rPr>
          <w:spacing w:val="-2"/>
        </w:rPr>
        <w:t xml:space="preserve"> легкого;</w:t>
      </w:r>
    </w:p>
    <w:p>
      <w:pPr>
        <w:pStyle w:val="BodyText"/>
        <w:spacing w:lineRule="exact" w:line="275"/>
        <w:ind w:left="710" w:right="0"/>
        <w:rPr/>
      </w:pPr>
      <w:r>
        <w:rPr/>
        <w:t>В)</w:t>
      </w:r>
      <w:r>
        <w:rPr>
          <w:spacing w:val="-3"/>
        </w:rPr>
        <w:t xml:space="preserve"> </w:t>
      </w:r>
      <w:r>
        <w:rPr/>
        <w:t>рака</w:t>
      </w:r>
      <w:r>
        <w:rPr>
          <w:spacing w:val="-2"/>
        </w:rPr>
        <w:t xml:space="preserve"> желудка;</w:t>
      </w:r>
    </w:p>
    <w:p>
      <w:pPr>
        <w:pStyle w:val="BodyText"/>
        <w:spacing w:lineRule="exact" w:line="275"/>
        <w:ind w:left="710" w:right="0"/>
        <w:rPr/>
      </w:pPr>
      <w:r>
        <w:rPr/>
        <w:t>Г)</w:t>
      </w:r>
      <w:r>
        <w:rPr>
          <w:spacing w:val="-2"/>
        </w:rPr>
        <w:t xml:space="preserve"> </w:t>
      </w:r>
      <w:r>
        <w:rPr/>
        <w:t>нет</w:t>
      </w:r>
      <w:r>
        <w:rPr>
          <w:spacing w:val="-2"/>
        </w:rPr>
        <w:t xml:space="preserve"> </w:t>
      </w:r>
      <w:r>
        <w:rPr/>
        <w:t>правильного</w:t>
      </w:r>
      <w:r>
        <w:rPr>
          <w:spacing w:val="-1"/>
        </w:rPr>
        <w:t xml:space="preserve"> </w:t>
      </w:r>
      <w:r>
        <w:rPr>
          <w:spacing w:val="-2"/>
        </w:rPr>
        <w:t>ответа.</w:t>
      </w:r>
    </w:p>
    <w:p>
      <w:pPr>
        <w:pStyle w:val="BodyText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СТРОМУ</w:t>
      </w:r>
      <w:r>
        <w:rPr>
          <w:spacing w:val="-6"/>
          <w:sz w:val="24"/>
        </w:rPr>
        <w:t xml:space="preserve"> </w:t>
      </w:r>
      <w:r>
        <w:rPr>
          <w:sz w:val="24"/>
        </w:rPr>
        <w:t>НОВООБРАЗОВАНИЯ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СОСТАВЛЯЮТ:</w:t>
      </w:r>
    </w:p>
    <w:p>
      <w:pPr>
        <w:sectPr>
          <w:footerReference w:type="default" r:id="rId33"/>
          <w:footerReference w:type="first" r:id="rId34"/>
          <w:type w:val="nextPage"/>
          <w:pgSz w:w="11906" w:h="16838"/>
          <w:pgMar w:left="1275" w:right="141" w:gutter="0" w:header="0" w:top="760" w:footer="755" w:bottom="94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710" w:right="0"/>
        <w:rPr/>
      </w:pPr>
      <w:r>
        <w:rPr/>
        <w:t>А)</w:t>
      </w:r>
      <w:r>
        <w:rPr>
          <w:spacing w:val="-5"/>
        </w:rPr>
        <w:t xml:space="preserve"> </w:t>
      </w:r>
      <w:r>
        <w:rPr/>
        <w:t>собственно</w:t>
      </w:r>
      <w:r>
        <w:rPr>
          <w:spacing w:val="-3"/>
        </w:rPr>
        <w:t xml:space="preserve"> </w:t>
      </w:r>
      <w:r>
        <w:rPr/>
        <w:t>опухолевые</w:t>
      </w:r>
      <w:r>
        <w:rPr>
          <w:spacing w:val="-3"/>
        </w:rPr>
        <w:t xml:space="preserve"> </w:t>
      </w:r>
      <w:r>
        <w:rPr>
          <w:spacing w:val="-2"/>
        </w:rPr>
        <w:t>клетки;</w:t>
      </w:r>
    </w:p>
    <w:p>
      <w:pPr>
        <w:pStyle w:val="BodyText"/>
        <w:spacing w:before="62" w:after="0"/>
        <w:ind w:left="710" w:right="0"/>
        <w:rPr/>
      </w:pPr>
      <w:r>
        <w:rPr/>
        <w:t>Б)</w:t>
      </w:r>
      <w:r>
        <w:rPr>
          <w:spacing w:val="-5"/>
        </w:rPr>
        <w:t xml:space="preserve"> </w:t>
      </w:r>
      <w:r>
        <w:rPr/>
        <w:t>соединительная</w:t>
      </w:r>
      <w:r>
        <w:rPr>
          <w:spacing w:val="-4"/>
        </w:rPr>
        <w:t xml:space="preserve"> </w:t>
      </w:r>
      <w:r>
        <w:rPr>
          <w:spacing w:val="-2"/>
        </w:rPr>
        <w:t>ткань;</w:t>
      </w:r>
    </w:p>
    <w:p>
      <w:pPr>
        <w:pStyle w:val="BodyText"/>
        <w:ind w:left="710" w:right="5385"/>
        <w:rPr/>
      </w:pPr>
      <w:r>
        <w:rPr/>
        <w:t>В)</w:t>
      </w:r>
      <w:r>
        <w:rPr>
          <w:spacing w:val="-9"/>
        </w:rPr>
        <w:t xml:space="preserve"> </w:t>
      </w:r>
      <w:r>
        <w:rPr/>
        <w:t>кровеносные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лимфатические</w:t>
      </w:r>
      <w:r>
        <w:rPr>
          <w:spacing w:val="-10"/>
        </w:rPr>
        <w:t xml:space="preserve"> </w:t>
      </w:r>
      <w:r>
        <w:rPr/>
        <w:t>сосуды; Г) нервы и клеточные элементы стромы; Д) правильно: а, б, в;</w:t>
      </w:r>
    </w:p>
    <w:p>
      <w:pPr>
        <w:pStyle w:val="BodyText"/>
        <w:spacing w:before="1" w:after="0"/>
        <w:ind w:left="710" w:right="0"/>
        <w:rPr/>
      </w:pPr>
      <w:r>
        <w:rPr/>
        <w:t>Е)</w:t>
      </w:r>
      <w:r>
        <w:rPr>
          <w:spacing w:val="-2"/>
        </w:rPr>
        <w:t xml:space="preserve"> </w:t>
      </w:r>
      <w:r>
        <w:rPr/>
        <w:t>правильно:</w:t>
      </w:r>
      <w:r>
        <w:rPr>
          <w:spacing w:val="-1"/>
        </w:rPr>
        <w:t xml:space="preserve"> </w:t>
      </w:r>
      <w:r>
        <w:rPr/>
        <w:t>б,</w:t>
      </w:r>
      <w:r>
        <w:rPr>
          <w:spacing w:val="-1"/>
        </w:rPr>
        <w:t xml:space="preserve"> </w:t>
      </w:r>
      <w:r>
        <w:rPr/>
        <w:t xml:space="preserve">в, </w:t>
      </w:r>
      <w:r>
        <w:rPr>
          <w:spacing w:val="-5"/>
        </w:rPr>
        <w:t>г.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62" w:leader="none"/>
        </w:tabs>
        <w:spacing w:lineRule="auto" w:line="240" w:before="276" w:after="0"/>
        <w:ind w:hanging="240" w:left="362" w:right="0"/>
        <w:jc w:val="left"/>
        <w:rPr>
          <w:sz w:val="24"/>
        </w:rPr>
      </w:pPr>
      <w:r>
        <w:rPr>
          <w:sz w:val="24"/>
        </w:rPr>
        <w:t>КАРЦИНОМА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SITY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ТНМ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СООТВЕТСТВУЕТ:</w:t>
      </w:r>
    </w:p>
    <w:p>
      <w:pPr>
        <w:pStyle w:val="BodyText"/>
        <w:ind w:left="710" w:right="8369"/>
        <w:rPr/>
      </w:pPr>
      <w:r>
        <w:rPr/>
        <w:t>А) I стадии; Б) II стадии; В)</w:t>
      </w:r>
      <w:r>
        <w:rPr>
          <w:spacing w:val="-15"/>
        </w:rPr>
        <w:t xml:space="preserve"> </w:t>
      </w:r>
      <w:r>
        <w:rPr/>
        <w:t>III</w:t>
      </w:r>
      <w:r>
        <w:rPr>
          <w:spacing w:val="-15"/>
        </w:rPr>
        <w:t xml:space="preserve"> </w:t>
      </w:r>
      <w:r>
        <w:rPr/>
        <w:t>стадии; Г)</w:t>
      </w:r>
      <w:r>
        <w:rPr>
          <w:spacing w:val="-2"/>
        </w:rPr>
        <w:t xml:space="preserve"> </w:t>
      </w:r>
      <w:r>
        <w:rPr/>
        <w:t>IV</w:t>
      </w:r>
      <w:r>
        <w:rPr>
          <w:spacing w:val="-2"/>
        </w:rPr>
        <w:t xml:space="preserve"> стадии;</w:t>
      </w:r>
    </w:p>
    <w:p>
      <w:pPr>
        <w:pStyle w:val="BodyText"/>
        <w:ind w:left="710" w:right="0"/>
        <w:rPr/>
      </w:pPr>
      <w:r>
        <w:rPr/>
        <w:t>Д)</w:t>
      </w:r>
      <w:r>
        <w:rPr>
          <w:spacing w:val="-5"/>
        </w:rPr>
        <w:t xml:space="preserve"> </w:t>
      </w:r>
      <w:r>
        <w:rPr/>
        <w:t>0</w:t>
      </w:r>
      <w:r>
        <w:rPr>
          <w:spacing w:val="-2"/>
        </w:rPr>
        <w:t xml:space="preserve"> </w:t>
      </w:r>
      <w:r>
        <w:rPr/>
        <w:t>стадии</w:t>
      </w:r>
      <w:r>
        <w:rPr>
          <w:spacing w:val="-2"/>
        </w:rPr>
        <w:t xml:space="preserve"> </w:t>
      </w:r>
      <w:r>
        <w:rPr/>
        <w:t>(стадии</w:t>
      </w:r>
      <w:r>
        <w:rPr>
          <w:spacing w:val="-2"/>
        </w:rPr>
        <w:t xml:space="preserve"> </w:t>
      </w:r>
      <w:r>
        <w:rPr>
          <w:spacing w:val="-5"/>
        </w:rPr>
        <w:t>0).</w:t>
      </w:r>
    </w:p>
    <w:p>
      <w:pPr>
        <w:pStyle w:val="BodyText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pacing w:val="-6"/>
          <w:sz w:val="24"/>
        </w:rPr>
        <w:t>ЗЛОКАЧЕСТВЕННЫЕ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ОПУХОЛИ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ВЫЗВАНЫ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ВОЗДЕЙСТВИЕМ:</w:t>
      </w:r>
    </w:p>
    <w:p>
      <w:pPr>
        <w:pStyle w:val="BodyText"/>
        <w:ind w:left="710" w:right="4253"/>
        <w:rPr/>
      </w:pPr>
      <w:r>
        <w:rPr/>
        <w:t>А)</w:t>
      </w:r>
      <w:r>
        <w:rPr>
          <w:spacing w:val="-15"/>
        </w:rPr>
        <w:t xml:space="preserve"> </w:t>
      </w:r>
      <w:r>
        <w:rPr/>
        <w:t>полициклических</w:t>
      </w:r>
      <w:r>
        <w:rPr>
          <w:spacing w:val="-12"/>
        </w:rPr>
        <w:t xml:space="preserve"> </w:t>
      </w:r>
      <w:r>
        <w:rPr/>
        <w:t>ароматических</w:t>
      </w:r>
      <w:r>
        <w:rPr>
          <w:spacing w:val="-10"/>
        </w:rPr>
        <w:t xml:space="preserve"> </w:t>
      </w:r>
      <w:r>
        <w:rPr/>
        <w:t>углеводородов; Б) ионизирующего излучения;</w:t>
      </w:r>
    </w:p>
    <w:p>
      <w:pPr>
        <w:pStyle w:val="BodyText"/>
        <w:ind w:left="710" w:right="0"/>
        <w:rPr/>
      </w:pPr>
      <w:r>
        <w:rPr/>
        <w:t>В)</w:t>
      </w:r>
      <w:r>
        <w:rPr>
          <w:spacing w:val="-2"/>
        </w:rPr>
        <w:t xml:space="preserve"> ретровирусов;</w:t>
      </w:r>
    </w:p>
    <w:p>
      <w:pPr>
        <w:pStyle w:val="BodyText"/>
        <w:ind w:left="710" w:right="0"/>
        <w:rPr/>
      </w:pPr>
      <w:r>
        <w:rPr/>
        <w:t>Г)</w:t>
      </w:r>
      <w:r>
        <w:rPr>
          <w:spacing w:val="-3"/>
        </w:rPr>
        <w:t xml:space="preserve"> </w:t>
      </w:r>
      <w:r>
        <w:rPr/>
        <w:t>правильно</w:t>
      </w:r>
      <w:r>
        <w:rPr>
          <w:spacing w:val="-1"/>
        </w:rPr>
        <w:t xml:space="preserve"> </w:t>
      </w:r>
      <w:r>
        <w:rPr/>
        <w:t>а)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5"/>
        </w:rPr>
        <w:t>б);</w:t>
      </w:r>
    </w:p>
    <w:p>
      <w:pPr>
        <w:pStyle w:val="BodyText"/>
        <w:ind w:left="710" w:right="0"/>
        <w:rPr/>
      </w:pPr>
      <w:r>
        <w:rPr/>
        <w:t>Д)</w:t>
      </w:r>
      <w:r>
        <w:rPr>
          <w:spacing w:val="-3"/>
        </w:rPr>
        <w:t xml:space="preserve"> </w:t>
      </w:r>
      <w:r>
        <w:rPr/>
        <w:t>все</w:t>
      </w:r>
      <w:r>
        <w:rPr>
          <w:spacing w:val="-1"/>
        </w:rPr>
        <w:t xml:space="preserve"> </w:t>
      </w:r>
      <w:r>
        <w:rPr/>
        <w:t xml:space="preserve">ответы </w:t>
      </w:r>
      <w:r>
        <w:rPr>
          <w:spacing w:val="-2"/>
        </w:rPr>
        <w:t>правильные.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ДОБРОКАЧЕСТВЕННЫХ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ОПУХОЛЯХ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КЛЕТОК:</w:t>
      </w:r>
    </w:p>
    <w:p>
      <w:pPr>
        <w:pStyle w:val="BodyText"/>
        <w:spacing w:before="44" w:after="0"/>
        <w:ind w:left="710" w:right="0"/>
        <w:rPr/>
      </w:pPr>
      <w:r>
        <w:rPr/>
        <w:t>А)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>
          <w:spacing w:val="-2"/>
        </w:rPr>
        <w:t>нарушена;</w:t>
      </w:r>
    </w:p>
    <w:p>
      <w:pPr>
        <w:pStyle w:val="BodyText"/>
        <w:spacing w:lineRule="auto" w:line="276" w:before="40" w:after="0"/>
        <w:ind w:left="710" w:right="7176"/>
        <w:rPr/>
      </w:pPr>
      <w:r>
        <w:rPr/>
        <w:t>Б) нарушена умеренно; В)</w:t>
      </w:r>
      <w:r>
        <w:rPr>
          <w:spacing w:val="-15"/>
        </w:rPr>
        <w:t xml:space="preserve"> </w:t>
      </w:r>
      <w:r>
        <w:rPr/>
        <w:t>нарушена</w:t>
      </w:r>
      <w:r>
        <w:rPr>
          <w:spacing w:val="-15"/>
        </w:rPr>
        <w:t xml:space="preserve"> </w:t>
      </w:r>
      <w:r>
        <w:rPr/>
        <w:t>выраженно;</w:t>
      </w:r>
    </w:p>
    <w:p>
      <w:pPr>
        <w:pStyle w:val="BodyText"/>
        <w:spacing w:lineRule="exact" w:line="275"/>
        <w:ind w:left="710" w:right="0"/>
        <w:rPr/>
      </w:pPr>
      <w:r>
        <w:rPr/>
        <w:t>Г)</w:t>
      </w:r>
      <w:r>
        <w:rPr>
          <w:spacing w:val="-3"/>
        </w:rPr>
        <w:t xml:space="preserve"> </w:t>
      </w:r>
      <w:r>
        <w:rPr/>
        <w:t>возможны</w:t>
      </w:r>
      <w:r>
        <w:rPr>
          <w:spacing w:val="-2"/>
        </w:rPr>
        <w:t xml:space="preserve"> </w:t>
      </w:r>
      <w:r>
        <w:rPr/>
        <w:t>все</w:t>
      </w:r>
      <w:r>
        <w:rPr>
          <w:spacing w:val="-2"/>
        </w:rPr>
        <w:t xml:space="preserve"> варианты.</w:t>
      </w:r>
    </w:p>
    <w:p>
      <w:pPr>
        <w:pStyle w:val="BodyText"/>
        <w:spacing w:before="85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УГРОЖАЮЩЕЙ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>
      <w:pPr>
        <w:pStyle w:val="BodyText"/>
        <w:spacing w:lineRule="auto" w:line="276" w:before="41" w:after="0"/>
        <w:ind w:left="710" w:right="5182"/>
        <w:rPr/>
      </w:pPr>
      <w:r>
        <w:rPr/>
        <w:t>А)</w:t>
      </w:r>
      <w:r>
        <w:rPr>
          <w:spacing w:val="-13"/>
        </w:rPr>
        <w:t xml:space="preserve"> </w:t>
      </w:r>
      <w:r>
        <w:rPr/>
        <w:t>диффузная</w:t>
      </w:r>
      <w:r>
        <w:rPr>
          <w:spacing w:val="-11"/>
        </w:rPr>
        <w:t xml:space="preserve"> </w:t>
      </w:r>
      <w:r>
        <w:rPr/>
        <w:t>неравномерная</w:t>
      </w:r>
      <w:r>
        <w:rPr>
          <w:spacing w:val="-11"/>
        </w:rPr>
        <w:t xml:space="preserve"> </w:t>
      </w:r>
      <w:r>
        <w:rPr/>
        <w:t>гиперплазия; Б) очаговые пролифераты;</w:t>
      </w:r>
    </w:p>
    <w:p>
      <w:pPr>
        <w:pStyle w:val="BodyText"/>
        <w:spacing w:lineRule="auto" w:line="276"/>
        <w:ind w:left="710" w:right="5786"/>
        <w:rPr/>
      </w:pPr>
      <w:r>
        <w:rPr/>
        <w:t>В)</w:t>
      </w:r>
      <w:r>
        <w:rPr>
          <w:spacing w:val="-12"/>
        </w:rPr>
        <w:t xml:space="preserve"> </w:t>
      </w:r>
      <w:r>
        <w:rPr/>
        <w:t>нодозные</w:t>
      </w:r>
      <w:r>
        <w:rPr>
          <w:spacing w:val="-13"/>
        </w:rPr>
        <w:t xml:space="preserve"> </w:t>
      </w:r>
      <w:r>
        <w:rPr/>
        <w:t>(узловые)</w:t>
      </w:r>
      <w:r>
        <w:rPr>
          <w:spacing w:val="-11"/>
        </w:rPr>
        <w:t xml:space="preserve"> </w:t>
      </w:r>
      <w:r>
        <w:rPr/>
        <w:t>пролифераты; Г) правильно б) и в);</w:t>
      </w:r>
    </w:p>
    <w:p>
      <w:pPr>
        <w:pStyle w:val="BodyText"/>
        <w:spacing w:lineRule="exact" w:line="272"/>
        <w:ind w:left="710" w:right="0"/>
        <w:rPr/>
      </w:pPr>
      <w:r>
        <w:rPr/>
        <w:t>Д)</w:t>
      </w:r>
      <w:r>
        <w:rPr>
          <w:spacing w:val="-3"/>
        </w:rPr>
        <w:t xml:space="preserve"> </w:t>
      </w:r>
      <w:r>
        <w:rPr/>
        <w:t>все</w:t>
      </w:r>
      <w:r>
        <w:rPr>
          <w:spacing w:val="-1"/>
        </w:rPr>
        <w:t xml:space="preserve"> </w:t>
      </w:r>
      <w:r>
        <w:rPr/>
        <w:t xml:space="preserve">ответы </w:t>
      </w:r>
      <w:r>
        <w:rPr>
          <w:spacing w:val="-2"/>
        </w:rPr>
        <w:t>верные.</w:t>
      </w:r>
    </w:p>
    <w:p>
      <w:pPr>
        <w:pStyle w:val="BodyText"/>
        <w:spacing w:before="80" w:after="0"/>
        <w:ind w:left="0" w:right="0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62" w:leader="none"/>
        </w:tabs>
        <w:spacing w:lineRule="auto" w:line="240" w:before="0" w:after="0"/>
        <w:ind w:hanging="360" w:left="362" w:right="0"/>
        <w:jc w:val="left"/>
        <w:rPr>
          <w:sz w:val="24"/>
        </w:rPr>
      </w:pPr>
      <w:r>
        <w:rPr>
          <w:spacing w:val="-4"/>
          <w:sz w:val="24"/>
        </w:rPr>
        <w:t>СИМВОЛ «М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х»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КЛИНИЧЕСКОЙ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TNM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ОБОЗНАЧАЕТ:</w:t>
      </w:r>
    </w:p>
    <w:p>
      <w:pPr>
        <w:pStyle w:val="BodyText"/>
        <w:spacing w:lineRule="auto" w:line="276" w:before="43" w:after="0"/>
        <w:ind w:left="710" w:right="2803"/>
        <w:rPr/>
      </w:pPr>
      <w:r>
        <w:rPr/>
        <w:t>А)</w:t>
      </w:r>
      <w:r>
        <w:rPr>
          <w:spacing w:val="-8"/>
        </w:rPr>
        <w:t xml:space="preserve"> </w:t>
      </w:r>
      <w:r>
        <w:rPr/>
        <w:t>недостаточно</w:t>
      </w:r>
      <w:r>
        <w:rPr>
          <w:spacing w:val="-6"/>
        </w:rPr>
        <w:t xml:space="preserve"> </w:t>
      </w:r>
      <w:r>
        <w:rPr/>
        <w:t>данных</w:t>
      </w:r>
      <w:r>
        <w:rPr>
          <w:spacing w:val="-5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определения</w:t>
      </w:r>
      <w:r>
        <w:rPr>
          <w:spacing w:val="-6"/>
        </w:rPr>
        <w:t xml:space="preserve"> </w:t>
      </w:r>
      <w:r>
        <w:rPr/>
        <w:t>отдаленных</w:t>
      </w:r>
      <w:r>
        <w:rPr>
          <w:spacing w:val="-5"/>
        </w:rPr>
        <w:t xml:space="preserve"> </w:t>
      </w:r>
      <w:r>
        <w:rPr/>
        <w:t>метастазов; Б) нет признаков отдаленных метастазов;</w:t>
      </w:r>
    </w:p>
    <w:p>
      <w:pPr>
        <w:pStyle w:val="BodyText"/>
        <w:spacing w:lineRule="exact" w:line="275"/>
        <w:ind w:left="710" w:right="0"/>
        <w:rPr/>
      </w:pPr>
      <w:r>
        <w:rPr/>
        <w:t>В)</w:t>
      </w:r>
      <w:r>
        <w:rPr>
          <w:spacing w:val="-2"/>
        </w:rPr>
        <w:t xml:space="preserve"> </w:t>
      </w:r>
      <w:r>
        <w:rPr/>
        <w:t>имеются</w:t>
      </w:r>
      <w:r>
        <w:rPr>
          <w:spacing w:val="-2"/>
        </w:rPr>
        <w:t xml:space="preserve"> </w:t>
      </w:r>
      <w:r>
        <w:rPr/>
        <w:t>отдаленные</w:t>
      </w:r>
      <w:r>
        <w:rPr>
          <w:spacing w:val="-1"/>
        </w:rPr>
        <w:t xml:space="preserve"> </w:t>
      </w:r>
      <w:r>
        <w:rPr>
          <w:spacing w:val="-2"/>
        </w:rPr>
        <w:t>метастазы.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51" w:after="0"/>
        <w:ind w:left="0" w:right="0"/>
        <w:rPr/>
      </w:pPr>
      <w:r>
        <w:rPr/>
      </w:r>
    </w:p>
    <w:p>
      <w:pPr>
        <w:pStyle w:val="Heading1"/>
        <w:numPr>
          <w:ilvl w:val="2"/>
          <w:numId w:val="9"/>
        </w:numPr>
        <w:tabs>
          <w:tab w:val="clear" w:pos="720"/>
          <w:tab w:val="left" w:pos="662" w:leader="none"/>
        </w:tabs>
        <w:spacing w:lineRule="auto" w:line="552" w:before="0" w:after="0"/>
        <w:ind w:firstLine="60" w:left="2" w:right="4191"/>
        <w:jc w:val="left"/>
        <w:rPr/>
      </w:pPr>
      <w:r>
        <w:rPr/>
        <w:t>Примерные</w:t>
      </w:r>
      <w:r>
        <w:rPr>
          <w:spacing w:val="-10"/>
        </w:rPr>
        <w:t xml:space="preserve"> </w:t>
      </w:r>
      <w:r>
        <w:rPr/>
        <w:t>задания</w:t>
      </w:r>
      <w:r>
        <w:rPr>
          <w:spacing w:val="-8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промежуточного</w:t>
      </w:r>
      <w:r>
        <w:rPr>
          <w:spacing w:val="-8"/>
        </w:rPr>
        <w:t xml:space="preserve"> </w:t>
      </w:r>
      <w:r>
        <w:rPr/>
        <w:t xml:space="preserve">контроля </w:t>
      </w:r>
      <w:r>
        <w:rPr>
          <w:u w:val="single"/>
        </w:rPr>
        <w:t>Примерные вопросы устного собеседования</w:t>
      </w:r>
      <w:r>
        <w:rPr/>
        <w:t>: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722" w:leader="none"/>
        </w:tabs>
        <w:spacing w:lineRule="auto" w:line="240" w:before="0" w:after="0"/>
        <w:ind w:hanging="360" w:left="722" w:right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инвазивный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рак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722" w:leader="none"/>
        </w:tabs>
        <w:spacing w:lineRule="auto" w:line="240" w:before="0" w:after="0"/>
        <w:ind w:hanging="360" w:left="722" w:right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выявляемость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рака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722" w:leader="none"/>
        </w:tabs>
        <w:spacing w:lineRule="auto" w:line="240" w:before="0" w:after="0"/>
        <w:ind w:hanging="360" w:left="722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кабинета</w:t>
      </w:r>
    </w:p>
    <w:p>
      <w:pPr>
        <w:pStyle w:val="ListParagraph"/>
        <w:numPr>
          <w:ilvl w:val="3"/>
          <w:numId w:val="9"/>
        </w:numPr>
        <w:tabs>
          <w:tab w:val="clear" w:pos="720"/>
          <w:tab w:val="left" w:pos="722" w:leader="none"/>
        </w:tabs>
        <w:spacing w:lineRule="auto" w:line="240" w:before="0" w:after="0"/>
        <w:ind w:hanging="360" w:left="722" w:right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рака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sectPr>
          <w:footerReference w:type="default" r:id="rId35"/>
          <w:footerReference w:type="first" r:id="rId36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2" w:right="0"/>
        <w:jc w:val="left"/>
        <w:rPr>
          <w:b/>
          <w:sz w:val="24"/>
        </w:rPr>
      </w:pPr>
      <w:r>
        <w:rPr>
          <w:b/>
          <w:sz w:val="24"/>
          <w:u w:val="single"/>
        </w:rPr>
        <w:t>Примеры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алгоритмов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выполнения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практических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навыков</w:t>
      </w:r>
      <w:r>
        <w:rPr>
          <w:b/>
          <w:spacing w:val="-2"/>
          <w:sz w:val="24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62" w:leader="none"/>
        </w:tabs>
        <w:spacing w:lineRule="auto" w:line="240" w:before="79" w:after="0"/>
        <w:ind w:hanging="360" w:left="362" w:right="0"/>
        <w:jc w:val="left"/>
        <w:rPr>
          <w:sz w:val="24"/>
        </w:rPr>
      </w:pP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АВО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429" w:leader="none"/>
        </w:tabs>
        <w:spacing w:lineRule="auto" w:line="240" w:before="43" w:after="0"/>
        <w:ind w:hanging="427" w:left="429" w:right="0"/>
        <w:jc w:val="left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кишки.</w:t>
      </w:r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7" w:after="0"/>
        <w:ind w:left="0" w:right="0"/>
        <w:rPr/>
      </w:pPr>
      <w:r>
        <w:rPr/>
      </w:r>
    </w:p>
    <w:p>
      <w:pPr>
        <w:pStyle w:val="Heading1"/>
        <w:numPr>
          <w:ilvl w:val="2"/>
          <w:numId w:val="9"/>
        </w:numPr>
        <w:tabs>
          <w:tab w:val="clear" w:pos="720"/>
          <w:tab w:val="left" w:pos="602" w:leader="none"/>
        </w:tabs>
        <w:spacing w:lineRule="auto" w:line="240" w:before="0" w:after="0"/>
        <w:ind w:hanging="600" w:left="602" w:right="0"/>
        <w:jc w:val="left"/>
        <w:rPr/>
      </w:pPr>
      <w:r>
        <w:rPr/>
        <w:t>Примеры</w:t>
      </w:r>
      <w:r>
        <w:rPr>
          <w:spacing w:val="-4"/>
        </w:rPr>
        <w:t xml:space="preserve"> </w:t>
      </w:r>
      <w:r>
        <w:rPr/>
        <w:t>заданий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самостоятельной</w:t>
      </w:r>
      <w:r>
        <w:rPr>
          <w:spacing w:val="-6"/>
        </w:rPr>
        <w:t xml:space="preserve"> </w:t>
      </w:r>
      <w:r>
        <w:rPr/>
        <w:t>работе</w:t>
      </w:r>
      <w:r>
        <w:rPr>
          <w:spacing w:val="-4"/>
        </w:rPr>
        <w:t xml:space="preserve"> </w:t>
      </w:r>
      <w:r>
        <w:rPr>
          <w:spacing w:val="-2"/>
        </w:rPr>
        <w:t>ординатора</w:t>
      </w:r>
    </w:p>
    <w:p>
      <w:pPr>
        <w:pStyle w:val="BodyText"/>
        <w:spacing w:before="79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0" w:after="0"/>
        <w:ind w:hanging="240" w:left="242" w:right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докладов, </w:t>
      </w:r>
      <w:r>
        <w:rPr>
          <w:spacing w:val="-2"/>
          <w:sz w:val="24"/>
        </w:rPr>
        <w:t>обзоров.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языках.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43" w:after="0"/>
        <w:ind w:hanging="240" w:left="242" w:right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цитологических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рентгенограмм,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КТ,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МРТ.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миелографии.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42" w:leader="none"/>
        </w:tabs>
        <w:spacing w:lineRule="auto" w:line="240" w:before="41" w:after="0"/>
        <w:ind w:hanging="240" w:left="242" w:right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гормональных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иммунологических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исследований.</w:t>
      </w:r>
    </w:p>
    <w:p>
      <w:pPr>
        <w:pStyle w:val="BodyText"/>
        <w:spacing w:before="84" w:after="0"/>
        <w:ind w:left="0" w:right="0"/>
        <w:rPr/>
      </w:pPr>
      <w:r>
        <w:rPr/>
      </w:r>
    </w:p>
    <w:p>
      <w:pPr>
        <w:sectPr>
          <w:footerReference w:type="default" r:id="rId37"/>
          <w:footerReference w:type="first" r:id="rId38"/>
          <w:type w:val="nextPage"/>
          <w:pgSz w:w="11906" w:h="16838"/>
          <w:pgMar w:left="1275" w:right="141" w:gutter="0" w:header="0" w:top="780" w:footer="755" w:bottom="9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708" w:left="2" w:right="423"/>
        <w:jc w:val="both"/>
        <w:rPr/>
      </w:pPr>
      <w:r>
        <w:rPr/>
        <w:t>Оценочные средства для контроля качества подготовки (текущий контроль успеваемости, промежуточная аттестация по итогам освоения дисциплины) и задания для самостоятельной работы</w:t>
      </w:r>
      <w:r>
        <w:rPr>
          <w:spacing w:val="-15"/>
        </w:rPr>
        <w:t xml:space="preserve"> </w:t>
      </w:r>
      <w:r>
        <w:rPr/>
        <w:t>представлены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Приложение</w:t>
      </w:r>
      <w:r>
        <w:rPr>
          <w:spacing w:val="-15"/>
        </w:rPr>
        <w:t xml:space="preserve"> </w:t>
      </w:r>
      <w:r>
        <w:rPr/>
        <w:t>№</w:t>
      </w:r>
      <w:r>
        <w:rPr>
          <w:spacing w:val="-15"/>
        </w:rPr>
        <w:t xml:space="preserve"> </w:t>
      </w:r>
      <w:r>
        <w:rPr/>
        <w:t>1</w:t>
      </w:r>
      <w:r>
        <w:rPr>
          <w:spacing w:val="-12"/>
        </w:rPr>
        <w:t xml:space="preserve"> </w:t>
      </w:r>
      <w:r>
        <w:rPr/>
        <w:t>«Фонд</w:t>
      </w:r>
      <w:r>
        <w:rPr>
          <w:spacing w:val="-14"/>
        </w:rPr>
        <w:t xml:space="preserve"> </w:t>
      </w:r>
      <w:r>
        <w:rPr/>
        <w:t>оценочных</w:t>
      </w:r>
      <w:r>
        <w:rPr>
          <w:spacing w:val="-14"/>
        </w:rPr>
        <w:t xml:space="preserve"> </w:t>
      </w:r>
      <w:r>
        <w:rPr/>
        <w:t>средств</w:t>
      </w:r>
      <w:r>
        <w:rPr>
          <w:spacing w:val="-14"/>
        </w:rPr>
        <w:t xml:space="preserve"> </w:t>
      </w:r>
      <w:r>
        <w:rPr/>
        <w:t>по</w:t>
      </w:r>
      <w:r>
        <w:rPr>
          <w:spacing w:val="-15"/>
        </w:rPr>
        <w:t xml:space="preserve"> </w:t>
      </w:r>
      <w:r>
        <w:rPr/>
        <w:t>дисциплине</w:t>
      </w:r>
      <w:r>
        <w:rPr>
          <w:spacing w:val="-13"/>
        </w:rPr>
        <w:t xml:space="preserve"> </w:t>
      </w:r>
      <w:r>
        <w:rPr/>
        <w:t>«Онкология»».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1394" w:leader="none"/>
        </w:tabs>
        <w:spacing w:lineRule="auto" w:line="240" w:before="67" w:after="0"/>
        <w:ind w:hanging="708" w:left="1394" w:right="0"/>
        <w:jc w:val="left"/>
        <w:rPr>
          <w:b/>
          <w:sz w:val="24"/>
        </w:rPr>
      </w:pPr>
      <w:r>
        <w:rPr>
          <w:b/>
          <w:spacing w:val="-4"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информационное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дисциплины</w:t>
      </w:r>
    </w:p>
    <w:p>
      <w:pPr>
        <w:pStyle w:val="Normal"/>
        <w:spacing w:before="0" w:after="0"/>
        <w:ind w:hanging="0" w:left="4306" w:right="0"/>
        <w:jc w:val="left"/>
        <w:rPr>
          <w:b/>
          <w:sz w:val="24"/>
        </w:rPr>
      </w:pPr>
      <w:r>
        <w:rPr>
          <w:b/>
          <w:spacing w:val="-2"/>
          <w:sz w:val="24"/>
        </w:rPr>
        <w:t>«Онкология»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Normal"/>
        <w:spacing w:lineRule="exact" w:line="274" w:before="0" w:after="0"/>
        <w:ind w:hanging="0" w:left="2" w:right="0"/>
        <w:jc w:val="left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070" w:leader="none"/>
        </w:tabs>
        <w:spacing w:lineRule="auto" w:line="276" w:before="0" w:after="0"/>
        <w:ind w:hanging="360" w:left="1070" w:right="420"/>
        <w:jc w:val="left"/>
        <w:rPr>
          <w:color w:val="0000FF"/>
          <w:sz w:val="24"/>
        </w:rPr>
      </w:pPr>
      <w:r>
        <w:rPr>
          <w:sz w:val="24"/>
        </w:rPr>
        <w:t>Давыдов, М. И. Онкология : учебник / М. И.</w:t>
      </w:r>
      <w:r>
        <w:rPr>
          <w:spacing w:val="-1"/>
          <w:sz w:val="24"/>
        </w:rPr>
        <w:t xml:space="preserve"> </w:t>
      </w:r>
      <w:r>
        <w:rPr>
          <w:sz w:val="24"/>
        </w:rPr>
        <w:t>Давыдов,</w:t>
      </w:r>
      <w:r>
        <w:rPr>
          <w:spacing w:val="-1"/>
          <w:sz w:val="24"/>
        </w:rPr>
        <w:t xml:space="preserve"> </w:t>
      </w:r>
      <w:r>
        <w:rPr>
          <w:sz w:val="24"/>
        </w:rPr>
        <w:t>Ш. Х.</w:t>
      </w:r>
      <w:r>
        <w:rPr>
          <w:spacing w:val="-1"/>
          <w:sz w:val="24"/>
        </w:rPr>
        <w:t xml:space="preserve"> </w:t>
      </w:r>
      <w:r>
        <w:rPr>
          <w:sz w:val="24"/>
        </w:rPr>
        <w:t>Ганцев</w:t>
      </w:r>
      <w:r>
        <w:rPr>
          <w:spacing w:val="-1"/>
          <w:sz w:val="24"/>
        </w:rPr>
        <w:t xml:space="preserve"> </w:t>
      </w:r>
      <w:r>
        <w:rPr>
          <w:sz w:val="24"/>
        </w:rPr>
        <w:t>[и др. ]. 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ГЭОТАР</w:t>
      </w:r>
      <w:r>
        <w:rPr>
          <w:spacing w:val="58"/>
          <w:sz w:val="24"/>
        </w:rPr>
        <w:t xml:space="preserve"> </w:t>
      </w:r>
      <w:r>
        <w:rPr>
          <w:sz w:val="24"/>
        </w:rPr>
        <w:t>Медиа,</w:t>
      </w:r>
      <w:r>
        <w:rPr>
          <w:spacing w:val="57"/>
          <w:sz w:val="24"/>
        </w:rPr>
        <w:t xml:space="preserve"> </w:t>
      </w:r>
      <w:r>
        <w:rPr>
          <w:sz w:val="24"/>
        </w:rPr>
        <w:t>2020.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920</w:t>
      </w:r>
      <w:r>
        <w:rPr>
          <w:spacing w:val="57"/>
          <w:sz w:val="24"/>
        </w:rPr>
        <w:t xml:space="preserve"> </w:t>
      </w:r>
      <w:r>
        <w:rPr>
          <w:sz w:val="24"/>
        </w:rPr>
        <w:t>с.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ил.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920</w:t>
      </w:r>
      <w:r>
        <w:rPr>
          <w:spacing w:val="55"/>
          <w:sz w:val="24"/>
        </w:rPr>
        <w:t xml:space="preserve"> </w:t>
      </w:r>
      <w:r>
        <w:rPr>
          <w:sz w:val="24"/>
        </w:rPr>
        <w:t>с.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ISBN</w:t>
      </w:r>
      <w:r>
        <w:rPr>
          <w:spacing w:val="57"/>
          <w:sz w:val="24"/>
        </w:rPr>
        <w:t xml:space="preserve"> </w:t>
      </w:r>
      <w:r>
        <w:rPr>
          <w:sz w:val="24"/>
        </w:rPr>
        <w:t>978-5-9704-5616-3.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</w:p>
    <w:p>
      <w:pPr>
        <w:pStyle w:val="BodyText"/>
        <w:ind w:left="1070" w:right="0"/>
        <w:rPr/>
      </w:pPr>
      <w:r>
        <w:rPr/>
        <w:t>электронный</w:t>
      </w:r>
      <w:r>
        <w:rPr>
          <w:spacing w:val="-4"/>
        </w:rPr>
        <w:t xml:space="preserve"> </w:t>
      </w:r>
      <w:r>
        <w:rPr/>
        <w:t>//</w:t>
      </w:r>
      <w:r>
        <w:rPr>
          <w:spacing w:val="1"/>
        </w:rPr>
        <w:t xml:space="preserve"> </w:t>
      </w:r>
      <w:r>
        <w:rPr/>
        <w:t>URL</w:t>
      </w:r>
      <w:r>
        <w:rPr>
          <w:spacing w:val="-6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39">
        <w:r>
          <w:rPr>
            <w:color w:val="0000FF"/>
            <w:spacing w:val="-2"/>
            <w:u w:val="single" w:color="0000FF"/>
          </w:rPr>
          <w:t>/www.rosmedlib.ru/book/ISBN9785970456163.html</w:t>
        </w:r>
      </w:hyperlink>
    </w:p>
    <w:p>
      <w:pPr>
        <w:pStyle w:val="ListParagraph"/>
        <w:numPr>
          <w:ilvl w:val="1"/>
          <w:numId w:val="17"/>
        </w:numPr>
        <w:tabs>
          <w:tab w:val="clear" w:pos="720"/>
          <w:tab w:val="left" w:pos="1070" w:leader="none"/>
        </w:tabs>
        <w:spacing w:lineRule="auto" w:line="276" w:before="40" w:after="0"/>
        <w:ind w:hanging="360" w:left="1070" w:right="419"/>
        <w:jc w:val="left"/>
        <w:rPr>
          <w:sz w:val="24"/>
        </w:rPr>
      </w:pPr>
      <w:r>
        <w:rPr>
          <w:sz w:val="24"/>
        </w:rPr>
        <w:t>Лучевая</w:t>
      </w:r>
      <w:r>
        <w:rPr>
          <w:spacing w:val="-6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(радиотерапия):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Г.Е.</w:t>
      </w:r>
      <w:r>
        <w:rPr>
          <w:spacing w:val="-6"/>
          <w:sz w:val="24"/>
        </w:rPr>
        <w:t xml:space="preserve"> </w:t>
      </w:r>
      <w:r>
        <w:rPr>
          <w:sz w:val="24"/>
        </w:rPr>
        <w:t>Труфанова.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77"/>
          <w:sz w:val="24"/>
        </w:rPr>
        <w:t xml:space="preserve"> </w:t>
      </w:r>
      <w:r>
        <w:rPr>
          <w:sz w:val="24"/>
        </w:rPr>
        <w:t>доп.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М.:</w:t>
      </w:r>
      <w:r>
        <w:rPr>
          <w:spacing w:val="77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76"/>
          <w:sz w:val="24"/>
        </w:rPr>
        <w:t xml:space="preserve"> </w:t>
      </w:r>
      <w:r>
        <w:rPr>
          <w:sz w:val="24"/>
        </w:rPr>
        <w:t>2018.</w:t>
      </w:r>
      <w:r>
        <w:rPr>
          <w:spacing w:val="78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208с</w:t>
      </w:r>
      <w:r>
        <w:rPr>
          <w:spacing w:val="76"/>
          <w:sz w:val="24"/>
        </w:rPr>
        <w:t xml:space="preserve"> </w:t>
      </w:r>
      <w:r>
        <w:rPr>
          <w:sz w:val="24"/>
        </w:rPr>
        <w:t>-</w:t>
      </w:r>
      <w:r>
        <w:rPr>
          <w:spacing w:val="78"/>
          <w:sz w:val="24"/>
        </w:rPr>
        <w:t xml:space="preserve"> </w:t>
      </w:r>
      <w:r>
        <w:rPr>
          <w:sz w:val="24"/>
        </w:rPr>
        <w:t>ISBN</w:t>
      </w:r>
      <w:r>
        <w:rPr>
          <w:spacing w:val="76"/>
          <w:sz w:val="24"/>
        </w:rPr>
        <w:t xml:space="preserve"> </w:t>
      </w:r>
      <w:r>
        <w:rPr>
          <w:sz w:val="24"/>
        </w:rPr>
        <w:t>978-5-9704-4420-7.</w:t>
      </w:r>
      <w:r>
        <w:rPr>
          <w:spacing w:val="77"/>
          <w:sz w:val="24"/>
        </w:rPr>
        <w:t xml:space="preserve"> </w:t>
      </w:r>
      <w:r>
        <w:rPr>
          <w:sz w:val="24"/>
        </w:rPr>
        <w:t>-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Текст: </w:t>
      </w:r>
      <w:r>
        <w:rPr/>
        <w:t>электронный</w:t>
      </w:r>
      <w:r>
        <w:rPr>
          <w:spacing w:val="-4"/>
        </w:rPr>
        <w:t xml:space="preserve"> </w:t>
      </w:r>
      <w:r>
        <w:rPr/>
        <w:t>//</w:t>
      </w:r>
      <w:r>
        <w:rPr>
          <w:spacing w:val="-1"/>
        </w:rPr>
        <w:t xml:space="preserve"> </w:t>
      </w:r>
      <w:r>
        <w:rPr/>
        <w:t>URL</w:t>
      </w:r>
      <w:r>
        <w:rPr>
          <w:spacing w:val="-6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hyperlink r:id="rId40">
        <w:r>
          <w:rPr>
            <w:color w:val="0000FF"/>
            <w:spacing w:val="-2"/>
            <w:u w:val="single" w:color="0000FF"/>
          </w:rPr>
          <w:t>https://www.rosmedlib.ru/book/ISBN9785970444207.html</w:t>
        </w:r>
      </w:hyperlink>
    </w:p>
    <w:p>
      <w:pPr>
        <w:pStyle w:val="ListParagraph"/>
        <w:numPr>
          <w:ilvl w:val="1"/>
          <w:numId w:val="17"/>
        </w:numPr>
        <w:tabs>
          <w:tab w:val="clear" w:pos="720"/>
          <w:tab w:val="left" w:pos="1070" w:leader="none"/>
        </w:tabs>
        <w:spacing w:lineRule="auto" w:line="276" w:before="43" w:after="0"/>
        <w:ind w:hanging="360" w:left="1070" w:right="418"/>
        <w:jc w:val="left"/>
        <w:rPr>
          <w:color w:val="0000FF"/>
          <w:sz w:val="24"/>
        </w:rPr>
      </w:pPr>
      <w:r>
        <w:rPr>
          <w:sz w:val="24"/>
        </w:rPr>
        <w:t>Онкология</w:t>
      </w:r>
      <w:r>
        <w:rPr>
          <w:spacing w:val="28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общей</w:t>
      </w:r>
      <w:r>
        <w:rPr>
          <w:spacing w:val="29"/>
          <w:sz w:val="24"/>
        </w:rPr>
        <w:t xml:space="preserve"> </w:t>
      </w:r>
      <w:r>
        <w:rPr>
          <w:sz w:val="24"/>
        </w:rPr>
        <w:t>ред.</w:t>
      </w:r>
      <w:r>
        <w:rPr>
          <w:spacing w:val="29"/>
          <w:sz w:val="24"/>
        </w:rPr>
        <w:t xml:space="preserve"> </w:t>
      </w:r>
      <w:r>
        <w:rPr>
          <w:sz w:val="24"/>
        </w:rPr>
        <w:t>С.</w:t>
      </w:r>
      <w:r>
        <w:rPr>
          <w:spacing w:val="28"/>
          <w:sz w:val="24"/>
        </w:rPr>
        <w:t xml:space="preserve"> </w:t>
      </w:r>
      <w:r>
        <w:rPr>
          <w:sz w:val="24"/>
        </w:rPr>
        <w:t>Б.</w:t>
      </w:r>
      <w:r>
        <w:rPr>
          <w:spacing w:val="28"/>
          <w:sz w:val="24"/>
        </w:rPr>
        <w:t xml:space="preserve"> </w:t>
      </w:r>
      <w:r>
        <w:rPr>
          <w:sz w:val="24"/>
        </w:rPr>
        <w:t>Петерсона.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2-е</w:t>
      </w:r>
      <w:r>
        <w:rPr>
          <w:spacing w:val="28"/>
          <w:sz w:val="24"/>
        </w:rPr>
        <w:t xml:space="preserve"> </w:t>
      </w:r>
      <w:r>
        <w:rPr>
          <w:sz w:val="24"/>
        </w:rPr>
        <w:t>изд.</w:t>
      </w:r>
      <w:r>
        <w:rPr>
          <w:spacing w:val="29"/>
          <w:sz w:val="24"/>
        </w:rPr>
        <w:t xml:space="preserve"> </w:t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доп.</w:t>
      </w:r>
      <w:r>
        <w:rPr>
          <w:spacing w:val="32"/>
          <w:sz w:val="24"/>
        </w:rPr>
        <w:t xml:space="preserve"> </w:t>
      </w:r>
      <w:r>
        <w:rPr>
          <w:sz w:val="24"/>
        </w:rPr>
        <w:t>- Москва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ГЭОТАРМедиа,</w:t>
      </w:r>
      <w:r>
        <w:rPr>
          <w:spacing w:val="-8"/>
          <w:sz w:val="24"/>
        </w:rPr>
        <w:t xml:space="preserve"> </w:t>
      </w:r>
      <w:r>
        <w:rPr>
          <w:sz w:val="24"/>
        </w:rPr>
        <w:t>2022.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288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ISBN</w:t>
      </w:r>
      <w:r>
        <w:rPr>
          <w:spacing w:val="-8"/>
          <w:sz w:val="24"/>
        </w:rPr>
        <w:t xml:space="preserve"> </w:t>
      </w:r>
      <w:r>
        <w:rPr>
          <w:sz w:val="24"/>
        </w:rPr>
        <w:t>978-5-9704-6740-4.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электронный </w:t>
      </w:r>
      <w:r>
        <w:rPr/>
        <w:t>// URL</w:t>
      </w:r>
      <w:r>
        <w:rPr>
          <w:spacing w:val="-4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41">
        <w:r>
          <w:rPr>
            <w:color w:val="0000FF"/>
            <w:spacing w:val="-2"/>
            <w:u w:val="single" w:color="0000FF"/>
          </w:rPr>
          <w:t>/www.rosmedlib.ru/book/ISBN9785970467404.html</w:t>
        </w:r>
      </w:hyperlink>
    </w:p>
    <w:p>
      <w:pPr>
        <w:pStyle w:val="ListParagraph"/>
        <w:numPr>
          <w:ilvl w:val="1"/>
          <w:numId w:val="17"/>
        </w:numPr>
        <w:tabs>
          <w:tab w:val="clear" w:pos="720"/>
          <w:tab w:val="left" w:pos="1070" w:leader="none"/>
        </w:tabs>
        <w:spacing w:lineRule="auto" w:line="276" w:before="41" w:after="0"/>
        <w:ind w:hanging="360" w:left="1070" w:right="418"/>
        <w:jc w:val="left"/>
        <w:rPr>
          <w:sz w:val="24"/>
        </w:rPr>
      </w:pPr>
      <w:r>
        <w:rPr>
          <w:sz w:val="24"/>
        </w:rPr>
        <w:t>Янушевич,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-10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z w:val="24"/>
        </w:rPr>
        <w:t>Янушевича</w:t>
      </w:r>
      <w:r>
        <w:rPr>
          <w:spacing w:val="-11"/>
          <w:sz w:val="24"/>
        </w:rPr>
        <w:t xml:space="preserve"> </w:t>
      </w:r>
      <w:r>
        <w:rPr>
          <w:sz w:val="24"/>
        </w:rPr>
        <w:t>О.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Вельшера</w:t>
      </w:r>
      <w:r>
        <w:rPr>
          <w:spacing w:val="-11"/>
          <w:sz w:val="24"/>
        </w:rPr>
        <w:t xml:space="preserve"> </w:t>
      </w:r>
      <w:r>
        <w:rPr>
          <w:sz w:val="24"/>
        </w:rPr>
        <w:t>Л.</w:t>
      </w:r>
      <w:r>
        <w:rPr>
          <w:spacing w:val="-10"/>
          <w:sz w:val="24"/>
        </w:rPr>
        <w:t xml:space="preserve"> </w:t>
      </w:r>
      <w:r>
        <w:rPr>
          <w:sz w:val="24"/>
        </w:rPr>
        <w:t>З.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Генс Г. П. , Дробышева А. Ю. - Москва : ГЭОТАР-Медиа, 2019. - 592 с. - ISBN 978-5-9704-</w:t>
      </w:r>
      <w:r>
        <w:rPr>
          <w:spacing w:val="-2"/>
        </w:rPr>
        <w:t>5064-2.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4"/>
        </w:rPr>
        <w:t>Текст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электронный</w:t>
      </w:r>
      <w:r>
        <w:rPr/>
        <w:tab/>
      </w:r>
      <w:r>
        <w:rPr>
          <w:spacing w:val="-6"/>
        </w:rPr>
        <w:t>//</w:t>
      </w:r>
      <w:r>
        <w:rPr/>
        <w:tab/>
      </w:r>
      <w:r>
        <w:rPr>
          <w:spacing w:val="-4"/>
        </w:rPr>
        <w:t>URL</w:t>
      </w:r>
      <w:r>
        <w:rPr/>
        <w:tab/>
      </w:r>
      <w:r>
        <w:rPr>
          <w:spacing w:val="-10"/>
        </w:rPr>
        <w:t xml:space="preserve">: </w:t>
      </w:r>
      <w:r>
        <w:rPr>
          <w:color w:val="0000FF"/>
          <w:spacing w:val="-2"/>
          <w:u w:val="single" w:color="0000FF"/>
        </w:rPr>
        <w:t>https:/</w:t>
      </w:r>
      <w:hyperlink r:id="rId42">
        <w:r>
          <w:rPr>
            <w:color w:val="0000FF"/>
            <w:spacing w:val="-2"/>
            <w:u w:val="single" w:color="0000FF"/>
          </w:rPr>
          <w:t>/www.rosmedlib.ru/book/ISBN9785970450642.html</w:t>
        </w:r>
        <w:r>
          <w:rPr>
            <w:color w:val="0000FF"/>
            <w:spacing w:val="40"/>
            <w:u w:val="single" w:color="0000FF"/>
          </w:rPr>
          <w:t xml:space="preserve"> </w:t>
        </w:r>
      </w:hyperlink>
    </w:p>
    <w:p>
      <w:pPr>
        <w:pStyle w:val="BodyText"/>
        <w:spacing w:before="43" w:after="0"/>
        <w:ind w:left="0" w:right="0"/>
        <w:rPr/>
      </w:pPr>
      <w:r>
        <w:rPr/>
      </w:r>
    </w:p>
    <w:p>
      <w:pPr>
        <w:pStyle w:val="Heading1"/>
        <w:rPr/>
      </w:pPr>
      <w:r>
        <w:rPr/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77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2286" w:leader="none"/>
          <w:tab w:val="left" w:pos="3206" w:leader="none"/>
          <w:tab w:val="left" w:pos="4624" w:leader="none"/>
          <w:tab w:val="left" w:pos="5531" w:leader="none"/>
          <w:tab w:val="left" w:pos="7707" w:leader="none"/>
          <w:tab w:val="left" w:pos="8682" w:leader="none"/>
          <w:tab w:val="left" w:pos="9999" w:leader="none"/>
        </w:tabs>
        <w:spacing w:lineRule="auto" w:line="276" w:before="0" w:after="0"/>
        <w:ind w:hanging="0" w:left="710" w:right="421"/>
        <w:jc w:val="both"/>
        <w:rPr>
          <w:color w:val="0000FF"/>
          <w:sz w:val="24"/>
        </w:rPr>
      </w:pPr>
      <w:r>
        <w:rPr>
          <w:sz w:val="24"/>
        </w:rPr>
        <w:t>Амлаев, К. Р. Правовое регулирование паллиативной медицинской помощи / Понкина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Понкин И.</w:t>
      </w:r>
      <w:r>
        <w:rPr>
          <w:spacing w:val="-2"/>
          <w:sz w:val="24"/>
        </w:rPr>
        <w:t xml:space="preserve"> </w:t>
      </w:r>
      <w:r>
        <w:rPr>
          <w:sz w:val="24"/>
        </w:rPr>
        <w:t>В. 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176</w:t>
      </w:r>
      <w:r>
        <w:rPr>
          <w:spacing w:val="-4"/>
          <w:sz w:val="24"/>
        </w:rPr>
        <w:t xml:space="preserve"> </w:t>
      </w:r>
      <w:r>
        <w:rPr>
          <w:sz w:val="24"/>
        </w:rPr>
        <w:t>с. - ISBN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978-5-9704- </w:t>
      </w:r>
      <w:r>
        <w:rPr>
          <w:spacing w:val="-2"/>
          <w:sz w:val="24"/>
        </w:rPr>
        <w:t>5253-0.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Текст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4"/>
          <w:sz w:val="24"/>
        </w:rPr>
        <w:t>URL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43">
        <w:r>
          <w:rPr>
            <w:color w:val="0000FF"/>
            <w:spacing w:val="-2"/>
            <w:sz w:val="24"/>
            <w:u w:val="single" w:color="0000FF"/>
          </w:rPr>
          <w:t>/www.rosmedlib.ru/book/ISBN9785970452530.html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40" w:before="1" w:after="0"/>
        <w:ind w:hanging="707" w:left="1417" w:right="0"/>
        <w:jc w:val="both"/>
        <w:rPr>
          <w:color w:val="0000FF"/>
          <w:sz w:val="24"/>
        </w:rPr>
      </w:pPr>
      <w:r>
        <w:rPr>
          <w:sz w:val="24"/>
        </w:rPr>
        <w:t>Венедиктова,</w:t>
      </w:r>
      <w:r>
        <w:rPr>
          <w:spacing w:val="13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Опухоли шейки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матки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Венедиктова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Доброхотова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Э.</w:t>
      </w:r>
    </w:p>
    <w:p>
      <w:pPr>
        <w:pStyle w:val="BodyText"/>
        <w:spacing w:before="40" w:after="0"/>
        <w:ind w:left="710" w:right="0"/>
        <w:jc w:val="both"/>
        <w:rPr/>
      </w:pPr>
      <w:r>
        <w:rPr/>
        <w:t>,</w:t>
      </w:r>
      <w:r>
        <w:rPr>
          <w:spacing w:val="-5"/>
        </w:rPr>
        <w:t xml:space="preserve"> </w:t>
      </w:r>
      <w:r>
        <w:rPr/>
        <w:t>Морозова</w:t>
      </w:r>
      <w:r>
        <w:rPr>
          <w:spacing w:val="-4"/>
        </w:rPr>
        <w:t xml:space="preserve"> </w:t>
      </w:r>
      <w:r>
        <w:rPr/>
        <w:t>К.</w:t>
      </w:r>
      <w:r>
        <w:rPr>
          <w:spacing w:val="-12"/>
        </w:rPr>
        <w:t xml:space="preserve"> </w:t>
      </w:r>
      <w:r>
        <w:rPr/>
        <w:t>В.</w:t>
      </w:r>
      <w:r>
        <w:rPr>
          <w:spacing w:val="-11"/>
        </w:rPr>
        <w:t xml:space="preserve"> </w:t>
      </w:r>
      <w:r>
        <w:rPr/>
        <w:t>-</w:t>
      </w:r>
      <w:r>
        <w:rPr>
          <w:spacing w:val="-12"/>
        </w:rPr>
        <w:t xml:space="preserve"> </w:t>
      </w:r>
      <w:r>
        <w:rPr/>
        <w:t>Москва</w:t>
      </w:r>
      <w:r>
        <w:rPr>
          <w:spacing w:val="-13"/>
        </w:rPr>
        <w:t xml:space="preserve"> </w:t>
      </w:r>
      <w:r>
        <w:rPr/>
        <w:t>:</w:t>
      </w:r>
      <w:r>
        <w:rPr>
          <w:spacing w:val="-11"/>
        </w:rPr>
        <w:t xml:space="preserve"> </w:t>
      </w:r>
      <w:r>
        <w:rPr/>
        <w:t>ГЭОТАР-Медиа,</w:t>
      </w:r>
      <w:r>
        <w:rPr>
          <w:spacing w:val="-12"/>
        </w:rPr>
        <w:t xml:space="preserve"> </w:t>
      </w:r>
      <w:r>
        <w:rPr/>
        <w:t>2018.</w:t>
      </w:r>
      <w:r>
        <w:rPr>
          <w:spacing w:val="-10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112</w:t>
      </w:r>
      <w:r>
        <w:rPr>
          <w:spacing w:val="-12"/>
        </w:rPr>
        <w:t xml:space="preserve"> </w:t>
      </w:r>
      <w:r>
        <w:rPr/>
        <w:t>с.</w:t>
      </w:r>
      <w:r>
        <w:rPr>
          <w:spacing w:val="-11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ISBN</w:t>
      </w:r>
      <w:r>
        <w:rPr>
          <w:spacing w:val="-11"/>
        </w:rPr>
        <w:t xml:space="preserve"> </w:t>
      </w:r>
      <w:r>
        <w:rPr/>
        <w:t>978-5-9704-4822-9.</w:t>
      </w:r>
      <w:r>
        <w:rPr>
          <w:spacing w:val="-12"/>
        </w:rPr>
        <w:t xml:space="preserve"> </w:t>
      </w:r>
      <w:r>
        <w:rPr/>
        <w:t>-</w:t>
      </w:r>
      <w:r>
        <w:rPr>
          <w:spacing w:val="-12"/>
        </w:rPr>
        <w:t xml:space="preserve"> </w:t>
      </w:r>
      <w:r>
        <w:rPr>
          <w:spacing w:val="-2"/>
        </w:rPr>
        <w:t>Текст</w:t>
      </w:r>
    </w:p>
    <w:p>
      <w:pPr>
        <w:pStyle w:val="BodyText"/>
        <w:spacing w:before="41" w:after="0"/>
        <w:ind w:left="710" w:right="0"/>
        <w:jc w:val="both"/>
        <w:rPr/>
      </w:pPr>
      <w:r>
        <w:rPr/>
        <w:t>:</w:t>
      </w:r>
      <w:r>
        <w:rPr>
          <w:spacing w:val="-4"/>
        </w:rPr>
        <w:t xml:space="preserve"> </w:t>
      </w:r>
      <w:r>
        <w:rPr/>
        <w:t>электронный //</w:t>
      </w:r>
      <w:r>
        <w:rPr>
          <w:spacing w:val="-1"/>
        </w:rPr>
        <w:t xml:space="preserve"> </w:t>
      </w:r>
      <w:r>
        <w:rPr/>
        <w:t>URL</w:t>
      </w:r>
      <w:r>
        <w:rPr>
          <w:spacing w:val="-6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44">
        <w:r>
          <w:rPr>
            <w:color w:val="0000FF"/>
            <w:spacing w:val="-2"/>
            <w:u w:val="single" w:color="0000FF"/>
          </w:rPr>
          <w:t>/www.rosmedlib.ru/book/ISBN9785970448229.html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2767" w:leader="none"/>
          <w:tab w:val="left" w:pos="3607" w:leader="none"/>
          <w:tab w:val="left" w:pos="4946" w:leader="none"/>
          <w:tab w:val="left" w:pos="5771" w:leader="none"/>
          <w:tab w:val="left" w:pos="7865" w:leader="none"/>
          <w:tab w:val="left" w:pos="8761" w:leader="none"/>
          <w:tab w:val="left" w:pos="9999" w:leader="none"/>
        </w:tabs>
        <w:spacing w:lineRule="auto" w:line="276" w:before="43" w:after="0"/>
        <w:ind w:hanging="0" w:left="710" w:right="421"/>
        <w:jc w:val="both"/>
        <w:rPr>
          <w:color w:val="0000FF"/>
          <w:sz w:val="24"/>
        </w:rPr>
      </w:pPr>
      <w:r>
        <w:rPr>
          <w:sz w:val="24"/>
        </w:rPr>
        <w:t>Венедиктова,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Г. Рак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матки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Венедиктова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Доброхотова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0"/>
          <w:sz w:val="24"/>
        </w:rPr>
        <w:t xml:space="preserve"> </w:t>
      </w:r>
      <w:r>
        <w:rPr>
          <w:sz w:val="24"/>
        </w:rPr>
        <w:t>Э.</w:t>
      </w:r>
      <w:r>
        <w:rPr>
          <w:spacing w:val="40"/>
          <w:sz w:val="24"/>
        </w:rPr>
        <w:t xml:space="preserve"> </w:t>
      </w:r>
      <w:r>
        <w:rPr>
          <w:sz w:val="24"/>
        </w:rPr>
        <w:t>, Морозова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Тер-Ованесов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5"/>
          <w:sz w:val="24"/>
        </w:rPr>
        <w:t xml:space="preserve"> </w:t>
      </w:r>
      <w:r>
        <w:rPr>
          <w:sz w:val="24"/>
        </w:rPr>
        <w:t>2019.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64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978-5- </w:t>
      </w:r>
      <w:r>
        <w:rPr>
          <w:spacing w:val="-2"/>
          <w:sz w:val="24"/>
        </w:rPr>
        <w:t>9704-4823-6.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Текст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4"/>
          <w:sz w:val="24"/>
        </w:rPr>
        <w:t>URL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45">
        <w:r>
          <w:rPr>
            <w:color w:val="0000FF"/>
            <w:spacing w:val="-2"/>
            <w:sz w:val="24"/>
            <w:u w:val="single" w:color="0000FF"/>
          </w:rPr>
          <w:t>/www.rosmedlib.ru/book/ISBN9785970448236.html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2767" w:leader="none"/>
          <w:tab w:val="left" w:pos="3607" w:leader="none"/>
          <w:tab w:val="left" w:pos="4946" w:leader="none"/>
          <w:tab w:val="left" w:pos="5771" w:leader="none"/>
          <w:tab w:val="left" w:pos="7865" w:leader="none"/>
          <w:tab w:val="left" w:pos="8761" w:leader="none"/>
          <w:tab w:val="left" w:pos="9999" w:leader="none"/>
        </w:tabs>
        <w:spacing w:lineRule="auto" w:line="276" w:before="1" w:after="0"/>
        <w:ind w:hanging="0" w:left="710" w:right="421"/>
        <w:jc w:val="both"/>
        <w:rPr>
          <w:color w:val="0000FF"/>
          <w:sz w:val="24"/>
        </w:rPr>
      </w:pPr>
      <w:r>
        <w:rPr>
          <w:sz w:val="24"/>
        </w:rPr>
        <w:t>Волченко, Н. Н.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серозным экссудатам / Н. Н. Волченко, О. В. Борисова. - Москва : ГЭОТАР-Медиа, 2018. - 144 с. - ISBN 978-5- </w:t>
      </w:r>
      <w:r>
        <w:rPr>
          <w:spacing w:val="-2"/>
          <w:sz w:val="24"/>
        </w:rPr>
        <w:t>9704-4779-6.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Текст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4"/>
          <w:sz w:val="24"/>
        </w:rPr>
        <w:t>URL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46">
        <w:r>
          <w:rPr>
            <w:color w:val="0000FF"/>
            <w:spacing w:val="-2"/>
            <w:sz w:val="24"/>
            <w:u w:val="single" w:color="0000FF"/>
          </w:rPr>
          <w:t>/www.rosmedlib.ru/book/ISBN9785970447796.html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18"/>
        <w:jc w:val="both"/>
        <w:rPr>
          <w:color w:val="0000FF"/>
          <w:sz w:val="24"/>
        </w:rPr>
      </w:pPr>
      <w:r>
        <w:rPr>
          <w:sz w:val="24"/>
        </w:rPr>
        <w:t>Ганцев,</w:t>
      </w:r>
      <w:r>
        <w:rPr>
          <w:spacing w:val="-2"/>
          <w:sz w:val="24"/>
        </w:rPr>
        <w:t xml:space="preserve"> </w:t>
      </w:r>
      <w:r>
        <w:rPr>
          <w:sz w:val="24"/>
        </w:rPr>
        <w:t>Ш.</w:t>
      </w:r>
      <w:r>
        <w:rPr>
          <w:spacing w:val="-2"/>
          <w:sz w:val="24"/>
        </w:rPr>
        <w:t xml:space="preserve"> </w:t>
      </w: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Рак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  <w:r>
        <w:rPr>
          <w:spacing w:val="-2"/>
          <w:sz w:val="24"/>
        </w:rPr>
        <w:t xml:space="preserve"> </w:t>
      </w:r>
      <w:r>
        <w:rPr>
          <w:sz w:val="24"/>
        </w:rPr>
        <w:t>Меланома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Ганцев</w:t>
      </w:r>
      <w:r>
        <w:rPr>
          <w:spacing w:val="-3"/>
          <w:sz w:val="24"/>
        </w:rPr>
        <w:t xml:space="preserve"> </w:t>
      </w:r>
      <w:r>
        <w:rPr>
          <w:sz w:val="24"/>
        </w:rPr>
        <w:t>Ш.</w:t>
      </w:r>
      <w:r>
        <w:rPr>
          <w:spacing w:val="-2"/>
          <w:sz w:val="24"/>
        </w:rPr>
        <w:t xml:space="preserve"> </w:t>
      </w: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Кзыргалин</w:t>
      </w:r>
      <w:r>
        <w:rPr>
          <w:spacing w:val="-2"/>
          <w:sz w:val="24"/>
        </w:rPr>
        <w:t xml:space="preserve"> </w:t>
      </w:r>
      <w:r>
        <w:rPr>
          <w:sz w:val="24"/>
        </w:rPr>
        <w:t>Ш.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Тимин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 - Москва : ГЭОТАР-Медиа, 2020. - 160 с. (Серия "Онкология") - ISBN 978-5-9704-5658-3. - Текст : электронный // URL : </w:t>
      </w:r>
      <w:r>
        <w:rPr>
          <w:color w:val="0000FF"/>
          <w:sz w:val="24"/>
          <w:u w:val="single" w:color="0000FF"/>
        </w:rPr>
        <w:t>https:/</w:t>
      </w:r>
      <w:hyperlink r:id="rId47">
        <w:r>
          <w:rPr>
            <w:color w:val="0000FF"/>
            <w:sz w:val="24"/>
            <w:u w:val="single" w:color="0000FF"/>
          </w:rPr>
          <w:t>/www.rosmedlib.ru/book/ISBN9785970456583.html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0"/>
        <w:jc w:val="both"/>
        <w:rPr>
          <w:color w:val="0000FF"/>
          <w:sz w:val="24"/>
        </w:rPr>
      </w:pPr>
      <w:r>
        <w:rPr>
          <w:sz w:val="24"/>
        </w:rPr>
        <w:t>Ганцев, Ш. Х. Рак легкого / Ганцев Ш. Х. , Хмелевский А. А. - Москва : ГЭОТАР- Медиа, 2020.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160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(Серия</w:t>
      </w:r>
      <w:r>
        <w:rPr>
          <w:spacing w:val="3"/>
          <w:sz w:val="24"/>
        </w:rPr>
        <w:t xml:space="preserve"> </w:t>
      </w:r>
      <w:r>
        <w:rPr>
          <w:sz w:val="24"/>
        </w:rPr>
        <w:t>"Онкология)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978-5-9704-5642-2.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электронный</w:t>
      </w:r>
    </w:p>
    <w:p>
      <w:pPr>
        <w:pStyle w:val="BodyText"/>
        <w:spacing w:lineRule="exact" w:line="272"/>
        <w:ind w:left="710" w:right="0"/>
        <w:jc w:val="both"/>
        <w:rPr/>
      </w:pPr>
      <w:r>
        <w:rPr/>
        <w:t>// URL</w:t>
      </w:r>
      <w:r>
        <w:rPr>
          <w:spacing w:val="-4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48">
        <w:r>
          <w:rPr>
            <w:color w:val="0000FF"/>
            <w:spacing w:val="-2"/>
            <w:u w:val="single" w:color="0000FF"/>
          </w:rPr>
          <w:t>/www.rosmedlib.ru/book/ISBN9785970456422.html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2937" w:leader="none"/>
          <w:tab w:val="left" w:pos="3749" w:leader="none"/>
          <w:tab w:val="left" w:pos="5059" w:leader="none"/>
          <w:tab w:val="left" w:pos="5855" w:leader="none"/>
          <w:tab w:val="left" w:pos="7920" w:leader="none"/>
          <w:tab w:val="left" w:pos="8787" w:leader="none"/>
          <w:tab w:val="left" w:pos="9997" w:leader="none"/>
        </w:tabs>
        <w:spacing w:lineRule="auto" w:line="276" w:before="39" w:after="0"/>
        <w:ind w:hanging="0" w:left="710" w:right="420"/>
        <w:jc w:val="both"/>
        <w:rPr>
          <w:color w:val="0000FF"/>
          <w:sz w:val="24"/>
        </w:rPr>
      </w:pPr>
      <w:r>
        <w:rPr>
          <w:sz w:val="24"/>
        </w:rPr>
        <w:t>Горбунова,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Нейроэндокринные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опухоли.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лечения / под ред. Горбуновой В. А. - Москва : ГЭОТАР-Медиа, 2021. - 600 с. - ISBN 978- </w:t>
      </w:r>
      <w:r>
        <w:rPr>
          <w:spacing w:val="-2"/>
          <w:sz w:val="24"/>
        </w:rPr>
        <w:t>5-9704-5997-3.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Текст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4"/>
          <w:sz w:val="24"/>
        </w:rPr>
        <w:t>URL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49">
        <w:r>
          <w:rPr>
            <w:color w:val="0000FF"/>
            <w:spacing w:val="-2"/>
            <w:sz w:val="24"/>
            <w:u w:val="single" w:color="0000FF"/>
          </w:rPr>
          <w:t>/www.rosmedlib.ru/book/ISBN9785970459973.html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1" w:after="0"/>
        <w:ind w:hanging="0" w:left="710" w:right="422"/>
        <w:jc w:val="both"/>
        <w:rPr>
          <w:color w:val="0000FF"/>
          <w:sz w:val="24"/>
        </w:rPr>
      </w:pPr>
      <w:r>
        <w:rPr>
          <w:sz w:val="24"/>
        </w:rPr>
        <w:t>Груша,</w:t>
      </w:r>
      <w:r>
        <w:rPr>
          <w:spacing w:val="-11"/>
          <w:sz w:val="24"/>
        </w:rPr>
        <w:t xml:space="preserve"> </w:t>
      </w:r>
      <w:r>
        <w:rPr>
          <w:sz w:val="24"/>
        </w:rPr>
        <w:t>Я.</w:t>
      </w:r>
      <w:r>
        <w:rPr>
          <w:spacing w:val="-1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Мейбография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новообразованиях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Я.</w:t>
      </w:r>
      <w:r>
        <w:rPr>
          <w:spacing w:val="-11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Груша,</w:t>
      </w:r>
      <w:r>
        <w:rPr>
          <w:spacing w:val="-11"/>
          <w:sz w:val="24"/>
        </w:rPr>
        <w:t xml:space="preserve"> </w:t>
      </w:r>
      <w:r>
        <w:rPr>
          <w:sz w:val="24"/>
        </w:rPr>
        <w:t>Э.</w:t>
      </w:r>
      <w:r>
        <w:rPr>
          <w:spacing w:val="-11"/>
          <w:sz w:val="24"/>
        </w:rPr>
        <w:t xml:space="preserve"> </w:t>
      </w:r>
      <w:r>
        <w:rPr>
          <w:sz w:val="24"/>
        </w:rPr>
        <w:t>Ф.</w:t>
      </w:r>
      <w:r>
        <w:rPr>
          <w:spacing w:val="-11"/>
          <w:sz w:val="24"/>
        </w:rPr>
        <w:t xml:space="preserve"> </w:t>
      </w:r>
      <w:r>
        <w:rPr>
          <w:sz w:val="24"/>
        </w:rPr>
        <w:t>Ризопулу, 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Федоров, И.</w:t>
      </w:r>
      <w:r>
        <w:rPr>
          <w:spacing w:val="-1"/>
          <w:sz w:val="24"/>
        </w:rPr>
        <w:t xml:space="preserve"> </w:t>
      </w:r>
      <w:r>
        <w:rPr>
          <w:sz w:val="24"/>
        </w:rPr>
        <w:t>А. Новиков. 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 ГЭОТАР-Медиа, 2020. - 96 с. - ISBN 978-5-9704-</w:t>
      </w:r>
      <w:r>
        <w:rPr>
          <w:spacing w:val="-2"/>
        </w:rPr>
        <w:t>5848-8.</w:t>
      </w:r>
      <w:r>
        <w:rPr/>
        <w:tab/>
      </w:r>
      <w:r>
        <w:rPr>
          <w:spacing w:val="-10"/>
        </w:rPr>
        <w:t>-</w:t>
      </w:r>
      <w:r>
        <w:rPr/>
        <w:tab/>
      </w:r>
      <w:r>
        <w:rPr>
          <w:spacing w:val="-4"/>
        </w:rPr>
        <w:t>Текст</w:t>
      </w:r>
      <w:r>
        <w:rPr/>
        <w:tab/>
      </w:r>
      <w:r>
        <w:rPr>
          <w:spacing w:val="-10"/>
        </w:rPr>
        <w:t>:</w:t>
      </w:r>
      <w:r>
        <w:rPr/>
        <w:tab/>
      </w:r>
      <w:r>
        <w:rPr>
          <w:spacing w:val="-2"/>
        </w:rPr>
        <w:t>электронный</w:t>
      </w:r>
      <w:r>
        <w:rPr/>
        <w:tab/>
      </w:r>
      <w:r>
        <w:rPr>
          <w:spacing w:val="-6"/>
        </w:rPr>
        <w:t>//</w:t>
      </w:r>
      <w:r>
        <w:rPr/>
        <w:tab/>
      </w:r>
      <w:r>
        <w:rPr>
          <w:spacing w:val="-4"/>
        </w:rPr>
        <w:t>URL</w:t>
      </w:r>
      <w:r>
        <w:rPr/>
        <w:tab/>
      </w:r>
      <w:r>
        <w:rPr>
          <w:spacing w:val="-10"/>
        </w:rPr>
        <w:t xml:space="preserve">: </w:t>
      </w:r>
      <w:r>
        <w:rPr>
          <w:color w:val="0000FF"/>
          <w:spacing w:val="-2"/>
          <w:u w:val="single" w:color="0000FF"/>
        </w:rPr>
        <w:t>https:/</w:t>
      </w:r>
      <w:hyperlink r:id="rId50">
        <w:r>
          <w:rPr>
            <w:color w:val="0000FF"/>
            <w:spacing w:val="-2"/>
            <w:u w:val="single" w:color="0000FF"/>
          </w:rPr>
          <w:t>/www.rosmedlib.ru/book/ISBN9785970458488.html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2428" w:leader="none"/>
          <w:tab w:val="left" w:pos="3487" w:leader="none"/>
          <w:tab w:val="left" w:pos="5047" w:leader="none"/>
          <w:tab w:val="left" w:pos="6093" w:leader="none"/>
          <w:tab w:val="left" w:pos="8408" w:leader="none"/>
          <w:tab w:val="left" w:pos="9516" w:leader="none"/>
        </w:tabs>
        <w:spacing w:lineRule="auto" w:line="276" w:before="1" w:after="0"/>
        <w:ind w:hanging="0" w:left="710" w:right="422"/>
        <w:jc w:val="both"/>
        <w:rPr>
          <w:sz w:val="24"/>
        </w:rPr>
      </w:pPr>
      <w:r>
        <w:rPr>
          <w:sz w:val="24"/>
        </w:rPr>
        <w:t>Доброхотова, Ю. Э. Рак и беременность / Доброхотова Ю. Э. , Венедиктова М.Г., Морозова</w:t>
      </w:r>
      <w:r>
        <w:rPr>
          <w:spacing w:val="-13"/>
          <w:sz w:val="24"/>
        </w:rPr>
        <w:t xml:space="preserve"> </w:t>
      </w:r>
      <w:r>
        <w:rPr>
          <w:sz w:val="24"/>
        </w:rPr>
        <w:t>К.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Боровкова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Е.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2"/>
          <w:sz w:val="24"/>
        </w:rPr>
        <w:t xml:space="preserve"> </w:t>
      </w:r>
      <w:r>
        <w:rPr>
          <w:sz w:val="24"/>
        </w:rPr>
        <w:t>2019.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64</w:t>
      </w:r>
      <w:r>
        <w:rPr>
          <w:spacing w:val="-12"/>
          <w:sz w:val="24"/>
        </w:rPr>
        <w:t xml:space="preserve"> </w:t>
      </w:r>
      <w:r>
        <w:rPr>
          <w:sz w:val="24"/>
        </w:rPr>
        <w:t>с.-</w:t>
      </w:r>
      <w:r>
        <w:rPr>
          <w:spacing w:val="-8"/>
          <w:sz w:val="24"/>
        </w:rPr>
        <w:t xml:space="preserve"> </w:t>
      </w:r>
      <w:r>
        <w:rPr>
          <w:sz w:val="24"/>
        </w:rPr>
        <w:t>ISBN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978-5-9704- </w:t>
      </w:r>
      <w:r>
        <w:rPr>
          <w:spacing w:val="-2"/>
          <w:sz w:val="24"/>
        </w:rPr>
        <w:t>4842-7.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Текст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51">
        <w:r>
          <w:rPr>
            <w:color w:val="0000FF"/>
            <w:spacing w:val="-2"/>
            <w:sz w:val="24"/>
            <w:u w:val="single" w:color="0000FF"/>
          </w:rPr>
          <w:t>https://www.rosmedlib.ru/book/ISBN9785970448427.html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3475" w:leader="none"/>
          <w:tab w:val="left" w:pos="5551" w:leader="none"/>
          <w:tab w:val="left" w:pos="7163" w:leader="none"/>
          <w:tab w:val="left" w:pos="8708" w:leader="none"/>
        </w:tabs>
        <w:spacing w:lineRule="auto" w:line="276" w:before="1" w:after="0"/>
        <w:ind w:hanging="0" w:left="710" w:right="419"/>
        <w:jc w:val="both"/>
        <w:rPr>
          <w:color w:val="0000FF"/>
          <w:sz w:val="24"/>
        </w:rPr>
      </w:pPr>
      <w:r>
        <w:rPr>
          <w:sz w:val="24"/>
        </w:rPr>
        <w:t xml:space="preserve">Ежеквартальный научно-практический рецензируемый журнал «Опухоли женской </w:t>
      </w:r>
      <w:r>
        <w:rPr>
          <w:spacing w:val="-2"/>
          <w:sz w:val="24"/>
        </w:rPr>
        <w:t>репродуктивной</w:t>
      </w:r>
      <w:r>
        <w:rPr>
          <w:sz w:val="24"/>
        </w:rPr>
        <w:tab/>
      </w:r>
      <w:r>
        <w:rPr>
          <w:spacing w:val="-2"/>
          <w:sz w:val="24"/>
        </w:rPr>
        <w:t>системы»</w:t>
      </w:r>
      <w:r>
        <w:rPr>
          <w:sz w:val="24"/>
        </w:rPr>
        <w:tab/>
      </w:r>
      <w:r>
        <w:rPr>
          <w:spacing w:val="-4"/>
          <w:sz w:val="24"/>
        </w:rPr>
        <w:t>ООО</w:t>
      </w:r>
      <w:r>
        <w:rPr>
          <w:sz w:val="24"/>
        </w:rPr>
        <w:tab/>
      </w:r>
      <w:r>
        <w:rPr>
          <w:spacing w:val="-4"/>
          <w:sz w:val="24"/>
        </w:rPr>
        <w:t>«ИД</w:t>
      </w:r>
      <w:r>
        <w:rPr>
          <w:sz w:val="24"/>
        </w:rPr>
        <w:tab/>
      </w:r>
      <w:r>
        <w:rPr>
          <w:spacing w:val="-2"/>
          <w:sz w:val="24"/>
        </w:rPr>
        <w:t xml:space="preserve">«АБВ-пресс» </w:t>
      </w:r>
      <w:r>
        <w:rPr>
          <w:color w:val="0000FF"/>
          <w:spacing w:val="-2"/>
          <w:sz w:val="24"/>
          <w:u w:val="single" w:color="0000FF"/>
        </w:rPr>
        <w:t>https://ojrs.abvpress.ru/ojrs/about/editorialPolicies#openAccessPolicy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3"/>
        <w:jc w:val="both"/>
        <w:rPr>
          <w:color w:val="0000FF"/>
          <w:sz w:val="24"/>
        </w:rPr>
      </w:pPr>
      <w:r>
        <w:rPr>
          <w:sz w:val="24"/>
        </w:rPr>
        <w:t>Ежеквартальный научно-практический рецензируемый журнал «Опухоли головы и шеи».</w:t>
      </w:r>
      <w:r>
        <w:rPr>
          <w:spacing w:val="80"/>
          <w:sz w:val="24"/>
        </w:rPr>
        <w:t xml:space="preserve">   </w:t>
      </w:r>
      <w:hyperlink r:id="rId52">
        <w:r>
          <w:rPr>
            <w:sz w:val="24"/>
          </w:rPr>
          <w:t>Российского</w:t>
        </w:r>
        <w:r>
          <w:rPr>
            <w:spacing w:val="80"/>
            <w:sz w:val="24"/>
          </w:rPr>
          <w:t xml:space="preserve">   </w:t>
        </w:r>
        <w:r>
          <w:rPr>
            <w:sz w:val="24"/>
          </w:rPr>
          <w:t>общества</w:t>
        </w:r>
        <w:r>
          <w:rPr>
            <w:spacing w:val="80"/>
            <w:sz w:val="24"/>
          </w:rPr>
          <w:t xml:space="preserve">   </w:t>
        </w:r>
        <w:r>
          <w:rPr>
            <w:sz w:val="24"/>
          </w:rPr>
          <w:t>специалистов</w:t>
        </w:r>
        <w:r>
          <w:rPr>
            <w:spacing w:val="80"/>
            <w:sz w:val="24"/>
          </w:rPr>
          <w:t xml:space="preserve">   </w:t>
        </w:r>
        <w:r>
          <w:rPr>
            <w:sz w:val="24"/>
          </w:rPr>
          <w:t>по опухолям</w:t>
        </w:r>
        <w:r>
          <w:rPr>
            <w:spacing w:val="80"/>
            <w:sz w:val="24"/>
          </w:rPr>
          <w:t xml:space="preserve">   </w:t>
        </w:r>
        <w:r>
          <w:rPr>
            <w:sz w:val="24"/>
          </w:rPr>
          <w:t>головы</w:t>
        </w:r>
        <w:r>
          <w:rPr>
            <w:spacing w:val="80"/>
            <w:sz w:val="24"/>
          </w:rPr>
          <w:t xml:space="preserve">   </w:t>
        </w:r>
        <w:r>
          <w:rPr>
            <w:sz w:val="24"/>
          </w:rPr>
          <w:t>и</w:t>
        </w:r>
      </w:hyperlink>
      <w:r>
        <w:rPr>
          <w:sz w:val="24"/>
        </w:rPr>
        <w:t xml:space="preserve"> </w:t>
      </w:r>
      <w:hyperlink r:id="rId53">
        <w:r>
          <w:rPr>
            <w:sz w:val="24"/>
          </w:rPr>
          <w:t>шеи</w:t>
        </w:r>
      </w:hyperlink>
      <w:r>
        <w:rPr>
          <w:sz w:val="24"/>
        </w:rPr>
        <w:t xml:space="preserve">. </w:t>
      </w:r>
      <w:r>
        <w:rPr>
          <w:color w:val="0000FF"/>
          <w:sz w:val="24"/>
          <w:u w:val="single" w:color="0000FF"/>
        </w:rPr>
        <w:t>https://ogsh.abvpress.ru/jour/index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7"/>
        <w:jc w:val="both"/>
        <w:rPr>
          <w:color w:val="0000FF"/>
          <w:sz w:val="24"/>
        </w:rPr>
      </w:pPr>
      <w:r>
        <w:rPr>
          <w:sz w:val="24"/>
        </w:rPr>
        <w:t xml:space="preserve">Журнал "Онкоурология". Издание общероссийской общественной организации "Российское общество онкоурологов" </w:t>
      </w:r>
      <w:r>
        <w:rPr>
          <w:color w:val="0000FF"/>
          <w:sz w:val="24"/>
          <w:u w:val="single" w:color="0000FF"/>
        </w:rPr>
        <w:t xml:space="preserve"> https://oncourology.abvpress.ru/oncur/index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5619" w:leader="none"/>
          <w:tab w:val="right" w:pos="10064" w:leader="none"/>
        </w:tabs>
        <w:spacing w:lineRule="auto" w:line="276" w:before="1" w:after="0"/>
        <w:ind w:hanging="0" w:left="710" w:right="423"/>
        <w:jc w:val="both"/>
        <w:rPr>
          <w:sz w:val="24"/>
        </w:rPr>
      </w:pPr>
      <w:r>
        <w:rPr>
          <w:sz w:val="24"/>
        </w:rPr>
        <w:t>Золотой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больных</w:t>
        <w:tab/>
        <w:t xml:space="preserve"> РМЖ.</w:t>
      </w:r>
      <w:r>
        <w:rPr>
          <w:spacing w:val="80"/>
          <w:sz w:val="24"/>
        </w:rPr>
        <w:t xml:space="preserve">  </w:t>
      </w:r>
      <w:r>
        <w:rPr>
          <w:sz w:val="24"/>
        </w:rPr>
        <w:t>Общероссийская</w:t>
      </w:r>
      <w:r>
        <w:rPr>
          <w:spacing w:val="80"/>
          <w:sz w:val="24"/>
        </w:rPr>
        <w:t xml:space="preserve">  </w:t>
      </w:r>
      <w:r>
        <w:rPr>
          <w:sz w:val="24"/>
        </w:rPr>
        <w:t>общественная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организация</w:t>
      </w:r>
      <w:r>
        <w:rPr>
          <w:spacing w:val="80"/>
          <w:sz w:val="24"/>
        </w:rPr>
        <w:t xml:space="preserve">  </w:t>
      </w:r>
      <w:r>
        <w:rPr>
          <w:sz w:val="24"/>
        </w:rPr>
        <w:t>«Российское</w:t>
      </w:r>
      <w:r>
        <w:rPr>
          <w:spacing w:val="80"/>
          <w:sz w:val="24"/>
        </w:rPr>
        <w:t xml:space="preserve">  </w:t>
      </w:r>
      <w:r>
        <w:rPr>
          <w:sz w:val="24"/>
        </w:rPr>
        <w:t>общество</w:t>
        <w:tab/>
        <w:t xml:space="preserve"> </w:t>
      </w:r>
      <w:r>
        <w:rPr>
          <w:spacing w:val="-2"/>
          <w:sz w:val="24"/>
        </w:rPr>
        <w:t>онкомаммологов»</w:t>
      </w:r>
      <w:r>
        <w:rPr>
          <w:sz w:val="24"/>
        </w:rPr>
        <w:tab/>
      </w:r>
      <w:r>
        <w:rPr>
          <w:spacing w:val="-2"/>
          <w:sz w:val="24"/>
        </w:rPr>
        <w:t>(РООМ).</w:t>
      </w:r>
      <w:r>
        <w:rPr>
          <w:sz w:val="24"/>
        </w:rPr>
        <w:tab/>
      </w:r>
      <w:r>
        <w:rPr>
          <w:spacing w:val="-4"/>
          <w:sz w:val="24"/>
        </w:rPr>
        <w:t>2023</w:t>
      </w:r>
    </w:p>
    <w:p>
      <w:pPr>
        <w:pStyle w:val="BodyText"/>
        <w:spacing w:lineRule="exact" w:line="274"/>
        <w:ind w:left="710" w:right="0"/>
        <w:rPr/>
      </w:pPr>
      <w:hyperlink r:id="rId54">
        <w:r>
          <w:rPr>
            <w:color w:val="0000FF"/>
            <w:spacing w:val="-2"/>
            <w:u w:val="single" w:color="0000FF"/>
          </w:rPr>
          <w:t>https://www.abvpress.ru/project/www.abvpress.ru/KR_ROOM_2021_Zolotoy_standart.pdf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43" w:after="0"/>
        <w:ind w:hanging="0" w:left="710" w:right="421"/>
        <w:jc w:val="both"/>
        <w:rPr>
          <w:color w:val="0000FF"/>
          <w:sz w:val="24"/>
        </w:rPr>
      </w:pPr>
      <w:r>
        <w:rPr>
          <w:sz w:val="24"/>
        </w:rPr>
        <w:t xml:space="preserve">Каприн, А. Д. Доброкачественные заболевания молочной железы / под ред. А.Д. Каприна, Н. И. Рожковой - Москва : ГЭОТАР-Медиа, 2018. - 272 с. (Серия "Библиотека врача-специалиста") - ISBN 978-5-9704-4390-3. - Текст : электронный // URL 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55">
        <w:r>
          <w:rPr>
            <w:color w:val="0000FF"/>
            <w:spacing w:val="-2"/>
            <w:sz w:val="24"/>
            <w:u w:val="single" w:color="0000FF"/>
          </w:rPr>
          <w:t>/www.rosmedlib.ru/book/ISBN9785970443903.html</w:t>
        </w:r>
        <w:r>
          <w:rPr>
            <w:color w:val="0000FF"/>
            <w:spacing w:val="40"/>
            <w:sz w:val="24"/>
            <w:u w:val="single" w:color="0000FF"/>
          </w:rPr>
          <w:t xml:space="preserve"> 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0"/>
        <w:jc w:val="both"/>
        <w:rPr>
          <w:color w:val="0000FF"/>
          <w:sz w:val="24"/>
        </w:rPr>
      </w:pPr>
      <w:r>
        <w:rPr>
          <w:sz w:val="24"/>
        </w:rPr>
        <w:t>Каприн, А. Д.</w:t>
      </w:r>
      <w:r>
        <w:rPr>
          <w:spacing w:val="-2"/>
          <w:sz w:val="24"/>
        </w:rPr>
        <w:t xml:space="preserve"> </w:t>
      </w:r>
      <w:r>
        <w:rPr>
          <w:sz w:val="24"/>
        </w:rPr>
        <w:t>Онкогинекология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/ под ред. Каприна А. Д. , Ашрафяна Л. А. , Стилиди И. С. - Москва : ГЭОТАР-Медиа, 2019. - 384 с. (Серия "Национальные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руководства") - ISBN 978-5-9704-5329-2. - Текст : электронный // URL 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56">
        <w:r>
          <w:rPr>
            <w:color w:val="0000FF"/>
            <w:spacing w:val="-2"/>
            <w:sz w:val="24"/>
            <w:u w:val="single" w:color="0000FF"/>
          </w:rPr>
          <w:t>/www.rosmedlib.ru/book/ISBN9785970453292.html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18"/>
        <w:jc w:val="both"/>
        <w:rPr>
          <w:sz w:val="24"/>
        </w:rPr>
      </w:pPr>
      <w:r>
        <w:rPr>
          <w:sz w:val="24"/>
        </w:rPr>
        <w:t>Каприн,</w:t>
      </w:r>
      <w:r>
        <w:rPr>
          <w:spacing w:val="-15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Терапевтическая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ред.</w:t>
      </w:r>
      <w:r>
        <w:rPr>
          <w:spacing w:val="-15"/>
          <w:sz w:val="24"/>
        </w:rPr>
        <w:t xml:space="preserve"> </w:t>
      </w:r>
      <w:r>
        <w:rPr>
          <w:sz w:val="24"/>
        </w:rPr>
        <w:t>А. 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Каприна, Ю. С. Мардынского. - Москва : ГЭОТАР-Медиа, 2019. - 704 с. : ил. - 704 с. - ISBN 978-5-9704-5128-1. - Текст : электронный // URL : </w:t>
      </w:r>
      <w:hyperlink r:id="rId57">
        <w:r>
          <w:rPr>
            <w:color w:val="0000FF"/>
            <w:spacing w:val="-2"/>
            <w:sz w:val="24"/>
            <w:u w:val="single" w:color="0000FF"/>
          </w:rPr>
          <w:t>https://www.rosmedlib.ru/book/ISBN9785970451281.html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19"/>
        <w:jc w:val="both"/>
        <w:rPr>
          <w:color w:val="0000FF"/>
          <w:sz w:val="24"/>
        </w:rPr>
      </w:pPr>
      <w:r>
        <w:rPr>
          <w:sz w:val="24"/>
        </w:rPr>
        <w:t>Кишкун, А. А. Опухолевые маркеры / Кишкун А. А. - Москва : ГЭОТАР-Медиа, 2019.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4"/>
          <w:sz w:val="24"/>
        </w:rPr>
        <w:t xml:space="preserve"> </w:t>
      </w:r>
      <w:r>
        <w:rPr>
          <w:sz w:val="24"/>
        </w:rPr>
        <w:t>"Онкология")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978-5-9704-5174-8.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 URL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: </w:t>
      </w:r>
      <w:r>
        <w:rPr>
          <w:color w:val="0000FF"/>
          <w:spacing w:val="-2"/>
          <w:sz w:val="24"/>
          <w:u w:val="single" w:color="0000FF"/>
        </w:rPr>
        <w:t>https://</w:t>
      </w:r>
      <w:hyperlink r:id="rId58">
        <w:r>
          <w:rPr>
            <w:color w:val="0000FF"/>
            <w:spacing w:val="-2"/>
            <w:sz w:val="24"/>
            <w:u w:val="single" w:color="0000FF"/>
          </w:rPr>
          <w:t>www.rosmedlib.ru/book/ISBN9785970451748.html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6"/>
        <w:jc w:val="both"/>
        <w:rPr>
          <w:color w:val="0000FF"/>
          <w:sz w:val="24"/>
        </w:rPr>
      </w:pPr>
      <w:r>
        <w:rPr>
          <w:sz w:val="24"/>
        </w:rPr>
        <w:t>Клинические рекомендации РООМ эффективности и безопастности удаления первичной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опухоли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у</w:t>
      </w:r>
      <w:r>
        <w:rPr>
          <w:spacing w:val="61"/>
          <w:w w:val="150"/>
          <w:sz w:val="24"/>
        </w:rPr>
        <w:t xml:space="preserve">    </w:t>
      </w:r>
      <w:r>
        <w:rPr>
          <w:sz w:val="24"/>
        </w:rPr>
        <w:t>больных</w:t>
      </w:r>
      <w:r>
        <w:rPr>
          <w:spacing w:val="62"/>
          <w:w w:val="150"/>
          <w:sz w:val="24"/>
        </w:rPr>
        <w:t xml:space="preserve">    </w:t>
      </w:r>
      <w:r>
        <w:rPr>
          <w:sz w:val="24"/>
        </w:rPr>
        <w:t>РМЖ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IV</w:t>
      </w:r>
      <w:r>
        <w:rPr>
          <w:spacing w:val="63"/>
          <w:w w:val="150"/>
          <w:sz w:val="24"/>
        </w:rPr>
        <w:t xml:space="preserve">    </w:t>
      </w:r>
      <w:r>
        <w:rPr>
          <w:sz w:val="24"/>
        </w:rPr>
        <w:t>стадии.</w:t>
      </w:r>
      <w:r>
        <w:rPr>
          <w:spacing w:val="62"/>
          <w:w w:val="150"/>
          <w:sz w:val="24"/>
        </w:rPr>
        <w:t xml:space="preserve">    </w:t>
      </w:r>
      <w:r>
        <w:rPr>
          <w:spacing w:val="-2"/>
          <w:sz w:val="24"/>
        </w:rPr>
        <w:t>2018.</w:t>
      </w:r>
    </w:p>
    <w:p>
      <w:pPr>
        <w:pStyle w:val="BodyText"/>
        <w:spacing w:before="1" w:after="0"/>
        <w:ind w:left="710" w:right="0"/>
        <w:rPr/>
      </w:pPr>
      <w:hyperlink r:id="rId59">
        <w:r>
          <w:rPr>
            <w:color w:val="0000FF"/>
            <w:spacing w:val="-2"/>
            <w:u w:val="single" w:color="0000FF"/>
          </w:rPr>
          <w:t>www.breastcancersociety.ru/rek/view/310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41" w:after="0"/>
        <w:ind w:hanging="0" w:left="710" w:right="421"/>
        <w:jc w:val="both"/>
        <w:rPr>
          <w:sz w:val="24"/>
        </w:rPr>
      </w:pPr>
      <w:r>
        <w:rPr>
          <w:sz w:val="24"/>
        </w:rPr>
        <w:t xml:space="preserve">Липатов, О. Н. Лучевые методы лечения / Липатов О. Н. , Муфазалов Ф. Ф. , Турсуметов Д. С. , Гончарова О. В. - Москва : ГЭОТАР-Медиа, 2020. - 176 с. (Серия "Онкология") - ISBN 978-5-9704-5907-2. - Текст : электронный // URL : </w:t>
      </w:r>
      <w:hyperlink r:id="rId60">
        <w:r>
          <w:rPr>
            <w:color w:val="0000FF"/>
            <w:spacing w:val="-2"/>
            <w:sz w:val="24"/>
            <w:u w:val="single" w:color="0000FF"/>
          </w:rPr>
          <w:t>https://www.rosmedlib.ru/book/ISBN9785970459072.html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7"/>
        <w:jc w:val="both"/>
        <w:rPr>
          <w:sz w:val="24"/>
        </w:rPr>
      </w:pPr>
      <w:r>
        <w:rPr>
          <w:sz w:val="24"/>
        </w:rPr>
        <w:t xml:space="preserve">Научно-практический журнал «Вопросы онкологии». АННМО «Вопросы онкологии» </w:t>
      </w:r>
      <w:r>
        <w:rPr>
          <w:color w:val="0000FF"/>
          <w:sz w:val="24"/>
          <w:u w:val="single" w:color="0000FF"/>
        </w:rPr>
        <w:t>https://voprosyonkologii.ru/index.php/journal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2"/>
        <w:jc w:val="both"/>
        <w:rPr>
          <w:sz w:val="24"/>
        </w:rPr>
      </w:pPr>
      <w:r>
        <w:rPr>
          <w:sz w:val="24"/>
        </w:rPr>
        <w:t>Олисова,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9"/>
          <w:sz w:val="24"/>
        </w:rPr>
        <w:t xml:space="preserve"> </w:t>
      </w:r>
      <w:r>
        <w:rPr>
          <w:sz w:val="24"/>
        </w:rPr>
        <w:t>Дерматоонкология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онкогематология.</w:t>
      </w:r>
      <w:r>
        <w:rPr>
          <w:spacing w:val="-10"/>
          <w:sz w:val="24"/>
        </w:rPr>
        <w:t xml:space="preserve"> </w:t>
      </w:r>
      <w:r>
        <w:rPr>
          <w:sz w:val="24"/>
        </w:rPr>
        <w:t>Атлас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z w:val="24"/>
        </w:rPr>
        <w:t>Олисовой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О. Ю.</w:t>
      </w:r>
      <w:r>
        <w:rPr>
          <w:spacing w:val="76"/>
          <w:sz w:val="24"/>
        </w:rPr>
        <w:t xml:space="preserve"> </w:t>
      </w:r>
      <w:r>
        <w:rPr>
          <w:sz w:val="24"/>
        </w:rPr>
        <w:t>-</w:t>
      </w:r>
      <w:r>
        <w:rPr>
          <w:spacing w:val="7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74"/>
          <w:sz w:val="24"/>
        </w:rPr>
        <w:t xml:space="preserve"> </w:t>
      </w:r>
      <w:r>
        <w:rPr>
          <w:sz w:val="24"/>
        </w:rPr>
        <w:t>:</w:t>
      </w:r>
      <w:r>
        <w:rPr>
          <w:spacing w:val="76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75"/>
          <w:sz w:val="24"/>
        </w:rPr>
        <w:t xml:space="preserve"> </w:t>
      </w:r>
      <w:r>
        <w:rPr>
          <w:sz w:val="24"/>
        </w:rPr>
        <w:t>2020.</w:t>
      </w:r>
      <w:r>
        <w:rPr>
          <w:spacing w:val="77"/>
          <w:sz w:val="24"/>
        </w:rPr>
        <w:t xml:space="preserve"> </w:t>
      </w:r>
      <w:r>
        <w:rPr>
          <w:sz w:val="24"/>
        </w:rPr>
        <w:t>-</w:t>
      </w:r>
      <w:r>
        <w:rPr>
          <w:spacing w:val="75"/>
          <w:sz w:val="24"/>
        </w:rPr>
        <w:t xml:space="preserve"> </w:t>
      </w:r>
      <w:r>
        <w:rPr>
          <w:sz w:val="24"/>
        </w:rPr>
        <w:t>144</w:t>
      </w:r>
      <w:r>
        <w:rPr>
          <w:spacing w:val="75"/>
          <w:sz w:val="24"/>
        </w:rPr>
        <w:t xml:space="preserve"> </w:t>
      </w:r>
      <w:r>
        <w:rPr>
          <w:sz w:val="24"/>
        </w:rPr>
        <w:t>с.</w:t>
      </w:r>
      <w:r>
        <w:rPr>
          <w:spacing w:val="76"/>
          <w:sz w:val="24"/>
        </w:rPr>
        <w:t xml:space="preserve"> </w:t>
      </w:r>
      <w:r>
        <w:rPr>
          <w:sz w:val="24"/>
        </w:rPr>
        <w:t>-</w:t>
      </w:r>
      <w:r>
        <w:rPr>
          <w:spacing w:val="77"/>
          <w:sz w:val="24"/>
        </w:rPr>
        <w:t xml:space="preserve"> </w:t>
      </w:r>
      <w:r>
        <w:rPr>
          <w:sz w:val="24"/>
        </w:rPr>
        <w:t>ISBN</w:t>
      </w:r>
      <w:r>
        <w:rPr>
          <w:spacing w:val="75"/>
          <w:sz w:val="24"/>
        </w:rPr>
        <w:t xml:space="preserve"> </w:t>
      </w:r>
      <w:r>
        <w:rPr>
          <w:sz w:val="24"/>
        </w:rPr>
        <w:t>978-5-9704-5413-8.</w:t>
      </w:r>
      <w:r>
        <w:rPr>
          <w:spacing w:val="76"/>
          <w:sz w:val="24"/>
        </w:rPr>
        <w:t xml:space="preserve"> </w:t>
      </w:r>
      <w:r>
        <w:rPr>
          <w:sz w:val="24"/>
        </w:rPr>
        <w:t>-</w:t>
      </w:r>
      <w:r>
        <w:rPr>
          <w:spacing w:val="75"/>
          <w:sz w:val="24"/>
        </w:rPr>
        <w:t xml:space="preserve"> </w:t>
      </w:r>
      <w:r>
        <w:rPr>
          <w:sz w:val="24"/>
        </w:rPr>
        <w:t>Текст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: </w:t>
      </w:r>
      <w:r>
        <w:rPr/>
        <w:t>электронный</w:t>
      </w:r>
      <w:r>
        <w:rPr>
          <w:spacing w:val="-2"/>
        </w:rPr>
        <w:t xml:space="preserve"> </w:t>
      </w:r>
      <w:r>
        <w:rPr/>
        <w:t>// URL</w:t>
      </w:r>
      <w:r>
        <w:rPr>
          <w:spacing w:val="-6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rStyle w:val="Hyperlink"/>
          <w:color w:val="0000FF"/>
          <w:spacing w:val="-2"/>
          <w:u w:val="single" w:color="0000FF"/>
        </w:rPr>
        <w:t>https://www.rosmedlib.ru/book/ISBN9785970454138.html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2"/>
        <w:jc w:val="both"/>
        <w:rPr>
          <w:sz w:val="24"/>
        </w:rPr>
      </w:pPr>
      <w:r>
        <w:rPr>
          <w:sz w:val="24"/>
        </w:rPr>
        <w:t>Рак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молочной железы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П.</w:t>
      </w:r>
      <w:r>
        <w:rPr>
          <w:spacing w:val="40"/>
          <w:sz w:val="24"/>
        </w:rPr>
        <w:t xml:space="preserve"> </w:t>
      </w:r>
      <w:r>
        <w:rPr>
          <w:sz w:val="24"/>
        </w:rPr>
        <w:t>Летягина.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ГЭОТАР-Медиа, 2022. - 240 с. - ISBN 978-5-9704-6353-6. - Текст : электронный // URL : </w:t>
      </w:r>
      <w:hyperlink r:id="rId61">
        <w:r>
          <w:rPr>
            <w:color w:val="0000FF"/>
            <w:spacing w:val="-2"/>
            <w:sz w:val="24"/>
            <w:u w:val="single" w:color="0000FF"/>
          </w:rPr>
          <w:t>https://www.rosmedlib.ru/book/ISBN9785970463536.html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1" w:after="0"/>
        <w:ind w:hanging="0" w:left="710" w:right="422"/>
        <w:jc w:val="both"/>
        <w:rPr>
          <w:color w:val="0000FF"/>
          <w:sz w:val="24"/>
        </w:rPr>
      </w:pPr>
      <w:r>
        <w:rPr>
          <w:sz w:val="24"/>
        </w:rPr>
        <w:t>Рак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железы: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протеомика,</w:t>
      </w:r>
      <w:r>
        <w:rPr>
          <w:spacing w:val="-15"/>
          <w:sz w:val="24"/>
        </w:rPr>
        <w:t xml:space="preserve"> </w:t>
      </w:r>
      <w:r>
        <w:rPr>
          <w:sz w:val="24"/>
        </w:rPr>
        <w:t>геномика,</w:t>
      </w:r>
      <w:r>
        <w:rPr>
          <w:spacing w:val="-15"/>
          <w:sz w:val="24"/>
        </w:rPr>
        <w:t xml:space="preserve"> </w:t>
      </w:r>
      <w:r>
        <w:rPr>
          <w:sz w:val="24"/>
        </w:rPr>
        <w:t>хирургия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науч.</w:t>
      </w:r>
      <w:r>
        <w:rPr>
          <w:spacing w:val="-15"/>
          <w:sz w:val="24"/>
        </w:rPr>
        <w:t xml:space="preserve"> </w:t>
      </w:r>
      <w:r>
        <w:rPr>
          <w:sz w:val="24"/>
        </w:rPr>
        <w:t>ред.</w:t>
      </w:r>
      <w:r>
        <w:rPr>
          <w:spacing w:val="-14"/>
          <w:sz w:val="24"/>
        </w:rPr>
        <w:t xml:space="preserve"> </w:t>
      </w:r>
      <w:r>
        <w:rPr>
          <w:sz w:val="24"/>
        </w:rPr>
        <w:t>проф.</w:t>
      </w:r>
      <w:r>
        <w:rPr>
          <w:spacing w:val="-15"/>
          <w:sz w:val="24"/>
        </w:rPr>
        <w:t xml:space="preserve"> </w:t>
      </w:r>
      <w:r>
        <w:rPr>
          <w:sz w:val="24"/>
        </w:rPr>
        <w:t>М.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И. Коган и проф. Д.Ю. Пушкарь. – М.: ООО «ИД «АБВ-пресс», 2019. – 384 с. : ил. </w:t>
      </w:r>
      <w:r>
        <w:rPr>
          <w:color w:val="0000FF"/>
          <w:spacing w:val="-2"/>
          <w:sz w:val="24"/>
          <w:u w:val="single" w:color="0000FF"/>
        </w:rPr>
        <w:t>https://library.samdu.uz/files/3689817729cd188735c5a976715131a2_РАК%20ПРЕДСТАТЕЛЬ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pacing w:val="-2"/>
          <w:sz w:val="24"/>
          <w:u w:val="single" w:color="0000FF"/>
        </w:rPr>
        <w:t>НОЙ%20ЖЕЛЕЗЫ:%20ПРОТЕОМИКА,%20ГЕНОМИКА,%20ХИРУРГИЯ.pdf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1"/>
        <w:jc w:val="both"/>
        <w:rPr>
          <w:sz w:val="24"/>
        </w:rPr>
      </w:pPr>
      <w:r>
        <w:rPr>
          <w:sz w:val="24"/>
        </w:rPr>
        <w:t>Регионарная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2"/>
          <w:sz w:val="24"/>
        </w:rPr>
        <w:t xml:space="preserve"> </w:t>
      </w:r>
      <w:r>
        <w:rPr>
          <w:sz w:val="24"/>
        </w:rPr>
        <w:t>раковых заболеваний / под ред. Ю. Фонга, Т. К. Гэмблина, Э. С. Хана, Б. Ли, Дж.</w:t>
      </w:r>
      <w:r>
        <w:rPr>
          <w:spacing w:val="-1"/>
          <w:sz w:val="24"/>
        </w:rPr>
        <w:t xml:space="preserve"> </w:t>
      </w:r>
      <w:r>
        <w:rPr>
          <w:sz w:val="24"/>
        </w:rPr>
        <w:t>С. Загера</w:t>
      </w:r>
      <w:r>
        <w:rPr>
          <w:spacing w:val="-1"/>
          <w:sz w:val="24"/>
        </w:rPr>
        <w:t xml:space="preserve"> </w:t>
      </w:r>
      <w:r>
        <w:rPr>
          <w:sz w:val="24"/>
        </w:rPr>
        <w:t>; пер. 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 под ред. В. А. Горбуновой. 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ГЭОТАР- Медиа, 2022. - 744 с. - ISBN 978-5-9704-6859-3. - Текст : электронный // URL : </w:t>
      </w:r>
      <w:hyperlink r:id="rId62">
        <w:r>
          <w:rPr>
            <w:color w:val="0000FF"/>
            <w:spacing w:val="-2"/>
            <w:sz w:val="24"/>
            <w:u w:val="single" w:color="0000FF"/>
          </w:rPr>
          <w:t>https://www.rosmedlib.ru/book/ISBN9785970468593.html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30"/>
        <w:jc w:val="both"/>
        <w:rPr>
          <w:sz w:val="24"/>
        </w:rPr>
      </w:pPr>
      <w:r>
        <w:rPr>
          <w:sz w:val="24"/>
        </w:rPr>
        <w:t xml:space="preserve">Рекомендации по профилактике и лечению тошноты и рвоты у онкологических больных. 2018. </w:t>
      </w:r>
      <w:hyperlink r:id="rId63">
        <w:r>
          <w:rPr>
            <w:color w:val="0000FF"/>
            <w:sz w:val="24"/>
            <w:u w:val="single" w:color="0000FF"/>
          </w:rPr>
          <w:t>www.breastcancersociety.ru/rek/view/308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1"/>
        <w:jc w:val="both"/>
        <w:rPr>
          <w:color w:val="0000FF"/>
          <w:sz w:val="24"/>
        </w:rPr>
      </w:pPr>
      <w:r>
        <w:rPr>
          <w:sz w:val="24"/>
        </w:rPr>
        <w:t>Решетов, И. В. Рак щитовидной железы : руководство для врачей / Решетов И. В. , Романчишен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z w:val="24"/>
        </w:rPr>
        <w:t>Ф.</w:t>
      </w:r>
      <w:r>
        <w:rPr>
          <w:spacing w:val="-12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Гостимский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3"/>
          <w:sz w:val="24"/>
        </w:rPr>
        <w:t xml:space="preserve"> </w:t>
      </w:r>
      <w:r>
        <w:rPr>
          <w:sz w:val="24"/>
        </w:rPr>
        <w:t>В.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2"/>
          <w:sz w:val="24"/>
        </w:rPr>
        <w:t xml:space="preserve"> </w:t>
      </w:r>
      <w:r>
        <w:rPr>
          <w:sz w:val="24"/>
        </w:rPr>
        <w:t>2020.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128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(Серия "Онкология") - ISBN 978-5-9704-5878-5. - Текст : электронный // URL 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64">
        <w:r>
          <w:rPr>
            <w:color w:val="0000FF"/>
            <w:spacing w:val="-2"/>
            <w:sz w:val="24"/>
            <w:u w:val="single" w:color="0000FF"/>
          </w:rPr>
          <w:t>/www.rosmedlib.ru/book/ISBN9785970458785.html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1"/>
        <w:jc w:val="both"/>
        <w:rPr>
          <w:sz w:val="24"/>
        </w:rPr>
      </w:pPr>
      <w:r>
        <w:rPr>
          <w:sz w:val="24"/>
        </w:rPr>
        <w:t>Рожкова, Н. И. 100 страниц о многоликости рака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4"/>
          <w:sz w:val="24"/>
        </w:rPr>
        <w:t xml:space="preserve"> </w:t>
      </w:r>
      <w:r>
        <w:rPr>
          <w:sz w:val="24"/>
        </w:rPr>
        <w:t>: руководство для</w:t>
      </w:r>
      <w:r>
        <w:rPr>
          <w:spacing w:val="-9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ред.</w:t>
      </w:r>
      <w:r>
        <w:rPr>
          <w:spacing w:val="-12"/>
          <w:sz w:val="24"/>
        </w:rPr>
        <w:t xml:space="preserve"> </w:t>
      </w:r>
      <w:r>
        <w:rPr>
          <w:sz w:val="24"/>
        </w:rPr>
        <w:t>Рожковой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Каприна</w:t>
      </w:r>
      <w:r>
        <w:rPr>
          <w:spacing w:val="-13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0"/>
          <w:sz w:val="24"/>
        </w:rPr>
        <w:t xml:space="preserve"> </w:t>
      </w:r>
      <w:r>
        <w:rPr>
          <w:sz w:val="24"/>
        </w:rPr>
        <w:t>2020.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128 с. (Серия "Онкология") - ISBN 978-5-9704-5541-8. - Текст : электронный // URL : </w:t>
      </w:r>
      <w:hyperlink r:id="rId65">
        <w:r>
          <w:rPr>
            <w:color w:val="0000FF"/>
            <w:spacing w:val="-2"/>
            <w:sz w:val="24"/>
            <w:u w:val="single" w:color="0000FF"/>
          </w:rPr>
          <w:t>https://www.rosmedlib.ru/book/ISBN9785970455418.html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23"/>
        <w:jc w:val="both"/>
        <w:rPr>
          <w:sz w:val="24"/>
        </w:rPr>
      </w:pPr>
      <w:r>
        <w:rPr>
          <w:sz w:val="24"/>
        </w:rPr>
        <w:t xml:space="preserve">Российский онкологический журнал </w:t>
      </w:r>
      <w:hyperlink r:id="rId66">
        <w:r>
          <w:rPr>
            <w:sz w:val="24"/>
          </w:rPr>
          <w:t>Общество с ограниченной ответственностью</w:t>
        </w:r>
      </w:hyperlink>
      <w:r>
        <w:rPr>
          <w:sz w:val="24"/>
        </w:rPr>
        <w:t xml:space="preserve"> </w:t>
      </w:r>
      <w:hyperlink r:id="rId67">
        <w:r>
          <w:rPr>
            <w:sz w:val="24"/>
          </w:rPr>
          <w:t>Эко-Вектор.</w:t>
        </w:r>
      </w:hyperlink>
      <w:r>
        <w:rPr>
          <w:sz w:val="24"/>
        </w:rPr>
        <w:t xml:space="preserve"> </w:t>
      </w:r>
      <w:hyperlink r:id="rId68">
        <w:r>
          <w:rPr>
            <w:sz w:val="24"/>
          </w:rPr>
          <w:t xml:space="preserve">Москва. </w:t>
        </w:r>
        <w:r>
          <w:rPr>
            <w:color w:val="0000FF"/>
            <w:sz w:val="24"/>
            <w:u w:val="single" w:color="0000FF"/>
          </w:rPr>
          <w:t>http://www.medlit.ru/journalsview/oncology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8" w:leader="none"/>
        </w:tabs>
        <w:spacing w:lineRule="auto" w:line="276" w:before="0" w:after="0"/>
        <w:ind w:hanging="0" w:left="710" w:right="422"/>
        <w:jc w:val="left"/>
        <w:rPr>
          <w:color w:val="0000FF"/>
          <w:sz w:val="24"/>
        </w:rPr>
      </w:pPr>
      <w:r>
        <w:rPr>
          <w:sz w:val="24"/>
        </w:rPr>
        <w:t>Руководство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лечению</w:t>
      </w:r>
      <w:r>
        <w:rPr>
          <w:spacing w:val="75"/>
          <w:sz w:val="24"/>
        </w:rPr>
        <w:t xml:space="preserve"> </w:t>
      </w:r>
      <w:r>
        <w:rPr>
          <w:sz w:val="24"/>
        </w:rPr>
        <w:t>лимфомы</w:t>
      </w:r>
      <w:r>
        <w:rPr>
          <w:spacing w:val="74"/>
          <w:sz w:val="24"/>
        </w:rPr>
        <w:t xml:space="preserve"> </w:t>
      </w:r>
      <w:r>
        <w:rPr>
          <w:sz w:val="24"/>
        </w:rPr>
        <w:t>Ходжкина</w:t>
      </w:r>
      <w:r>
        <w:rPr>
          <w:spacing w:val="74"/>
          <w:sz w:val="24"/>
        </w:rPr>
        <w:t xml:space="preserve"> </w:t>
      </w:r>
      <w:r>
        <w:rPr>
          <w:sz w:val="24"/>
        </w:rPr>
        <w:t>/</w:t>
      </w:r>
      <w:r>
        <w:rPr>
          <w:spacing w:val="75"/>
          <w:sz w:val="24"/>
        </w:rPr>
        <w:t xml:space="preserve"> </w:t>
      </w:r>
      <w:r>
        <w:rPr>
          <w:sz w:val="24"/>
        </w:rPr>
        <w:t>Демина</w:t>
      </w:r>
      <w:r>
        <w:rPr>
          <w:spacing w:val="74"/>
          <w:sz w:val="24"/>
        </w:rPr>
        <w:t xml:space="preserve"> </w:t>
      </w:r>
      <w:r>
        <w:rPr>
          <w:sz w:val="24"/>
        </w:rPr>
        <w:t>Е.А.;</w:t>
      </w:r>
      <w:r>
        <w:rPr>
          <w:spacing w:val="75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74"/>
          <w:sz w:val="24"/>
        </w:rPr>
        <w:t xml:space="preserve"> </w:t>
      </w:r>
      <w:r>
        <w:rPr>
          <w:sz w:val="24"/>
        </w:rPr>
        <w:t>второе, дополненное.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изд-во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  <w:r>
        <w:rPr>
          <w:spacing w:val="40"/>
          <w:sz w:val="24"/>
        </w:rPr>
        <w:t xml:space="preserve"> </w:t>
      </w:r>
      <w:r>
        <w:rPr>
          <w:sz w:val="24"/>
        </w:rPr>
        <w:t>«Рекламное</w:t>
      </w:r>
      <w:r>
        <w:rPr>
          <w:spacing w:val="40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40"/>
          <w:sz w:val="24"/>
        </w:rPr>
        <w:t xml:space="preserve"> </w:t>
      </w:r>
      <w:r>
        <w:rPr>
          <w:sz w:val="24"/>
        </w:rPr>
        <w:t>«Ре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Медиа»,</w:t>
      </w:r>
      <w:r>
        <w:rPr>
          <w:spacing w:val="40"/>
          <w:sz w:val="24"/>
        </w:rPr>
        <w:t xml:space="preserve"> </w:t>
      </w:r>
      <w:r>
        <w:rPr>
          <w:sz w:val="24"/>
        </w:rPr>
        <w:t>2021.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96</w:t>
      </w:r>
      <w:r>
        <w:rPr>
          <w:spacing w:val="40"/>
          <w:sz w:val="24"/>
        </w:rPr>
        <w:t xml:space="preserve"> </w:t>
      </w:r>
      <w:r>
        <w:rPr>
          <w:sz w:val="24"/>
        </w:rPr>
        <w:t>с.: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ил.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69">
        <w:r>
          <w:rPr>
            <w:color w:val="0000FF"/>
            <w:spacing w:val="-2"/>
            <w:sz w:val="24"/>
            <w:u w:val="single" w:color="0000FF"/>
          </w:rPr>
          <w:t>/www.pirogov-center.ru/etc/2022/limfoma-hodghkina-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0000FF"/>
          <w:spacing w:val="-2"/>
          <w:sz w:val="24"/>
          <w:u w:val="single" w:color="0000FF"/>
        </w:rPr>
        <w:t>2021.pdf?ysclid=lgf0tbwn5c801375905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8" w:leader="none"/>
        </w:tabs>
        <w:spacing w:lineRule="auto" w:line="276" w:before="0" w:after="0"/>
        <w:ind w:hanging="0" w:left="710" w:right="420"/>
        <w:jc w:val="left"/>
        <w:rPr>
          <w:sz w:val="24"/>
        </w:rPr>
      </w:pPr>
      <w:r>
        <w:rPr>
          <w:sz w:val="24"/>
        </w:rPr>
        <w:t>Рыков,</w:t>
      </w:r>
      <w:r>
        <w:rPr>
          <w:spacing w:val="-15"/>
          <w:sz w:val="24"/>
        </w:rPr>
        <w:t xml:space="preserve"> </w:t>
      </w:r>
      <w:r>
        <w:rPr>
          <w:sz w:val="24"/>
        </w:rPr>
        <w:t>М.</w:t>
      </w:r>
      <w:r>
        <w:rPr>
          <w:spacing w:val="-15"/>
          <w:sz w:val="24"/>
        </w:rPr>
        <w:t xml:space="preserve"> </w:t>
      </w:r>
      <w:r>
        <w:rPr>
          <w:sz w:val="24"/>
        </w:rPr>
        <w:t>Ю.</w:t>
      </w:r>
      <w:r>
        <w:rPr>
          <w:spacing w:val="-17"/>
          <w:sz w:val="24"/>
        </w:rPr>
        <w:t xml:space="preserve"> </w:t>
      </w:r>
      <w:r>
        <w:rPr>
          <w:sz w:val="24"/>
        </w:rPr>
        <w:t>Рак</w:t>
      </w:r>
      <w:r>
        <w:rPr>
          <w:spacing w:val="-15"/>
          <w:sz w:val="24"/>
        </w:rPr>
        <w:t xml:space="preserve"> </w:t>
      </w:r>
      <w:r>
        <w:rPr>
          <w:sz w:val="24"/>
        </w:rPr>
        <w:t>почки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М.</w:t>
      </w:r>
      <w:r>
        <w:rPr>
          <w:spacing w:val="-15"/>
          <w:sz w:val="24"/>
        </w:rPr>
        <w:t xml:space="preserve"> </w:t>
      </w:r>
      <w:r>
        <w:rPr>
          <w:sz w:val="24"/>
        </w:rPr>
        <w:t>Ю.</w:t>
      </w:r>
      <w:r>
        <w:rPr>
          <w:spacing w:val="-17"/>
          <w:sz w:val="24"/>
        </w:rPr>
        <w:t xml:space="preserve"> </w:t>
      </w:r>
      <w:r>
        <w:rPr>
          <w:sz w:val="24"/>
        </w:rPr>
        <w:t>Рыков.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6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ГЭОТАР- Медиа,</w:t>
      </w:r>
      <w:r>
        <w:rPr>
          <w:spacing w:val="-6"/>
          <w:sz w:val="24"/>
        </w:rPr>
        <w:t xml:space="preserve"> </w:t>
      </w:r>
      <w:r>
        <w:rPr>
          <w:sz w:val="24"/>
        </w:rPr>
        <w:t>2022.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112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(Серия</w:t>
      </w:r>
      <w:r>
        <w:rPr>
          <w:spacing w:val="-6"/>
          <w:sz w:val="24"/>
        </w:rPr>
        <w:t xml:space="preserve"> </w:t>
      </w:r>
      <w:r>
        <w:rPr>
          <w:sz w:val="24"/>
        </w:rPr>
        <w:t>"Онкология")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978-5-9704-6912-5.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</w:t>
      </w:r>
    </w:p>
    <w:p>
      <w:pPr>
        <w:pStyle w:val="BodyText"/>
        <w:spacing w:lineRule="exact" w:line="275"/>
        <w:ind w:left="710" w:right="0"/>
        <w:rPr/>
      </w:pPr>
      <w:r>
        <w:rPr/>
        <w:t>//</w:t>
      </w:r>
      <w:r>
        <w:rPr>
          <w:spacing w:val="-2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70">
        <w:r>
          <w:rPr>
            <w:color w:val="0000FF"/>
            <w:spacing w:val="-2"/>
            <w:u w:val="single" w:color="0000FF"/>
          </w:rPr>
          <w:t>https://www.rosmedlib.ru/book/ISBN9785970469125.html</w:t>
        </w:r>
      </w:hyperlink>
      <w:r>
        <w:rPr>
          <w:spacing w:val="-2"/>
        </w:rPr>
        <w:t>\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37" w:after="0"/>
        <w:ind w:hanging="0" w:left="710" w:right="418"/>
        <w:jc w:val="both"/>
        <w:rPr>
          <w:sz w:val="24"/>
        </w:rPr>
      </w:pPr>
      <w:r>
        <w:rPr>
          <w:sz w:val="24"/>
        </w:rPr>
        <w:t>Рыков,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Рак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Рыков.</w:t>
      </w:r>
      <w:r>
        <w:rPr>
          <w:spacing w:val="-5"/>
          <w:sz w:val="24"/>
        </w:rPr>
        <w:t xml:space="preserve"> </w:t>
      </w:r>
      <w:r>
        <w:rPr>
          <w:sz w:val="24"/>
        </w:rPr>
        <w:t>-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ISBN 978-5-9704-6913-2. -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электронный // URL : </w:t>
      </w:r>
      <w:hyperlink r:id="rId71">
        <w:r>
          <w:rPr>
            <w:color w:val="0000FF"/>
            <w:sz w:val="24"/>
            <w:u w:val="single" w:color="0000FF"/>
          </w:rPr>
          <w:t>https://www.rosmedlib.ru/book/ISBN9785970469132.html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1" w:after="0"/>
        <w:ind w:hanging="0" w:left="710" w:right="419"/>
        <w:jc w:val="both"/>
        <w:rPr>
          <w:sz w:val="24"/>
        </w:rPr>
      </w:pPr>
      <w:r>
        <w:rPr>
          <w:sz w:val="24"/>
        </w:rPr>
        <w:t xml:space="preserve">Сибирский онкологический журнал. </w:t>
      </w:r>
      <w:hyperlink r:id="rId72">
        <w:r>
          <w:rPr>
            <w:sz w:val="24"/>
          </w:rPr>
          <w:t>Учреждение Российской академии</w:t>
        </w:r>
      </w:hyperlink>
      <w:r>
        <w:rPr>
          <w:sz w:val="24"/>
        </w:rPr>
        <w:t xml:space="preserve"> </w:t>
      </w:r>
      <w:hyperlink r:id="rId73">
        <w:r>
          <w:rPr>
            <w:sz w:val="24"/>
          </w:rPr>
          <w:t>медицинских наук Научно-исследовательский институт онкологии Сибирского отделения</w:t>
        </w:r>
      </w:hyperlink>
      <w:r>
        <w:rPr>
          <w:sz w:val="24"/>
        </w:rPr>
        <w:t xml:space="preserve"> </w:t>
      </w:r>
      <w:hyperlink r:id="rId74">
        <w:r>
          <w:rPr>
            <w:sz w:val="24"/>
          </w:rPr>
          <w:t>РАМН</w:t>
        </w:r>
      </w:hyperlink>
      <w:r>
        <w:rPr>
          <w:sz w:val="24"/>
        </w:rPr>
        <w:t xml:space="preserve">. </w:t>
      </w:r>
      <w:hyperlink r:id="rId75">
        <w:r>
          <w:rPr>
            <w:color w:val="0000FF"/>
            <w:sz w:val="24"/>
            <w:u w:val="single" w:color="0000FF"/>
          </w:rPr>
          <w:t>https://www.siboncoj.ru/jour/index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1" w:after="0"/>
        <w:ind w:hanging="0" w:left="710" w:right="421"/>
        <w:jc w:val="both"/>
        <w:rPr>
          <w:color w:val="0000FF"/>
          <w:sz w:val="24"/>
        </w:rPr>
      </w:pPr>
      <w:r>
        <w:rPr>
          <w:sz w:val="24"/>
        </w:rPr>
        <w:t>Тимербулатов, В. М. Симптомы и синдромы в онкологии / Тимербулатов В. М. , Ганцев</w:t>
      </w:r>
      <w:r>
        <w:rPr>
          <w:spacing w:val="-1"/>
          <w:sz w:val="24"/>
        </w:rPr>
        <w:t xml:space="preserve"> </w:t>
      </w:r>
      <w:r>
        <w:rPr>
          <w:sz w:val="24"/>
        </w:rPr>
        <w:t>Ш. Х. 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 : ГЭОТАР-Медиа, 2021. -</w:t>
      </w:r>
      <w:r>
        <w:rPr>
          <w:spacing w:val="-1"/>
          <w:sz w:val="24"/>
        </w:rPr>
        <w:t xml:space="preserve"> </w:t>
      </w:r>
      <w:r>
        <w:rPr>
          <w:sz w:val="24"/>
        </w:rPr>
        <w:t>224 с. (Серия "Симптомы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синдромы") - ISBN 978-5-9704-6067-2. - Текст : электронный // URL : </w:t>
      </w:r>
      <w:r>
        <w:rPr>
          <w:color w:val="0000FF"/>
          <w:spacing w:val="-2"/>
          <w:sz w:val="24"/>
          <w:u w:val="single" w:color="0000FF"/>
        </w:rPr>
        <w:t>https:/</w:t>
      </w:r>
      <w:hyperlink r:id="rId76">
        <w:r>
          <w:rPr>
            <w:color w:val="0000FF"/>
            <w:spacing w:val="-2"/>
            <w:sz w:val="24"/>
            <w:u w:val="single" w:color="0000FF"/>
          </w:rPr>
          <w:t>/www.rosmedlib.ru/book/ISBN9785970460672.html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0" w:after="0"/>
        <w:ind w:hanging="0" w:left="710" w:right="418"/>
        <w:jc w:val="both"/>
        <w:rPr>
          <w:sz w:val="24"/>
        </w:rPr>
      </w:pPr>
      <w:r>
        <w:rPr>
          <w:sz w:val="24"/>
        </w:rPr>
        <w:t>Хаитов, Р. М.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Иммунитет и рак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Хаитов Р.</w:t>
      </w:r>
      <w:r>
        <w:rPr>
          <w:spacing w:val="-3"/>
          <w:sz w:val="24"/>
        </w:rPr>
        <w:t xml:space="preserve"> </w:t>
      </w:r>
      <w:r>
        <w:rPr>
          <w:sz w:val="24"/>
        </w:rPr>
        <w:t>М. ,</w:t>
      </w:r>
      <w:r>
        <w:rPr>
          <w:spacing w:val="-3"/>
          <w:sz w:val="24"/>
        </w:rPr>
        <w:t xml:space="preserve"> </w:t>
      </w:r>
      <w:r>
        <w:rPr>
          <w:sz w:val="24"/>
        </w:rPr>
        <w:t>Кадагидзе</w:t>
      </w:r>
      <w:r>
        <w:rPr>
          <w:spacing w:val="-1"/>
          <w:sz w:val="24"/>
        </w:rPr>
        <w:t xml:space="preserve"> </w:t>
      </w:r>
      <w:r>
        <w:rPr>
          <w:sz w:val="24"/>
        </w:rPr>
        <w:t>З.</w:t>
      </w:r>
      <w:r>
        <w:rPr>
          <w:spacing w:val="-3"/>
          <w:sz w:val="24"/>
        </w:rPr>
        <w:t xml:space="preserve"> </w:t>
      </w:r>
      <w:r>
        <w:rPr>
          <w:sz w:val="24"/>
        </w:rPr>
        <w:t>Г. 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ГЭОТАР- Медиа, 2018. - 256 с. - ISBN 978-5-9704-4481-8. - Текст : электронный // URL : </w:t>
      </w:r>
      <w:hyperlink r:id="rId77">
        <w:r>
          <w:rPr>
            <w:color w:val="0000FF"/>
            <w:spacing w:val="-2"/>
            <w:sz w:val="24"/>
            <w:u w:val="single" w:color="0000FF"/>
          </w:rPr>
          <w:t>https://www.rosmedlib.ru/book/ISBN9785970444818.html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</w:tabs>
        <w:spacing w:lineRule="auto" w:line="276" w:before="1" w:after="0"/>
        <w:ind w:hanging="0" w:left="710" w:right="423"/>
        <w:jc w:val="both"/>
        <w:rPr>
          <w:sz w:val="24"/>
        </w:rPr>
      </w:pPr>
      <w:r>
        <w:rPr>
          <w:sz w:val="24"/>
        </w:rPr>
        <w:t>Хаитов, Р. М. Иммунотерапия / под ред. Хаитова Р. М. , Атауллаханова Р. И. , Шульженко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26"/>
          <w:sz w:val="24"/>
        </w:rPr>
        <w:t xml:space="preserve"> </w:t>
      </w:r>
      <w:r>
        <w:rPr>
          <w:sz w:val="24"/>
        </w:rPr>
        <w:t>Е.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26"/>
          <w:sz w:val="24"/>
        </w:rPr>
        <w:t xml:space="preserve"> </w:t>
      </w:r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26"/>
          <w:sz w:val="24"/>
        </w:rPr>
        <w:t xml:space="preserve"> </w:t>
      </w:r>
      <w:r>
        <w:rPr>
          <w:sz w:val="24"/>
        </w:rPr>
        <w:t>2020.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768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ISBN</w:t>
      </w:r>
      <w:r>
        <w:rPr>
          <w:spacing w:val="27"/>
          <w:sz w:val="24"/>
        </w:rPr>
        <w:t xml:space="preserve"> </w:t>
      </w:r>
      <w:r>
        <w:rPr>
          <w:sz w:val="24"/>
        </w:rPr>
        <w:t>978-5-9704-5372-8.</w:t>
      </w:r>
      <w:r>
        <w:rPr>
          <w:spacing w:val="26"/>
          <w:sz w:val="24"/>
        </w:rPr>
        <w:t xml:space="preserve"> </w:t>
      </w:r>
      <w:r>
        <w:rPr>
          <w:spacing w:val="-10"/>
          <w:sz w:val="24"/>
        </w:rPr>
        <w:t>-</w:t>
      </w:r>
    </w:p>
    <w:p>
      <w:pPr>
        <w:sectPr>
          <w:footerReference w:type="default" r:id="rId79"/>
          <w:footerReference w:type="first" r:id="rId80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275"/>
        <w:ind w:left="710" w:right="0"/>
        <w:jc w:val="both"/>
        <w:rPr/>
      </w:pPr>
      <w:r>
        <w:rPr/>
        <w:t>Текст</w:t>
      </w:r>
      <w:r>
        <w:rPr>
          <w:spacing w:val="-4"/>
        </w:rPr>
        <w:t xml:space="preserve"> </w:t>
      </w:r>
      <w:r>
        <w:rPr/>
        <w:t>: электронный</w:t>
      </w:r>
      <w:r>
        <w:rPr>
          <w:spacing w:val="-1"/>
        </w:rPr>
        <w:t xml:space="preserve"> </w:t>
      </w:r>
      <w:r>
        <w:rPr/>
        <w:t>//</w:t>
      </w:r>
      <w:r>
        <w:rPr>
          <w:spacing w:val="-1"/>
        </w:rPr>
        <w:t xml:space="preserve"> </w:t>
      </w:r>
      <w:r>
        <w:rPr/>
        <w:t>URL</w:t>
      </w:r>
      <w:r>
        <w:rPr>
          <w:spacing w:val="-5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78">
        <w:r>
          <w:rPr>
            <w:color w:val="0000FF"/>
            <w:spacing w:val="-2"/>
            <w:u w:val="single" w:color="0000FF"/>
          </w:rPr>
          <w:t>www.rosmedlib.ru/book/ISBN9785970453728.html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1417" w:leader="none"/>
          <w:tab w:val="left" w:pos="2286" w:leader="none"/>
          <w:tab w:val="left" w:pos="3206" w:leader="none"/>
          <w:tab w:val="left" w:pos="4624" w:leader="none"/>
          <w:tab w:val="left" w:pos="5531" w:leader="none"/>
          <w:tab w:val="left" w:pos="7707" w:leader="none"/>
          <w:tab w:val="left" w:pos="8682" w:leader="none"/>
          <w:tab w:val="left" w:pos="9999" w:leader="none"/>
        </w:tabs>
        <w:spacing w:lineRule="auto" w:line="276" w:before="62" w:after="0"/>
        <w:ind w:hanging="0" w:left="710" w:right="421"/>
        <w:jc w:val="both"/>
        <w:rPr>
          <w:sz w:val="24"/>
        </w:rPr>
      </w:pPr>
      <w:r>
        <w:rPr>
          <w:sz w:val="24"/>
        </w:rPr>
        <w:t>Шакирова,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Нутритивная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Шакирова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Гайнуллин А. Х. - Москва : ГЭОТАР-Медиа, 2020. - 144 с. (Серия "Онкология") - ISBN 978-5-9704- </w:t>
      </w:r>
      <w:r>
        <w:rPr>
          <w:spacing w:val="-2"/>
          <w:sz w:val="24"/>
        </w:rPr>
        <w:t>5645-3.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Текст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6"/>
          <w:sz w:val="24"/>
        </w:rPr>
        <w:t>//</w:t>
      </w:r>
      <w:r>
        <w:rPr>
          <w:sz w:val="24"/>
        </w:rPr>
        <w:tab/>
      </w:r>
      <w:r>
        <w:rPr>
          <w:spacing w:val="-4"/>
          <w:sz w:val="24"/>
        </w:rPr>
        <w:t>URL</w:t>
      </w:r>
      <w:r>
        <w:rPr>
          <w:sz w:val="24"/>
        </w:rPr>
        <w:tab/>
      </w:r>
      <w:r>
        <w:rPr>
          <w:spacing w:val="-10"/>
          <w:sz w:val="24"/>
        </w:rPr>
        <w:t xml:space="preserve">: </w:t>
      </w:r>
      <w:hyperlink r:id="rId81">
        <w:r>
          <w:rPr>
            <w:color w:val="0000FF"/>
            <w:spacing w:val="-2"/>
            <w:sz w:val="24"/>
            <w:u w:val="single" w:color="0000FF"/>
          </w:rPr>
          <w:t>https://www.rosmedlib.ru/book/ISBN9785970456453.html</w:t>
        </w:r>
      </w:hyperlink>
    </w:p>
    <w:p>
      <w:pPr>
        <w:pStyle w:val="BodyText"/>
        <w:ind w:left="0" w:right="0"/>
        <w:rPr/>
      </w:pPr>
      <w:r>
        <w:rPr/>
      </w:r>
    </w:p>
    <w:p>
      <w:pPr>
        <w:pStyle w:val="BodyText"/>
        <w:spacing w:before="89" w:after="0"/>
        <w:ind w:left="0" w:right="0"/>
        <w:rPr/>
      </w:pPr>
      <w:r>
        <w:rPr/>
      </w:r>
    </w:p>
    <w:p>
      <w:pPr>
        <w:pStyle w:val="Heading1"/>
        <w:rPr/>
      </w:pP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spacing w:before="77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0" w:after="0"/>
        <w:ind w:hanging="427" w:left="429" w:right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hyperlink r:id="rId82">
        <w:r>
          <w:rPr>
            <w:spacing w:val="-2"/>
            <w:sz w:val="24"/>
            <w:u w:val="single"/>
          </w:rPr>
          <w:t>http://rosmedlib.ru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Общероссийская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«Врачи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83">
        <w:r>
          <w:rPr>
            <w:sz w:val="24"/>
            <w:u w:val="single"/>
          </w:rPr>
          <w:t>http://vrachirf.ru/company-announce-</w:t>
        </w:r>
        <w:r>
          <w:rPr>
            <w:spacing w:val="-2"/>
            <w:sz w:val="24"/>
            <w:u w:val="single"/>
          </w:rPr>
          <w:t>single</w:t>
        </w:r>
      </w:hyperlink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3" w:after="0"/>
        <w:ind w:hanging="427" w:left="429" w:right="0"/>
        <w:jc w:val="left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84">
        <w:r>
          <w:rPr>
            <w:spacing w:val="-2"/>
            <w:sz w:val="24"/>
            <w:u w:val="single"/>
          </w:rPr>
          <w:t>http://rosminzdrav.ru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 -</w:t>
      </w:r>
      <w:r>
        <w:rPr>
          <w:spacing w:val="-4"/>
          <w:sz w:val="24"/>
        </w:rPr>
        <w:t xml:space="preserve"> </w:t>
      </w:r>
      <w:hyperlink r:id="rId85">
        <w:r>
          <w:rPr>
            <w:spacing w:val="-2"/>
            <w:sz w:val="24"/>
            <w:u w:val="single"/>
          </w:rPr>
          <w:t>http://ffoms.ru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Всемирная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 -</w:t>
      </w:r>
      <w:r>
        <w:rPr>
          <w:spacing w:val="-3"/>
          <w:sz w:val="24"/>
        </w:rPr>
        <w:t xml:space="preserve"> </w:t>
      </w:r>
      <w:hyperlink r:id="rId86">
        <w:r>
          <w:rPr>
            <w:spacing w:val="-2"/>
            <w:sz w:val="24"/>
            <w:u w:val="single"/>
          </w:rPr>
          <w:t>http://who.int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Центральный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НИИ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87">
        <w:r>
          <w:rPr>
            <w:spacing w:val="-2"/>
            <w:sz w:val="24"/>
            <w:u w:val="single"/>
          </w:rPr>
          <w:t>http://mednet.ru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4" w:after="0"/>
        <w:ind w:hanging="427" w:left="429" w:right="0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 -</w:t>
      </w:r>
      <w:r>
        <w:rPr>
          <w:spacing w:val="-3"/>
          <w:sz w:val="24"/>
        </w:rPr>
        <w:t xml:space="preserve"> </w:t>
      </w:r>
      <w:hyperlink r:id="rId88">
        <w:r>
          <w:rPr>
            <w:spacing w:val="-2"/>
            <w:sz w:val="24"/>
            <w:u w:val="single"/>
          </w:rPr>
          <w:t>http://gks.ru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0" w:after="0"/>
        <w:ind w:hanging="427" w:left="429" w:right="0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89">
        <w:r>
          <w:rPr>
            <w:spacing w:val="-2"/>
            <w:sz w:val="24"/>
            <w:u w:val="single"/>
          </w:rPr>
          <w:t>http://gosman.ru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Экспертная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90">
        <w:r>
          <w:rPr>
            <w:spacing w:val="-2"/>
            <w:sz w:val="24"/>
            <w:u w:val="single"/>
          </w:rPr>
          <w:t>http://gosbook.ru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91">
        <w:r>
          <w:rPr>
            <w:spacing w:val="-2"/>
            <w:sz w:val="24"/>
            <w:u w:val="single"/>
          </w:rPr>
          <w:t>http://univadis.ru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3" w:after="0"/>
        <w:ind w:hanging="427" w:left="429" w:right="0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 -</w:t>
      </w:r>
      <w:r>
        <w:rPr>
          <w:spacing w:val="-2"/>
          <w:sz w:val="24"/>
        </w:rPr>
        <w:t xml:space="preserve"> </w:t>
      </w:r>
      <w:hyperlink r:id="rId92">
        <w:r>
          <w:rPr>
            <w:spacing w:val="-2"/>
            <w:sz w:val="24"/>
            <w:u w:val="single"/>
          </w:rPr>
          <w:t>http://mirvracha.ru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Онкологические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сети: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 -</w:t>
      </w:r>
      <w:r>
        <w:rPr>
          <w:spacing w:val="-3"/>
          <w:sz w:val="24"/>
        </w:rPr>
        <w:t xml:space="preserve"> </w:t>
      </w:r>
      <w:hyperlink r:id="rId93">
        <w:r>
          <w:rPr>
            <w:sz w:val="24"/>
            <w:u w:val="single"/>
          </w:rPr>
          <w:t>https://rosoncoweb.ru/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resource/info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  <w:tab w:val="left" w:pos="2126" w:leader="none"/>
        </w:tabs>
        <w:spacing w:lineRule="auto" w:line="276" w:before="41" w:after="0"/>
        <w:ind w:hanging="428" w:left="429" w:right="425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80"/>
          <w:sz w:val="24"/>
        </w:rPr>
        <w:t xml:space="preserve"> </w:t>
      </w:r>
      <w:r>
        <w:rPr>
          <w:sz w:val="24"/>
        </w:rPr>
        <w:t>база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молекулярно-генетической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80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  <w:tab/>
      </w:r>
      <w:hyperlink r:id="rId94">
        <w:r>
          <w:rPr>
            <w:spacing w:val="-2"/>
            <w:sz w:val="24"/>
            <w:u w:val="single"/>
          </w:rPr>
          <w:t>http://cancergenome.ru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1" w:after="0"/>
        <w:ind w:hanging="427" w:left="429" w:right="0"/>
        <w:jc w:val="left"/>
        <w:rPr>
          <w:sz w:val="24"/>
        </w:rPr>
      </w:pPr>
      <w:r>
        <w:rPr>
          <w:sz w:val="24"/>
        </w:rPr>
        <w:t>Справочник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онкологии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95">
        <w:r>
          <w:rPr>
            <w:spacing w:val="-2"/>
            <w:sz w:val="24"/>
            <w:u w:val="single"/>
          </w:rPr>
          <w:t>http://wincancer.ru/lib/oncology.html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Научно-практический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7"/>
          <w:sz w:val="24"/>
        </w:rPr>
        <w:t xml:space="preserve"> </w:t>
      </w:r>
      <w:r>
        <w:rPr>
          <w:sz w:val="24"/>
        </w:rPr>
        <w:t>«Клиническая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антимикробная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химиотерапия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67" w:leader="none"/>
        </w:tabs>
        <w:spacing w:lineRule="auto" w:line="240" w:before="41" w:after="0"/>
        <w:ind w:hanging="138" w:left="567" w:right="0"/>
        <w:jc w:val="left"/>
        <w:rPr>
          <w:sz w:val="24"/>
        </w:rPr>
      </w:pPr>
      <w:hyperlink r:id="rId96">
        <w:r>
          <w:rPr>
            <w:spacing w:val="-2"/>
            <w:sz w:val="24"/>
            <w:u w:val="single"/>
          </w:rPr>
          <w:t>http://www.antibiotic.ru/cmac/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Рубрикатор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97">
        <w:r>
          <w:rPr>
            <w:spacing w:val="-2"/>
            <w:sz w:val="24"/>
            <w:u w:val="single"/>
          </w:rPr>
          <w:t>http://cr.rosminzdrav.ru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Информационно-аналитический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Remedium.ru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98">
        <w:r>
          <w:rPr>
            <w:spacing w:val="-2"/>
            <w:sz w:val="24"/>
            <w:u w:val="single"/>
          </w:rPr>
          <w:t>http://www.remedium.ru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3" w:after="0"/>
        <w:ind w:hanging="427" w:left="429" w:right="0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диссертаций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авторефератов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hyperlink r:id="rId99">
        <w:r>
          <w:rPr>
            <w:spacing w:val="-2"/>
            <w:sz w:val="24"/>
            <w:u w:val="single"/>
          </w:rPr>
          <w:t>http://www.dissercat.com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  <w:tab w:val="left" w:pos="2126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Научная</w:t>
      </w:r>
      <w:r>
        <w:rPr>
          <w:spacing w:val="-4"/>
          <w:sz w:val="24"/>
        </w:rPr>
        <w:t xml:space="preserve"> сеть</w:t>
      </w:r>
      <w:r>
        <w:rPr>
          <w:sz w:val="24"/>
        </w:rPr>
        <w:tab/>
      </w:r>
      <w:hyperlink r:id="rId100">
        <w:r>
          <w:rPr>
            <w:spacing w:val="-2"/>
            <w:sz w:val="24"/>
            <w:u w:val="single"/>
          </w:rPr>
          <w:t>http://scipeople.ru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1" w:after="0"/>
        <w:ind w:hanging="427" w:left="429" w:right="0"/>
        <w:jc w:val="left"/>
        <w:rPr>
          <w:sz w:val="24"/>
        </w:rPr>
      </w:pPr>
      <w:r>
        <w:rPr>
          <w:sz w:val="24"/>
        </w:rPr>
        <w:t>Научно-практический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7"/>
          <w:sz w:val="24"/>
        </w:rPr>
        <w:t xml:space="preserve"> </w:t>
      </w:r>
      <w:r>
        <w:rPr>
          <w:sz w:val="24"/>
        </w:rPr>
        <w:t>«Клиническая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антимикробная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химиотерапия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67" w:leader="none"/>
        </w:tabs>
        <w:spacing w:lineRule="auto" w:line="240" w:before="41" w:after="0"/>
        <w:ind w:hanging="138" w:left="567" w:right="0"/>
        <w:jc w:val="left"/>
        <w:rPr>
          <w:sz w:val="24"/>
        </w:rPr>
      </w:pPr>
      <w:hyperlink r:id="rId101">
        <w:r>
          <w:rPr>
            <w:spacing w:val="-2"/>
            <w:sz w:val="24"/>
            <w:u w:val="single"/>
          </w:rPr>
          <w:t>http://www.antibiotic.ru/cmac/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429" w:leader="none"/>
        </w:tabs>
        <w:spacing w:lineRule="auto" w:line="240" w:before="43" w:after="0"/>
        <w:ind w:hanging="427" w:left="429" w:right="0"/>
        <w:jc w:val="left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02">
        <w:r>
          <w:rPr>
            <w:spacing w:val="-2"/>
            <w:sz w:val="24"/>
            <w:u w:val="single"/>
          </w:rPr>
          <w:t>http://www.nlr.ru/</w:t>
        </w:r>
      </w:hyperlink>
    </w:p>
    <w:p>
      <w:pPr>
        <w:pStyle w:val="BodyText"/>
        <w:spacing w:before="86" w:after="0"/>
        <w:ind w:left="0" w:right="0"/>
        <w:rPr/>
      </w:pPr>
      <w:r>
        <w:rPr/>
      </w:r>
    </w:p>
    <w:p>
      <w:pPr>
        <w:pStyle w:val="Normal"/>
        <w:spacing w:before="0" w:after="0"/>
        <w:ind w:hanging="0" w:left="429" w:right="0"/>
        <w:jc w:val="left"/>
        <w:rPr>
          <w:b/>
          <w:sz w:val="24"/>
        </w:rPr>
      </w:pPr>
      <w:r>
        <w:rPr>
          <w:b/>
          <w:i/>
          <w:sz w:val="24"/>
          <w:u w:val="single"/>
        </w:rPr>
        <w:t>Профессиональные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базы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данных</w:t>
      </w:r>
      <w:r>
        <w:rPr>
          <w:b/>
          <w:spacing w:val="-2"/>
          <w:sz w:val="24"/>
        </w:rPr>
        <w:t>:</w:t>
      </w:r>
    </w:p>
    <w:p>
      <w:pPr>
        <w:pStyle w:val="BodyText"/>
        <w:spacing w:before="80" w:after="0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0" w:after="0"/>
        <w:ind w:hanging="360" w:left="429" w:right="0"/>
        <w:jc w:val="left"/>
        <w:rPr>
          <w:sz w:val="24"/>
        </w:rPr>
      </w:pPr>
      <w:r>
        <w:rPr>
          <w:sz w:val="24"/>
        </w:rPr>
        <w:t>Интернет-портал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03">
        <w:r>
          <w:rPr>
            <w:spacing w:val="-2"/>
            <w:sz w:val="24"/>
            <w:u w:val="single"/>
          </w:rPr>
          <w:t>http://www.rosoncoweb.ru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  <w:tab w:val="left" w:pos="1688" w:leader="none"/>
          <w:tab w:val="left" w:pos="2674" w:leader="none"/>
          <w:tab w:val="left" w:pos="4456" w:leader="none"/>
          <w:tab w:val="left" w:pos="6388" w:leader="none"/>
          <w:tab w:val="left" w:pos="7125" w:leader="none"/>
          <w:tab w:val="left" w:pos="8638" w:leader="none"/>
          <w:tab w:val="left" w:pos="9173" w:leader="none"/>
        </w:tabs>
        <w:spacing w:lineRule="auto" w:line="276" w:before="41" w:after="0"/>
        <w:ind w:hanging="360" w:left="429" w:right="425"/>
        <w:jc w:val="left"/>
        <w:rPr>
          <w:sz w:val="24"/>
        </w:rPr>
      </w:pPr>
      <w:r>
        <w:rPr>
          <w:spacing w:val="-2"/>
          <w:sz w:val="24"/>
        </w:rPr>
        <w:t>Интернет</w:t>
      </w:r>
      <w:r>
        <w:rPr>
          <w:sz w:val="24"/>
        </w:rPr>
        <w:tab/>
      </w: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2"/>
          <w:sz w:val="24"/>
        </w:rPr>
        <w:t>Национальной</w:t>
      </w:r>
      <w:r>
        <w:rPr>
          <w:sz w:val="24"/>
        </w:rPr>
        <w:tab/>
      </w:r>
      <w:r>
        <w:rPr>
          <w:spacing w:val="-2"/>
          <w:sz w:val="24"/>
        </w:rPr>
        <w:t>онкологической</w:t>
      </w:r>
      <w:r>
        <w:rPr>
          <w:sz w:val="24"/>
        </w:rPr>
        <w:tab/>
      </w:r>
      <w:r>
        <w:rPr>
          <w:spacing w:val="-4"/>
          <w:sz w:val="24"/>
        </w:rPr>
        <w:t>сети</w:t>
      </w:r>
      <w:r>
        <w:rPr>
          <w:sz w:val="24"/>
        </w:rPr>
        <w:tab/>
      </w:r>
      <w:r>
        <w:rPr>
          <w:spacing w:val="-2"/>
          <w:sz w:val="24"/>
        </w:rPr>
        <w:t>«Стандарты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лечению </w:t>
      </w:r>
      <w:r>
        <w:rPr>
          <w:sz w:val="24"/>
        </w:rPr>
        <w:t xml:space="preserve">онкологических заболеваний» - </w:t>
      </w:r>
      <w:hyperlink r:id="rId104">
        <w:r>
          <w:rPr>
            <w:sz w:val="24"/>
            <w:u w:val="single"/>
          </w:rPr>
          <w:t>https://www.nccn.org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exact" w:line="275" w:before="0" w:after="0"/>
        <w:ind w:hanging="360" w:left="429" w:right="0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5"/>
          <w:sz w:val="24"/>
        </w:rPr>
        <w:t xml:space="preserve"> </w:t>
      </w:r>
      <w:r>
        <w:rPr>
          <w:sz w:val="24"/>
        </w:rPr>
        <w:t>онкологов,</w:t>
      </w:r>
      <w:r>
        <w:rPr>
          <w:spacing w:val="-15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4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hyperlink r:id="rId105">
        <w:r>
          <w:rPr>
            <w:spacing w:val="-2"/>
            <w:sz w:val="24"/>
            <w:u w:val="single"/>
          </w:rPr>
          <w:t>http://www.oncology.ru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43" w:after="0"/>
        <w:ind w:hanging="360" w:left="429" w:right="0"/>
        <w:jc w:val="left"/>
        <w:rPr>
          <w:sz w:val="24"/>
        </w:rPr>
      </w:pPr>
      <w:r>
        <w:rPr>
          <w:sz w:val="24"/>
        </w:rPr>
        <w:t>Европейское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онкологии -</w:t>
      </w:r>
      <w:r>
        <w:rPr>
          <w:spacing w:val="-4"/>
          <w:sz w:val="24"/>
        </w:rPr>
        <w:t xml:space="preserve"> </w:t>
      </w:r>
      <w:hyperlink r:id="rId106">
        <w:r>
          <w:rPr>
            <w:spacing w:val="-2"/>
            <w:sz w:val="24"/>
            <w:u w:val="single"/>
          </w:rPr>
          <w:t>http://www.esmo.org</w:t>
        </w:r>
      </w:hyperlink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41" w:after="0"/>
        <w:ind w:hanging="360" w:left="429" w:right="0"/>
        <w:jc w:val="left"/>
        <w:rPr>
          <w:sz w:val="24"/>
        </w:rPr>
      </w:pPr>
      <w:r>
        <w:rPr>
          <w:sz w:val="24"/>
        </w:rPr>
        <w:t>Американское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онкологов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07">
        <w:r>
          <w:rPr>
            <w:spacing w:val="-2"/>
            <w:sz w:val="24"/>
            <w:u w:val="single"/>
          </w:rPr>
          <w:t>https://www.asco.org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  <w:tab w:val="left" w:pos="3473" w:leader="none"/>
          <w:tab w:val="left" w:pos="5881" w:leader="none"/>
          <w:tab w:val="left" w:pos="7108" w:leader="none"/>
          <w:tab w:val="left" w:pos="7971" w:leader="none"/>
          <w:tab w:val="left" w:pos="9942" w:leader="none"/>
        </w:tabs>
        <w:spacing w:lineRule="auto" w:line="276" w:before="41" w:after="0"/>
        <w:ind w:hanging="360" w:left="429" w:right="426"/>
        <w:jc w:val="left"/>
        <w:rPr>
          <w:sz w:val="24"/>
        </w:rPr>
      </w:pPr>
      <w:r>
        <w:rPr>
          <w:spacing w:val="-2"/>
          <w:sz w:val="24"/>
        </w:rPr>
        <w:t>Медико-биологический</w:t>
      </w:r>
      <w:r>
        <w:rPr>
          <w:sz w:val="24"/>
        </w:rPr>
        <w:tab/>
      </w:r>
      <w:r>
        <w:rPr>
          <w:spacing w:val="-2"/>
          <w:sz w:val="24"/>
        </w:rPr>
        <w:t>информационный</w:t>
      </w:r>
      <w:r>
        <w:rPr>
          <w:sz w:val="24"/>
        </w:rPr>
        <w:tab/>
      </w:r>
      <w:r>
        <w:rPr>
          <w:spacing w:val="-2"/>
          <w:sz w:val="24"/>
        </w:rPr>
        <w:t>портал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hyperlink r:id="rId108">
        <w:r>
          <w:rPr>
            <w:spacing w:val="-2"/>
            <w:sz w:val="24"/>
            <w:u w:val="single"/>
          </w:rPr>
          <w:t>http://www.medline.ru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1" w:after="0"/>
        <w:ind w:hanging="360" w:left="429" w:right="0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сервер</w:t>
      </w:r>
      <w:r>
        <w:rPr>
          <w:spacing w:val="1"/>
          <w:sz w:val="24"/>
        </w:rPr>
        <w:t xml:space="preserve"> </w:t>
      </w:r>
      <w:r>
        <w:rPr>
          <w:sz w:val="24"/>
        </w:rPr>
        <w:t>«Вся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09">
        <w:r>
          <w:rPr>
            <w:spacing w:val="-2"/>
            <w:sz w:val="24"/>
            <w:u w:val="single"/>
          </w:rPr>
          <w:t>http://www.medlinks.ru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41" w:after="0"/>
        <w:ind w:hanging="360" w:left="429" w:right="0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 -</w:t>
      </w:r>
      <w:r>
        <w:rPr>
          <w:spacing w:val="-5"/>
          <w:sz w:val="24"/>
        </w:rPr>
        <w:t xml:space="preserve"> </w:t>
      </w:r>
      <w:hyperlink r:id="rId110">
        <w:r>
          <w:rPr>
            <w:spacing w:val="-2"/>
            <w:sz w:val="24"/>
          </w:rPr>
          <w:t>http://www.medportal.ru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41" w:after="0"/>
        <w:ind w:hanging="360" w:left="429" w:right="0"/>
        <w:jc w:val="left"/>
        <w:rPr>
          <w:sz w:val="24"/>
        </w:rPr>
      </w:pPr>
      <w:r>
        <w:rPr>
          <w:sz w:val="24"/>
        </w:rPr>
        <w:t>Медицинский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видео-портал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11">
        <w:r>
          <w:rPr>
            <w:sz w:val="24"/>
            <w:u w:val="single"/>
          </w:rPr>
          <w:t>http://www.med-</w:t>
        </w:r>
        <w:r>
          <w:rPr>
            <w:spacing w:val="-2"/>
            <w:sz w:val="24"/>
            <w:u w:val="single"/>
          </w:rPr>
          <w:t>edu.ru/</w:t>
        </w:r>
      </w:hyperlink>
    </w:p>
    <w:p>
      <w:pPr>
        <w:sectPr>
          <w:footerReference w:type="default" r:id="rId113"/>
          <w:footerReference w:type="first" r:id="rId114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41" w:after="0"/>
        <w:ind w:hanging="360" w:left="429" w:right="0"/>
        <w:jc w:val="left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«МедВестник»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12">
        <w:r>
          <w:rPr>
            <w:spacing w:val="-2"/>
            <w:sz w:val="24"/>
            <w:u w:val="single"/>
          </w:rPr>
          <w:t>https://medvestnik.ru/</w:t>
        </w:r>
      </w:hyperlink>
    </w:p>
    <w:p>
      <w:pPr>
        <w:pStyle w:val="Heading1"/>
        <w:numPr>
          <w:ilvl w:val="0"/>
          <w:numId w:val="17"/>
        </w:numPr>
        <w:tabs>
          <w:tab w:val="clear" w:pos="720"/>
          <w:tab w:val="left" w:pos="1262" w:leader="none"/>
        </w:tabs>
        <w:spacing w:lineRule="auto" w:line="240" w:before="67" w:after="0"/>
        <w:ind w:hanging="367" w:left="1262" w:right="0"/>
        <w:jc w:val="left"/>
        <w:rPr/>
      </w:pPr>
      <w:r>
        <w:rPr>
          <w:spacing w:val="-4"/>
        </w:rPr>
        <w:t>Материально-техническое</w:t>
      </w:r>
      <w:r>
        <w:rPr>
          <w:spacing w:val="-9"/>
        </w:rPr>
        <w:t xml:space="preserve"> </w:t>
      </w:r>
      <w:r>
        <w:rPr>
          <w:spacing w:val="-4"/>
        </w:rPr>
        <w:t>обеспечение</w:t>
      </w:r>
      <w:r>
        <w:rPr>
          <w:spacing w:val="-8"/>
        </w:rPr>
        <w:t xml:space="preserve"> </w:t>
      </w:r>
      <w:r>
        <w:rPr>
          <w:spacing w:val="-4"/>
        </w:rPr>
        <w:t>учебной</w:t>
      </w:r>
      <w:r>
        <w:rPr>
          <w:spacing w:val="-8"/>
        </w:rPr>
        <w:t xml:space="preserve"> </w:t>
      </w:r>
      <w:r>
        <w:rPr>
          <w:spacing w:val="-4"/>
        </w:rPr>
        <w:t>дисциплины</w:t>
      </w:r>
      <w:r>
        <w:rPr>
          <w:spacing w:val="-9"/>
        </w:rPr>
        <w:t xml:space="preserve"> </w:t>
      </w:r>
      <w:r>
        <w:rPr>
          <w:spacing w:val="-4"/>
        </w:rPr>
        <w:t>«Онкология»</w:t>
      </w:r>
    </w:p>
    <w:p>
      <w:pPr>
        <w:pStyle w:val="BodyText"/>
        <w:spacing w:before="79" w:after="0"/>
        <w:ind w:left="0" w:right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firstLine="708" w:left="2" w:right="421"/>
        <w:jc w:val="both"/>
        <w:rPr/>
      </w:pPr>
      <w:r>
        <w:rPr/>
        <w:t>Учреждение располагает материально – техническим обеспечением, соответствующим действующим противопожарным правилам и нормам,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" w:leader="none"/>
          <w:tab w:val="left" w:pos="285" w:leader="none"/>
        </w:tabs>
        <w:spacing w:lineRule="auto" w:line="276" w:before="1" w:after="0"/>
        <w:ind w:hanging="284" w:left="285" w:right="421"/>
        <w:jc w:val="both"/>
        <w:rPr>
          <w:sz w:val="24"/>
        </w:rPr>
      </w:pPr>
      <w:r>
        <w:rPr>
          <w:sz w:val="24"/>
        </w:rPr>
        <w:t>Аудитории, оборудованные мультимедийными и иными средствами обучения;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" w:leader="none"/>
          <w:tab w:val="left" w:pos="285" w:leader="none"/>
        </w:tabs>
        <w:spacing w:lineRule="auto" w:line="276" w:before="41" w:after="0"/>
        <w:ind w:hanging="284" w:left="285" w:right="408"/>
        <w:jc w:val="both"/>
        <w:rPr>
          <w:sz w:val="24"/>
        </w:rPr>
      </w:pPr>
      <w:r>
        <w:rPr>
          <w:sz w:val="24"/>
        </w:rPr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медицинскими изделиями (тонометрами, стетоскопами, фонендоскопами, термометрами, медицинскими весами, противошоковым набором, ростомером, набором и </w:t>
      </w:r>
      <w:r>
        <w:rPr>
          <w:spacing w:val="-2"/>
          <w:sz w:val="24"/>
        </w:rPr>
        <w:t>укладками для экстренных профилактических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электрокардиографами, </w:t>
      </w:r>
      <w:r>
        <w:rPr>
          <w:spacing w:val="-4"/>
          <w:sz w:val="24"/>
        </w:rPr>
        <w:t>облучателями бактерицидными, аппаратами наркозно-дыхательными, аппаратами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искусственной </w:t>
      </w:r>
      <w:r>
        <w:rPr>
          <w:spacing w:val="-2"/>
          <w:sz w:val="24"/>
        </w:rPr>
        <w:t>вентиляции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легких,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инфузоматами,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отсасывателями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послеоперационными, дефибрилляторами с </w:t>
      </w:r>
      <w:r>
        <w:rPr>
          <w:sz w:val="24"/>
        </w:rPr>
        <w:t>функцией синхронизации; операционными, хирургическими, многофункциональными и универсальными столами; хирургическим и микрохирургическим инструментарием; универсальной системой ранорасширителей, с креплениями к операционному столу; аппаратами для мониторинга основных функциональных показателей; анализаторами дыхательной смеси; электроэнцефалографами,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дефибрилляторами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синхронизации; гастродуоденоскопами, дуоденоскопами (с боковой оптикой), колоноскопами (педиатрическими), фибробронхоскопами (педиатрическими), источниками света для эндоскопии (галогенными со вспышкой), эндоскопическими телевизионными системами, эндоскопическими столами, тележками для эндоскопии, установками для мойки эндоскопов, </w:t>
      </w:r>
      <w:r>
        <w:rPr>
          <w:spacing w:val="-12"/>
          <w:sz w:val="24"/>
        </w:rPr>
        <w:t>ультразвуковыми</w:t>
      </w:r>
      <w:r>
        <w:rPr>
          <w:sz w:val="24"/>
        </w:rPr>
        <w:t xml:space="preserve"> </w:t>
      </w:r>
      <w:r>
        <w:rPr>
          <w:spacing w:val="-12"/>
          <w:sz w:val="24"/>
        </w:rPr>
        <w:t>очистителями,</w:t>
      </w:r>
      <w:r>
        <w:rPr>
          <w:sz w:val="24"/>
        </w:rPr>
        <w:t xml:space="preserve"> </w:t>
      </w:r>
      <w:r>
        <w:rPr>
          <w:spacing w:val="-12"/>
          <w:sz w:val="24"/>
        </w:rPr>
        <w:t>эндоскопическими</w:t>
      </w:r>
      <w:r>
        <w:rPr>
          <w:sz w:val="24"/>
        </w:rPr>
        <w:t xml:space="preserve"> </w:t>
      </w:r>
      <w:r>
        <w:rPr>
          <w:spacing w:val="-12"/>
          <w:sz w:val="24"/>
        </w:rPr>
        <w:t>отсасывающими</w:t>
      </w:r>
      <w:r>
        <w:rPr>
          <w:sz w:val="24"/>
        </w:rPr>
        <w:t xml:space="preserve"> </w:t>
      </w:r>
      <w:r>
        <w:rPr>
          <w:spacing w:val="-12"/>
          <w:sz w:val="24"/>
        </w:rPr>
        <w:t>насосами,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видеоэндоскопическими </w:t>
      </w:r>
      <w:r>
        <w:rPr>
          <w:sz w:val="24"/>
        </w:rPr>
        <w:t>комплексами,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видеодуоденоскопами,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видеогастроскопами,</w:t>
      </w:r>
      <w:r>
        <w:rPr>
          <w:spacing w:val="-12"/>
          <w:sz w:val="24"/>
        </w:rPr>
        <w:t xml:space="preserve"> </w:t>
      </w:r>
      <w:r>
        <w:rPr>
          <w:sz w:val="24"/>
        </w:rPr>
        <w:t>эндоскопическими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отсасывателями, энтероскопами, низкоэнергетическими лазерными установками, электрохирургическими </w:t>
      </w:r>
      <w:r>
        <w:rPr>
          <w:spacing w:val="-16"/>
          <w:sz w:val="24"/>
        </w:rPr>
        <w:t>блоками,</w:t>
      </w:r>
      <w:r>
        <w:rPr>
          <w:spacing w:val="24"/>
          <w:sz w:val="24"/>
        </w:rPr>
        <w:t xml:space="preserve"> </w:t>
      </w:r>
      <w:r>
        <w:rPr>
          <w:spacing w:val="-16"/>
          <w:sz w:val="24"/>
        </w:rPr>
        <w:t>видео-эндоскопическими</w:t>
      </w:r>
      <w:r>
        <w:rPr>
          <w:spacing w:val="10"/>
          <w:sz w:val="24"/>
        </w:rPr>
        <w:t xml:space="preserve"> </w:t>
      </w:r>
      <w:r>
        <w:rPr>
          <w:spacing w:val="-16"/>
          <w:sz w:val="24"/>
        </w:rPr>
        <w:t>комплексами,</w:t>
      </w:r>
      <w:r>
        <w:rPr>
          <w:spacing w:val="9"/>
          <w:sz w:val="24"/>
        </w:rPr>
        <w:t xml:space="preserve"> </w:t>
      </w:r>
      <w:r>
        <w:rPr>
          <w:spacing w:val="-16"/>
          <w:sz w:val="24"/>
        </w:rPr>
        <w:t>видеогастроскопами</w:t>
      </w:r>
      <w:r>
        <w:rPr>
          <w:spacing w:val="10"/>
          <w:sz w:val="24"/>
        </w:rPr>
        <w:t xml:space="preserve"> </w:t>
      </w:r>
      <w:r>
        <w:rPr>
          <w:spacing w:val="-16"/>
          <w:sz w:val="24"/>
        </w:rPr>
        <w:t>операционными,</w:t>
      </w:r>
      <w:r>
        <w:rPr>
          <w:spacing w:val="9"/>
          <w:sz w:val="24"/>
        </w:rPr>
        <w:t xml:space="preserve"> </w:t>
      </w:r>
      <w:r>
        <w:rPr>
          <w:spacing w:val="-16"/>
          <w:sz w:val="24"/>
        </w:rPr>
        <w:t xml:space="preserve">видеогастроскопами </w:t>
      </w:r>
      <w:r>
        <w:rPr>
          <w:sz w:val="24"/>
        </w:rPr>
        <w:t>педиатрическими, видеоколоноскопами операционными, видеоколоноскопами педиатрическими, видеоколоноскопами диагностическими, аргоноплазменными коагуляторами, электрохирургическими блоками, наборами для эндоскопической резекции слизистой, баллонными дилататорами) и расходным материалом в количестве, позволяющем обучающимся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деятельностью индивидуально, а также иным оборудованием, необходимым для реализации программы </w:t>
      </w:r>
      <w:r>
        <w:rPr>
          <w:spacing w:val="-2"/>
          <w:sz w:val="24"/>
        </w:rPr>
        <w:t>ординатуры.</w:t>
      </w:r>
    </w:p>
    <w:p>
      <w:pPr>
        <w:sectPr>
          <w:footerReference w:type="default" r:id="rId115"/>
          <w:footerReference w:type="first" r:id="rId116"/>
          <w:type w:val="nextPage"/>
          <w:pgSz w:w="11906" w:h="16838"/>
          <w:pgMar w:left="1275" w:right="141" w:gutter="0" w:header="0" w:top="480" w:footer="755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83" w:leader="none"/>
          <w:tab w:val="left" w:pos="285" w:leader="none"/>
        </w:tabs>
        <w:spacing w:lineRule="auto" w:line="276" w:before="2" w:after="0"/>
        <w:ind w:hanging="284" w:left="285" w:right="420"/>
        <w:jc w:val="both"/>
        <w:rPr>
          <w:sz w:val="24"/>
        </w:rPr>
      </w:pPr>
      <w:r>
        <w:rPr>
          <w:sz w:val="24"/>
        </w:rPr>
        <w:t>Аудитории и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 и электронно- библиотечную систему (электронную библиотеку).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" w:leader="none"/>
          <w:tab w:val="left" w:pos="285" w:leader="none"/>
        </w:tabs>
        <w:spacing w:lineRule="auto" w:line="276" w:before="62" w:after="0"/>
        <w:ind w:hanging="284" w:left="285" w:right="422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позволяет просматривать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 Каждый обучающийся в течение всего периода обучения обеспечен индивидуальным неограниченным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электронно-библиотечным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библиотекам) и к электронной информационно-образовательной среде организации.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" w:leader="none"/>
          <w:tab w:val="left" w:pos="285" w:leader="none"/>
        </w:tabs>
        <w:spacing w:lineRule="auto" w:line="276" w:before="1" w:after="0"/>
        <w:ind w:hanging="284" w:left="285" w:right="423"/>
        <w:jc w:val="both"/>
        <w:rPr>
          <w:sz w:val="24"/>
        </w:rPr>
      </w:pPr>
      <w:r>
        <w:rPr>
          <w:sz w:val="24"/>
        </w:rPr>
        <w:t>Доступ обучающегося к электронно-библиотечной системе (электронной библиотеке) и электронной информационно-образовательной среде учреждения обеспечивается из любой точки, в которой имеется доступ к информационно-телекоммуникационной сети "Интернет", как на территории организации, так и вне ее.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" w:leader="none"/>
          <w:tab w:val="left" w:pos="285" w:leader="none"/>
        </w:tabs>
        <w:spacing w:lineRule="auto" w:line="276" w:before="0" w:after="0"/>
        <w:ind w:hanging="284" w:left="285" w:right="420"/>
        <w:jc w:val="both"/>
        <w:rPr>
          <w:sz w:val="24"/>
        </w:rPr>
      </w:pPr>
      <w:r>
        <w:rPr>
          <w:sz w:val="24"/>
        </w:rPr>
        <w:t>Функционирование электронной информационно - образовательной среды соответствует законодательству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27</w:t>
      </w:r>
      <w:r>
        <w:rPr>
          <w:spacing w:val="-10"/>
          <w:sz w:val="24"/>
        </w:rPr>
        <w:t xml:space="preserve"> </w:t>
      </w:r>
      <w:r>
        <w:rPr>
          <w:sz w:val="24"/>
        </w:rPr>
        <w:t>июля</w:t>
      </w:r>
      <w:r>
        <w:rPr>
          <w:spacing w:val="-9"/>
          <w:sz w:val="24"/>
        </w:rPr>
        <w:t xml:space="preserve"> </w:t>
      </w:r>
      <w:r>
        <w:rPr>
          <w:sz w:val="24"/>
        </w:rPr>
        <w:t>2006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149-ФЗ</w:t>
      </w:r>
      <w:r>
        <w:rPr>
          <w:spacing w:val="-8"/>
          <w:sz w:val="24"/>
        </w:rPr>
        <w:t xml:space="preserve"> </w:t>
      </w:r>
      <w:r>
        <w:rPr>
          <w:sz w:val="24"/>
        </w:rPr>
        <w:t>"Об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технологиях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информации"</w:t>
      </w:r>
      <w:r>
        <w:rPr>
          <w:spacing w:val="-3"/>
          <w:sz w:val="24"/>
        </w:rPr>
        <w:t xml:space="preserve"> </w:t>
      </w:r>
      <w:r>
        <w:rPr>
          <w:sz w:val="24"/>
        </w:rPr>
        <w:t>и Федеральный закон от 27 июля 2006 г. N 152-ФЗ "О персональных данных") и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>
      <w:pPr>
        <w:pStyle w:val="BodyText"/>
        <w:spacing w:before="47" w:after="0"/>
        <w:ind w:left="0" w:right="0"/>
        <w:rPr/>
      </w:pPr>
      <w:r>
        <w:rPr/>
      </w:r>
    </w:p>
    <w:p>
      <w:pPr>
        <w:pStyle w:val="Heading1"/>
        <w:rPr/>
      </w:pPr>
      <w:r>
        <w:rPr/>
        <w:t>Перечень</w:t>
      </w:r>
      <w:r>
        <w:rPr>
          <w:spacing w:val="-3"/>
        </w:rPr>
        <w:t xml:space="preserve"> </w:t>
      </w:r>
      <w:r>
        <w:rPr/>
        <w:t>программного</w:t>
      </w:r>
      <w:r>
        <w:rPr>
          <w:spacing w:val="-2"/>
        </w:rPr>
        <w:t xml:space="preserve"> обеспечения: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38" w:after="0"/>
        <w:ind w:hanging="360" w:left="722" w:right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2007,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2010;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42" w:after="0"/>
        <w:ind w:hanging="360" w:left="722" w:right="0"/>
        <w:jc w:val="left"/>
        <w:rPr>
          <w:sz w:val="24"/>
        </w:rPr>
      </w:pPr>
      <w:r>
        <w:rPr>
          <w:sz w:val="24"/>
        </w:rPr>
        <w:t>Kaspersky</w:t>
      </w:r>
      <w:r>
        <w:rPr>
          <w:spacing w:val="-5"/>
          <w:sz w:val="24"/>
        </w:rPr>
        <w:t xml:space="preserve"> </w:t>
      </w:r>
      <w:r>
        <w:rPr>
          <w:sz w:val="24"/>
        </w:rPr>
        <w:t>Endpoint</w:t>
      </w:r>
      <w:r>
        <w:rPr>
          <w:spacing w:val="2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11;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40" w:after="0"/>
        <w:ind w:hanging="360" w:left="722" w:right="0"/>
        <w:jc w:val="left"/>
        <w:rPr>
          <w:sz w:val="24"/>
        </w:rPr>
      </w:pPr>
      <w:r>
        <w:rPr>
          <w:sz w:val="24"/>
        </w:rPr>
        <w:t>Справочно-правовая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плюс»;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42" w:after="0"/>
        <w:ind w:hanging="360" w:left="722" w:right="0"/>
        <w:jc w:val="left"/>
        <w:rPr>
          <w:sz w:val="24"/>
        </w:rPr>
      </w:pPr>
      <w:r>
        <w:rPr>
          <w:sz w:val="24"/>
        </w:rPr>
        <w:t>Adobe</w:t>
      </w:r>
      <w:r>
        <w:rPr>
          <w:spacing w:val="-2"/>
          <w:sz w:val="24"/>
        </w:rPr>
        <w:t xml:space="preserve"> Reader;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42" w:after="0"/>
        <w:ind w:hanging="360" w:left="722" w:right="0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Chrome;</w:t>
      </w:r>
      <w:r>
        <w:rPr>
          <w:spacing w:val="58"/>
          <w:sz w:val="24"/>
        </w:rPr>
        <w:t xml:space="preserve"> </w:t>
      </w:r>
      <w:r>
        <w:rPr>
          <w:sz w:val="24"/>
        </w:rPr>
        <w:t>Mozilla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Firefox,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40" w:after="0"/>
        <w:ind w:hanging="360" w:left="722" w:right="0"/>
        <w:jc w:val="left"/>
        <w:rPr>
          <w:sz w:val="24"/>
        </w:rPr>
      </w:pPr>
      <w:r>
        <w:rPr>
          <w:spacing w:val="-2"/>
          <w:sz w:val="24"/>
        </w:rPr>
        <w:t>7-</w:t>
      </w:r>
      <w:r>
        <w:rPr>
          <w:spacing w:val="-4"/>
          <w:sz w:val="24"/>
        </w:rPr>
        <w:t>Zip;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22" w:leader="none"/>
        </w:tabs>
        <w:spacing w:lineRule="auto" w:line="240" w:before="42" w:after="0"/>
        <w:ind w:hanging="360" w:left="722" w:right="0"/>
        <w:jc w:val="left"/>
        <w:rPr>
          <w:sz w:val="24"/>
        </w:rPr>
      </w:pPr>
      <w:r>
        <w:rPr>
          <w:sz w:val="24"/>
        </w:rPr>
        <w:t xml:space="preserve">Microsoft Windows 10. </w:t>
      </w:r>
      <w:r>
        <w:rPr>
          <w:spacing w:val="-2"/>
          <w:sz w:val="24"/>
        </w:rPr>
        <w:t>Professional</w:t>
      </w:r>
    </w:p>
    <w:sectPr>
      <w:footerReference w:type="default" r:id="rId117"/>
      <w:footerReference w:type="first" r:id="rId118"/>
      <w:type w:val="nextPage"/>
      <w:pgSz w:w="11906" w:h="16838"/>
      <w:pgMar w:left="1275" w:right="141" w:gutter="0" w:header="0" w:top="480" w:footer="755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8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7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7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9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0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1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2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11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11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3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4" name="Text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21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2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21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5" name="Text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3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6" name="Text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4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7" name="Text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5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1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8" name="Text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19" name="Text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27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27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20" name="Text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21" name="Text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9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22" name="Textbox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0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5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23" name="Textbox 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3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7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24" name="Textbox 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9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25" name="Textbox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6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3916680</wp:posOffset>
              </wp:positionH>
              <wp:positionV relativeFrom="page">
                <wp:posOffset>10073005</wp:posOffset>
              </wp:positionV>
              <wp:extent cx="177800" cy="194310"/>
              <wp:effectExtent l="0" t="0" r="0" b="0"/>
              <wp:wrapNone/>
              <wp:docPr id="7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08.4pt;margin-top:793.15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285" w:hanging="284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722" w:hanging="360"/>
      </w:pPr>
      <w:rPr>
        <w:rFonts w:ascii="Arial" w:hAnsi="Arial" w:cs="Aria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3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9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7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7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9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568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63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6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0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6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10" w:hanging="708"/>
      </w:pPr>
      <w:rPr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7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4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1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8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5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2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42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5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5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0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0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1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1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" w:hanging="62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9" w:hanging="62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62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7" w:hanging="62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6" w:hanging="62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5" w:hanging="62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4" w:hanging="62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3" w:hanging="62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2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42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5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90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5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5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0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0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4"/>
      <w:numFmt w:val="decimal"/>
      <w:lvlText w:val="%1"/>
      <w:lvlJc w:val="left"/>
      <w:pPr>
        <w:tabs>
          <w:tab w:val="num" w:pos="0"/>
        </w:tabs>
        <w:ind w:left="4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02" w:hanging="60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22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4"/>
      <w:numFmt w:val="decimal"/>
      <w:lvlText w:val="%1"/>
      <w:lvlJc w:val="left"/>
      <w:pPr>
        <w:tabs>
          <w:tab w:val="num" w:pos="0"/>
        </w:tabs>
        <w:ind w:left="4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420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" w:hanging="70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57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5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4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3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3"/>
      <w:numFmt w:val="decimal"/>
      <w:lvlText w:val="%1"/>
      <w:lvlJc w:val="left"/>
      <w:pPr>
        <w:tabs>
          <w:tab w:val="num" w:pos="0"/>
        </w:tabs>
        <w:ind w:left="422" w:hanging="420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22" w:hanging="420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" w:hanging="687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41" w:hanging="68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2" w:hanging="68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3" w:hanging="68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5" w:hanging="68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6" w:hanging="68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7" w:hanging="687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422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22" w:hanging="420"/>
      </w:pPr>
      <w:rPr>
        <w:sz w:val="24"/>
        <w:spacing w:val="0"/>
        <w:i/>
        <w:b/>
        <w:szCs w:val="24"/>
        <w:iCs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" w:hanging="675"/>
      </w:pPr>
      <w:rPr/>
    </w:lvl>
    <w:lvl w:ilvl="3">
      <w:start w:val="0"/>
      <w:numFmt w:val="bullet"/>
      <w:lvlText w:val=""/>
      <w:lvlJc w:val="left"/>
      <w:pPr>
        <w:tabs>
          <w:tab w:val="num" w:pos="0"/>
        </w:tabs>
        <w:ind w:left="2657" w:hanging="6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6" w:hanging="6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5" w:hanging="6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4" w:hanging="6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3" w:hanging="6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2" w:hanging="675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568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8" w:hanging="567"/>
      </w:pPr>
      <w:rPr>
        <w:spacing w:val="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6" w:hanging="5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9" w:hanging="5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2" w:hanging="5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5" w:hanging="5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8" w:hanging="5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1" w:hanging="5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4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"/>
      <w:lvlJc w:val="left"/>
      <w:pPr>
        <w:tabs>
          <w:tab w:val="num" w:pos="0"/>
        </w:tabs>
        <w:ind w:left="2" w:hanging="708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9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7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6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5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4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3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3701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01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058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3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16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95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74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53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2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285" w:hanging="252"/>
      </w:pPr>
      <w:rPr>
        <w:sz w:val="24"/>
        <w:spacing w:val="0"/>
        <w:i w:val="false"/>
        <w:b w:val="false"/>
        <w:szCs w:val="24"/>
        <w:iCs w:val="false"/>
        <w:bCs w:val="false"/>
        <w:w w:val="88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01" w:hanging="2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2" w:hanging="2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4" w:hanging="2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5" w:hanging="2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6" w:hanging="2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7" w:hanging="2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252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upperRoman"/>
      <w:lvlText w:val="%1."/>
      <w:lvlJc w:val="left"/>
      <w:pPr>
        <w:tabs>
          <w:tab w:val="num" w:pos="0"/>
        </w:tabs>
        <w:ind w:left="710" w:hanging="21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0" w:hanging="360"/>
      </w:pPr>
      <w:rPr>
        <w:spacing w:val="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hanging="420" w:left="42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708" w:left="6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footer" Target="footer31.xml"/><Relationship Id="rId33" Type="http://schemas.openxmlformats.org/officeDocument/2006/relationships/footer" Target="footer32.xml"/><Relationship Id="rId34" Type="http://schemas.openxmlformats.org/officeDocument/2006/relationships/footer" Target="footer33.xml"/><Relationship Id="rId35" Type="http://schemas.openxmlformats.org/officeDocument/2006/relationships/footer" Target="footer34.xml"/><Relationship Id="rId36" Type="http://schemas.openxmlformats.org/officeDocument/2006/relationships/footer" Target="footer35.xml"/><Relationship Id="rId37" Type="http://schemas.openxmlformats.org/officeDocument/2006/relationships/footer" Target="footer36.xml"/><Relationship Id="rId38" Type="http://schemas.openxmlformats.org/officeDocument/2006/relationships/footer" Target="footer37.xml"/><Relationship Id="rId39" Type="http://schemas.openxmlformats.org/officeDocument/2006/relationships/hyperlink" Target="http://www.rosmedlib.ru/book/ISBN9785970456163.html" TargetMode="External"/><Relationship Id="rId40" Type="http://schemas.openxmlformats.org/officeDocument/2006/relationships/hyperlink" Target="https://www.rosmedlib.ru/book/ISBN9785970444207.html" TargetMode="External"/><Relationship Id="rId41" Type="http://schemas.openxmlformats.org/officeDocument/2006/relationships/hyperlink" Target="http://www.rosmedlib.ru/book/ISBN9785970467404.html" TargetMode="External"/><Relationship Id="rId42" Type="http://schemas.openxmlformats.org/officeDocument/2006/relationships/hyperlink" Target="http://www.rosmedlib.ru/book/ISBN9785970450642.html" TargetMode="External"/><Relationship Id="rId43" Type="http://schemas.openxmlformats.org/officeDocument/2006/relationships/hyperlink" Target="http://www.rosmedlib.ru/book/ISBN9785970452530.html" TargetMode="External"/><Relationship Id="rId44" Type="http://schemas.openxmlformats.org/officeDocument/2006/relationships/hyperlink" Target="http://www.rosmedlib.ru/book/ISBN9785970448229.html" TargetMode="External"/><Relationship Id="rId45" Type="http://schemas.openxmlformats.org/officeDocument/2006/relationships/hyperlink" Target="http://www.rosmedlib.ru/book/ISBN9785970448236.html" TargetMode="External"/><Relationship Id="rId46" Type="http://schemas.openxmlformats.org/officeDocument/2006/relationships/hyperlink" Target="http://www.rosmedlib.ru/book/ISBN9785970447796.html" TargetMode="External"/><Relationship Id="rId47" Type="http://schemas.openxmlformats.org/officeDocument/2006/relationships/hyperlink" Target="http://www.rosmedlib.ru/book/ISBN9785970456583.html" TargetMode="External"/><Relationship Id="rId48" Type="http://schemas.openxmlformats.org/officeDocument/2006/relationships/hyperlink" Target="http://www.rosmedlib.ru/book/ISBN9785970456422.html" TargetMode="External"/><Relationship Id="rId49" Type="http://schemas.openxmlformats.org/officeDocument/2006/relationships/hyperlink" Target="http://www.rosmedlib.ru/book/ISBN9785970459973.html" TargetMode="External"/><Relationship Id="rId50" Type="http://schemas.openxmlformats.org/officeDocument/2006/relationships/hyperlink" Target="http://www.rosmedlib.ru/book/ISBN9785970458488.html" TargetMode="External"/><Relationship Id="rId51" Type="http://schemas.openxmlformats.org/officeDocument/2006/relationships/hyperlink" Target="https://www.rosmedlib.ru/book/ISBN9785970448427.html" TargetMode="External"/><Relationship Id="rId52" Type="http://schemas.openxmlformats.org/officeDocument/2006/relationships/hyperlink" Target="http://www.hnonco.ru/" TargetMode="External"/><Relationship Id="rId53" Type="http://schemas.openxmlformats.org/officeDocument/2006/relationships/hyperlink" Target="http://www.hnonco.ru/" TargetMode="External"/><Relationship Id="rId54" Type="http://schemas.openxmlformats.org/officeDocument/2006/relationships/hyperlink" Target="https://www.abvpress.ru/project/www.abvpress.ru/KR_ROOM_2021_Zolotoy_standart.pdf" TargetMode="External"/><Relationship Id="rId55" Type="http://schemas.openxmlformats.org/officeDocument/2006/relationships/hyperlink" Target="http://www.rosmedlib.ru/book/ISBN9785970443903.html" TargetMode="External"/><Relationship Id="rId56" Type="http://schemas.openxmlformats.org/officeDocument/2006/relationships/hyperlink" Target="http://www.rosmedlib.ru/book/ISBN9785970453292.html" TargetMode="External"/><Relationship Id="rId57" Type="http://schemas.openxmlformats.org/officeDocument/2006/relationships/hyperlink" Target="https://www.rosmedlib.ru/book/ISBN9785970451281.html" TargetMode="External"/><Relationship Id="rId58" Type="http://schemas.openxmlformats.org/officeDocument/2006/relationships/hyperlink" Target="http://www.rosmedlib.ru/book/ISBN9785970451748.html" TargetMode="External"/><Relationship Id="rId59" Type="http://schemas.openxmlformats.org/officeDocument/2006/relationships/hyperlink" Target="http://www.breastcancersociety.ru/rek/view/310" TargetMode="External"/><Relationship Id="rId60" Type="http://schemas.openxmlformats.org/officeDocument/2006/relationships/hyperlink" Target="https://www.rosmedlib.ru/book/ISBN9785970459072.html" TargetMode="External"/><Relationship Id="rId61" Type="http://schemas.openxmlformats.org/officeDocument/2006/relationships/hyperlink" Target="https://www.rosmedlib.ru/book/ISBN9785970463536.html" TargetMode="External"/><Relationship Id="rId62" Type="http://schemas.openxmlformats.org/officeDocument/2006/relationships/hyperlink" Target="https://www.rosmedlib.ru/book/ISBN9785970468593.html" TargetMode="External"/><Relationship Id="rId63" Type="http://schemas.openxmlformats.org/officeDocument/2006/relationships/hyperlink" Target="http://www.breastcancersociety.ru/rek/view/308" TargetMode="External"/><Relationship Id="rId64" Type="http://schemas.openxmlformats.org/officeDocument/2006/relationships/hyperlink" Target="http://www.rosmedlib.ru/book/ISBN9785970458785.html" TargetMode="External"/><Relationship Id="rId65" Type="http://schemas.openxmlformats.org/officeDocument/2006/relationships/hyperlink" Target="https://www.rosmedlib.ru/book/ISBN9785970455418.html" TargetMode="External"/><Relationship Id="rId66" Type="http://schemas.openxmlformats.org/officeDocument/2006/relationships/hyperlink" Target="https://elibrary.ru/publisher_about.asp?pubsid=15097" TargetMode="External"/><Relationship Id="rId67" Type="http://schemas.openxmlformats.org/officeDocument/2006/relationships/hyperlink" Target="https://elibrary.ru/publisher_about.asp?pubsid=15097" TargetMode="External"/><Relationship Id="rId68" Type="http://schemas.openxmlformats.org/officeDocument/2006/relationships/hyperlink" Target="http://www.medlit.ru/journalsview/oncology" TargetMode="External"/><Relationship Id="rId69" Type="http://schemas.openxmlformats.org/officeDocument/2006/relationships/hyperlink" Target="http://www.pirogov-center.ru/etc/2022/limfoma-hodghkina-" TargetMode="External"/><Relationship Id="rId70" Type="http://schemas.openxmlformats.org/officeDocument/2006/relationships/hyperlink" Target="https://www.rosmedlib.ru/book/ISBN9785970469125.html" TargetMode="External"/><Relationship Id="rId71" Type="http://schemas.openxmlformats.org/officeDocument/2006/relationships/hyperlink" Target="https://www.rosmedlib.ru/book/ISBN9785970469132.html" TargetMode="External"/><Relationship Id="rId72" Type="http://schemas.openxmlformats.org/officeDocument/2006/relationships/hyperlink" Target="https://elibrary.ru/org_profile.asp?id=519" TargetMode="External"/><Relationship Id="rId73" Type="http://schemas.openxmlformats.org/officeDocument/2006/relationships/hyperlink" Target="https://elibrary.ru/org_profile.asp?id=519" TargetMode="External"/><Relationship Id="rId74" Type="http://schemas.openxmlformats.org/officeDocument/2006/relationships/hyperlink" Target="https://elibrary.ru/org_profile.asp?id=519" TargetMode="External"/><Relationship Id="rId75" Type="http://schemas.openxmlformats.org/officeDocument/2006/relationships/hyperlink" Target="https://www.siboncoj.ru/jour/index" TargetMode="External"/><Relationship Id="rId76" Type="http://schemas.openxmlformats.org/officeDocument/2006/relationships/hyperlink" Target="http://www.rosmedlib.ru/book/ISBN9785970460672.html" TargetMode="External"/><Relationship Id="rId77" Type="http://schemas.openxmlformats.org/officeDocument/2006/relationships/hyperlink" Target="https://www.rosmedlib.ru/book/ISBN9785970444818.html" TargetMode="External"/><Relationship Id="rId78" Type="http://schemas.openxmlformats.org/officeDocument/2006/relationships/hyperlink" Target="http://www.rosmedlib.ru/book/ISBN9785970453728.html" TargetMode="External"/><Relationship Id="rId79" Type="http://schemas.openxmlformats.org/officeDocument/2006/relationships/footer" Target="footer38.xml"/><Relationship Id="rId80" Type="http://schemas.openxmlformats.org/officeDocument/2006/relationships/footer" Target="footer39.xml"/><Relationship Id="rId81" Type="http://schemas.openxmlformats.org/officeDocument/2006/relationships/hyperlink" Target="https://www.rosmedlib.ru/book/ISBN9785970456453.html" TargetMode="External"/><Relationship Id="rId82" Type="http://schemas.openxmlformats.org/officeDocument/2006/relationships/hyperlink" Target="http://rosmedlib.ru/" TargetMode="External"/><Relationship Id="rId83" Type="http://schemas.openxmlformats.org/officeDocument/2006/relationships/hyperlink" Target="http://vrachirf.ru/company-announce-single" TargetMode="External"/><Relationship Id="rId84" Type="http://schemas.openxmlformats.org/officeDocument/2006/relationships/hyperlink" Target="http://rosminzdrav.ru/" TargetMode="External"/><Relationship Id="rId85" Type="http://schemas.openxmlformats.org/officeDocument/2006/relationships/hyperlink" Target="http://ffoms.ru/" TargetMode="External"/><Relationship Id="rId86" Type="http://schemas.openxmlformats.org/officeDocument/2006/relationships/hyperlink" Target="http://who.int/" TargetMode="External"/><Relationship Id="rId87" Type="http://schemas.openxmlformats.org/officeDocument/2006/relationships/hyperlink" Target="http://mednet.ru/" TargetMode="External"/><Relationship Id="rId88" Type="http://schemas.openxmlformats.org/officeDocument/2006/relationships/hyperlink" Target="http://gks.ru/" TargetMode="External"/><Relationship Id="rId89" Type="http://schemas.openxmlformats.org/officeDocument/2006/relationships/hyperlink" Target="http://gosman.ru/" TargetMode="External"/><Relationship Id="rId90" Type="http://schemas.openxmlformats.org/officeDocument/2006/relationships/hyperlink" Target="http://gosbook.ru/" TargetMode="External"/><Relationship Id="rId91" Type="http://schemas.openxmlformats.org/officeDocument/2006/relationships/hyperlink" Target="http://univadis.ru/" TargetMode="External"/><Relationship Id="rId92" Type="http://schemas.openxmlformats.org/officeDocument/2006/relationships/hyperlink" Target="http://mirvracha.ru/" TargetMode="External"/><Relationship Id="rId93" Type="http://schemas.openxmlformats.org/officeDocument/2006/relationships/hyperlink" Target="https://rosoncoweb.ru/ resource/info" TargetMode="External"/><Relationship Id="rId94" Type="http://schemas.openxmlformats.org/officeDocument/2006/relationships/hyperlink" Target="http://cancergenome.ru/" TargetMode="External"/><Relationship Id="rId95" Type="http://schemas.openxmlformats.org/officeDocument/2006/relationships/hyperlink" Target="http://wincancer.ru/lib/oncology.html" TargetMode="External"/><Relationship Id="rId96" Type="http://schemas.openxmlformats.org/officeDocument/2006/relationships/hyperlink" Target="http://www.antibiotic.ru/cmac/" TargetMode="External"/><Relationship Id="rId97" Type="http://schemas.openxmlformats.org/officeDocument/2006/relationships/hyperlink" Target="http://cr.rosminzdrav.ru/" TargetMode="External"/><Relationship Id="rId98" Type="http://schemas.openxmlformats.org/officeDocument/2006/relationships/hyperlink" Target="http://www.remedium.ru/" TargetMode="External"/><Relationship Id="rId99" Type="http://schemas.openxmlformats.org/officeDocument/2006/relationships/hyperlink" Target="http://www.dissercat.com/" TargetMode="External"/><Relationship Id="rId100" Type="http://schemas.openxmlformats.org/officeDocument/2006/relationships/hyperlink" Target="http://scipeople.ru/" TargetMode="External"/><Relationship Id="rId101" Type="http://schemas.openxmlformats.org/officeDocument/2006/relationships/hyperlink" Target="http://www.antibiotic.ru/cmac/" TargetMode="External"/><Relationship Id="rId102" Type="http://schemas.openxmlformats.org/officeDocument/2006/relationships/hyperlink" Target="http://www.nlr.ru/" TargetMode="External"/><Relationship Id="rId103" Type="http://schemas.openxmlformats.org/officeDocument/2006/relationships/hyperlink" Target="http://www.rosoncoweb.ru/" TargetMode="External"/><Relationship Id="rId104" Type="http://schemas.openxmlformats.org/officeDocument/2006/relationships/hyperlink" Target="https://www.nccn.org/" TargetMode="External"/><Relationship Id="rId105" Type="http://schemas.openxmlformats.org/officeDocument/2006/relationships/hyperlink" Target="http://www.oncology.ru/" TargetMode="External"/><Relationship Id="rId106" Type="http://schemas.openxmlformats.org/officeDocument/2006/relationships/hyperlink" Target="http://www.esmo.org/" TargetMode="External"/><Relationship Id="rId107" Type="http://schemas.openxmlformats.org/officeDocument/2006/relationships/hyperlink" Target="https://www.asco.org/" TargetMode="External"/><Relationship Id="rId108" Type="http://schemas.openxmlformats.org/officeDocument/2006/relationships/hyperlink" Target="http://www.medline.ru/" TargetMode="External"/><Relationship Id="rId109" Type="http://schemas.openxmlformats.org/officeDocument/2006/relationships/hyperlink" Target="http://www.medlinks.ru/" TargetMode="External"/><Relationship Id="rId110" Type="http://schemas.openxmlformats.org/officeDocument/2006/relationships/hyperlink" Target="http://www.medportal.ru/" TargetMode="External"/><Relationship Id="rId111" Type="http://schemas.openxmlformats.org/officeDocument/2006/relationships/hyperlink" Target="http://www.med-edu.ru/" TargetMode="External"/><Relationship Id="rId112" Type="http://schemas.openxmlformats.org/officeDocument/2006/relationships/hyperlink" Target="https://medvestnik.ru/" TargetMode="External"/><Relationship Id="rId113" Type="http://schemas.openxmlformats.org/officeDocument/2006/relationships/footer" Target="footer40.xml"/><Relationship Id="rId114" Type="http://schemas.openxmlformats.org/officeDocument/2006/relationships/footer" Target="footer41.xml"/><Relationship Id="rId115" Type="http://schemas.openxmlformats.org/officeDocument/2006/relationships/footer" Target="footer42.xml"/><Relationship Id="rId116" Type="http://schemas.openxmlformats.org/officeDocument/2006/relationships/footer" Target="footer43.xml"/><Relationship Id="rId117" Type="http://schemas.openxmlformats.org/officeDocument/2006/relationships/footer" Target="footer44.xml"/><Relationship Id="rId118" Type="http://schemas.openxmlformats.org/officeDocument/2006/relationships/footer" Target="footer45.xml"/><Relationship Id="rId119" Type="http://schemas.openxmlformats.org/officeDocument/2006/relationships/numbering" Target="numbering.xml"/><Relationship Id="rId120" Type="http://schemas.openxmlformats.org/officeDocument/2006/relationships/fontTable" Target="fontTable.xml"/><Relationship Id="rId121" Type="http://schemas.openxmlformats.org/officeDocument/2006/relationships/settings" Target="settings.xml"/><Relationship Id="rId1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Application>LibreOffice/7.6.5.2$Windows_X86_64 LibreOffice_project/38d5f62f85355c192ef5f1dd47c5c0c0c6d6598b</Application>
  <AppVersion>15.0000</AppVersion>
  <Pages>35</Pages>
  <Words>8213</Words>
  <Characters>63613</Characters>
  <CharactersWithSpaces>70476</CharactersWithSpaces>
  <Paragraphs>1120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2025-03-12T08:53:23Z</dcterms:created>
  <dc:creator/>
  <dc:description/>
  <dc:language>ru-RU</dc:language>
  <cp:lastModifiedBy/>
  <dcterms:modified xsi:type="dcterms:W3CDTF">2025-04-01T12:21:10Z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3-Heights(TM) PDF Security Shell 4.8.25.2 (http://www.pdf-tools.com)</vt:lpwstr>
  </property>
</Properties>
</file>