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 </w:t>
      </w:r>
    </w:p>
    <w:p>
      <w:pPr>
        <w:pStyle w:val="BodyText"/>
        <w:ind w:hanging="0" w:left="81" w:right="645"/>
        <w:jc w:val="center"/>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ФОНД ОЦЕНОЧНЫХ СРЕДСТВ</w:t>
      </w:r>
    </w:p>
    <w:p>
      <w:pPr>
        <w:pStyle w:val="BodyText"/>
        <w:ind w:hanging="0" w:left="81" w:right="645"/>
        <w:jc w:val="center"/>
        <w:rPr>
          <w:b/>
        </w:rPr>
      </w:pPr>
      <w:r>
        <w:rPr>
          <w:b/>
        </w:rPr>
        <w:t>ПО УЧЕБНОЙ ДИСЦИПЛИНЕ</w:t>
      </w:r>
    </w:p>
    <w:p>
      <w:pPr>
        <w:pStyle w:val="BodyText"/>
        <w:ind w:hanging="0" w:left="81" w:right="645"/>
        <w:jc w:val="center"/>
        <w:rPr>
          <w:b/>
        </w:rPr>
      </w:pPr>
      <w:r>
        <w:rPr>
          <w:b/>
        </w:rPr>
        <w:t>Общественное здоровье и здравоохранение</w:t>
      </w:r>
    </w:p>
    <w:p>
      <w:pPr>
        <w:pStyle w:val="BodyText"/>
        <w:ind w:hanging="0" w:left="81" w:right="645"/>
        <w:jc w:val="center"/>
        <w:rPr>
          <w:b/>
        </w:rPr>
      </w:pPr>
      <w:r>
        <w:rPr>
          <w:b/>
        </w:rPr>
      </w:r>
    </w:p>
    <w:p>
      <w:pPr>
        <w:pStyle w:val="BodyText"/>
        <w:ind w:hanging="0" w:left="81" w:right="645"/>
        <w:jc w:val="center"/>
        <w:rPr/>
      </w:pPr>
      <w:r>
        <w:rPr/>
        <w:t>Уровень высшего образования Ординатура</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t>Направление подготовки / специальность</w:t>
      </w:r>
    </w:p>
    <w:p>
      <w:pPr>
        <w:pStyle w:val="BodyText"/>
        <w:ind w:hanging="0" w:left="81" w:right="645"/>
        <w:jc w:val="center"/>
        <w:rPr/>
      </w:pPr>
      <w:r>
        <w:rPr/>
        <w:t>31.08.49 - Терапия</w:t>
      </w:r>
    </w:p>
    <w:p>
      <w:pPr>
        <w:pStyle w:val="BodyText"/>
        <w:ind w:hanging="0" w:left="81" w:right="645"/>
        <w:jc w:val="center"/>
        <w:rPr/>
      </w:pPr>
      <w:r>
        <w:rPr/>
      </w:r>
    </w:p>
    <w:p>
      <w:pPr>
        <w:pStyle w:val="BodyText"/>
        <w:ind w:hanging="0" w:left="81" w:right="645"/>
        <w:jc w:val="center"/>
        <w:rPr/>
      </w:pPr>
      <w:r>
        <w:rPr/>
        <w:t>Направленность образовательной программы</w:t>
      </w:r>
    </w:p>
    <w:p>
      <w:pPr>
        <w:pStyle w:val="BodyText"/>
        <w:ind w:hanging="0" w:left="81" w:right="645"/>
        <w:jc w:val="center"/>
        <w:rPr/>
      </w:pPr>
      <w:r>
        <w:rPr/>
        <w:t>Терапия</w:t>
      </w:r>
    </w:p>
    <w:p>
      <w:pPr>
        <w:pStyle w:val="BodyText"/>
        <w:ind w:hanging="0" w:left="81" w:right="645"/>
        <w:jc w:val="center"/>
        <w:rPr/>
      </w:pPr>
      <w:r>
        <w:rPr/>
      </w:r>
    </w:p>
    <w:p>
      <w:pPr>
        <w:pStyle w:val="BodyText"/>
        <w:ind w:hanging="0" w:left="81" w:right="645"/>
        <w:jc w:val="center"/>
        <w:rPr/>
      </w:pPr>
      <w:r>
        <w:rPr/>
        <w:t>Форма обучения очная</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t>г. Москва</w:t>
      </w:r>
    </w:p>
    <w:p>
      <w:pPr>
        <w:pStyle w:val="BodyText"/>
        <w:ind w:hanging="0" w:left="81" w:right="645"/>
        <w:jc w:val="center"/>
        <w:rPr/>
      </w:pPr>
      <w:r>
        <w:rPr/>
        <w:t xml:space="preserve">2025  год  </w:t>
      </w:r>
    </w:p>
    <w:p>
      <w:pPr>
        <w:sectPr>
          <w:type w:val="nextPage"/>
          <w:pgSz w:w="11906" w:h="16838"/>
          <w:pgMar w:left="680" w:right="340" w:gutter="0" w:header="0" w:top="1040" w:footer="0" w:bottom="280"/>
          <w:pgNumType w:fmt="decimal"/>
          <w:formProt w:val="false"/>
          <w:textDirection w:val="lrTb"/>
        </w:sectPr>
      </w:pPr>
    </w:p>
    <w:p>
      <w:pPr>
        <w:pStyle w:val="Normal"/>
        <w:spacing w:before="68" w:after="0"/>
        <w:ind w:firstLine="799" w:left="455" w:right="511"/>
        <w:jc w:val="both"/>
        <w:rPr>
          <w:sz w:val="24"/>
        </w:rPr>
      </w:pPr>
      <w:r>
        <w:rPr>
          <w:b/>
          <w:i/>
          <w:sz w:val="24"/>
        </w:rPr>
        <w:t xml:space="preserve">Цель фонда оценочных средств. </w:t>
      </w:r>
      <w:r>
        <w:rPr>
          <w:sz w:val="24"/>
        </w:rPr>
        <w:t>Оценочные средства предназначены для контроля и оценки образовательных достижений обучающихся, освоивших программу учебной дисциплины «</w:t>
      </w:r>
      <w:r>
        <w:rPr>
          <w:i/>
          <w:sz w:val="24"/>
          <w:u w:val="single"/>
        </w:rPr>
        <w:t>Общественное здоровье и здравоохранение</w:t>
      </w:r>
      <w:r>
        <w:rPr>
          <w:i/>
          <w:sz w:val="24"/>
        </w:rPr>
        <w:t xml:space="preserve">». </w:t>
      </w:r>
      <w:r>
        <w:rPr>
          <w:sz w:val="24"/>
        </w:rPr>
        <w:t>Перечень видов оценочных средств соответствует Рабочей программе дисциплины.</w:t>
      </w:r>
    </w:p>
    <w:p>
      <w:pPr>
        <w:pStyle w:val="BodyText"/>
        <w:rPr/>
      </w:pPr>
      <w:r>
        <w:rPr/>
      </w:r>
    </w:p>
    <w:p>
      <w:pPr>
        <w:pStyle w:val="BodyText"/>
        <w:ind w:firstLine="778" w:left="455" w:right="512"/>
        <w:jc w:val="both"/>
        <w:rPr/>
      </w:pPr>
      <w:r>
        <w:rPr>
          <w:b/>
          <w:i/>
        </w:rPr>
        <w:t xml:space="preserve">Фонд оценочных средств включает </w:t>
      </w:r>
      <w:r>
        <w:rPr/>
        <w:t>контрольные материалы для проведения текущего контроля в форме решения ситуационных задач, написания и защиты реферата, а также промежуточной аттестации в форме тестовых заданий и вопросов к зачету</w:t>
      </w:r>
    </w:p>
    <w:p>
      <w:pPr>
        <w:pStyle w:val="BodyText"/>
        <w:rPr/>
      </w:pPr>
      <w:r>
        <w:rPr/>
      </w:r>
    </w:p>
    <w:p>
      <w:pPr>
        <w:pStyle w:val="Normal"/>
        <w:ind w:firstLine="708" w:left="455" w:right="515"/>
        <w:jc w:val="both"/>
        <w:rPr>
          <w:sz w:val="24"/>
        </w:rPr>
      </w:pPr>
      <w:r>
        <w:rPr>
          <w:b/>
          <w:i/>
          <w:sz w:val="24"/>
        </w:rPr>
        <w:t xml:space="preserve">Структура и содержание заданий </w:t>
      </w:r>
      <w:r>
        <w:rPr>
          <w:sz w:val="24"/>
        </w:rPr>
        <w:t xml:space="preserve">– задания разработаны в соответствии с рабочей программой дисциплины </w:t>
      </w:r>
      <w:r>
        <w:rPr>
          <w:i/>
          <w:sz w:val="24"/>
        </w:rPr>
        <w:t>«</w:t>
      </w:r>
      <w:r>
        <w:rPr>
          <w:i/>
          <w:sz w:val="24"/>
          <w:u w:val="single"/>
        </w:rPr>
        <w:t>Общественное здоровье и здравоохранение</w:t>
      </w:r>
      <w:r>
        <w:rPr>
          <w:i/>
          <w:sz w:val="24"/>
        </w:rPr>
        <w:t>»</w:t>
      </w:r>
      <w:r>
        <w:rPr>
          <w:sz w:val="24"/>
        </w:rPr>
        <w:t>.</w:t>
      </w:r>
    </w:p>
    <w:p>
      <w:pPr>
        <w:pStyle w:val="BodyText"/>
        <w:rPr>
          <w:sz w:val="26"/>
        </w:rPr>
      </w:pPr>
      <w:r>
        <w:rPr>
          <w:sz w:val="26"/>
        </w:rPr>
      </w:r>
    </w:p>
    <w:p>
      <w:pPr>
        <w:pStyle w:val="BodyText"/>
        <w:rPr>
          <w:sz w:val="22"/>
        </w:rPr>
      </w:pPr>
      <w:r>
        <w:rPr>
          <w:sz w:val="22"/>
        </w:rPr>
      </w:r>
    </w:p>
    <w:p>
      <w:pPr>
        <w:pStyle w:val="ListParagraph"/>
        <w:numPr>
          <w:ilvl w:val="0"/>
          <w:numId w:val="33"/>
        </w:numPr>
        <w:tabs>
          <w:tab w:val="clear" w:pos="720"/>
          <w:tab w:val="left" w:pos="1569" w:leader="none"/>
          <w:tab w:val="left" w:pos="1570" w:leader="none"/>
        </w:tabs>
        <w:ind w:hanging="3524" w:left="4520" w:right="913"/>
        <w:jc w:val="left"/>
        <w:rPr>
          <w:b/>
          <w:i/>
          <w:i/>
          <w:sz w:val="24"/>
        </w:rPr>
      </w:pPr>
      <w:r>
        <w:rPr>
          <w:b/>
          <w:sz w:val="24"/>
        </w:rPr>
        <w:t>Паспорт фонда оценочных средств по дисциплине «</w:t>
      </w:r>
      <w:r>
        <w:rPr>
          <w:b/>
          <w:i/>
          <w:sz w:val="24"/>
          <w:u w:val="single"/>
        </w:rPr>
        <w:t>Общественное здоровье и здравоохранение»</w:t>
      </w:r>
    </w:p>
    <w:p>
      <w:pPr>
        <w:pStyle w:val="Normal"/>
        <w:rPr>
          <w:sz w:val="20"/>
        </w:rPr>
      </w:pPr>
      <w:r>
        <w:rPr>
          <w:sz w:val="20"/>
        </w:rPr>
      </w:r>
    </w:p>
    <w:tbl>
      <w:tblPr>
        <w:tblW w:w="1060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843"/>
        <w:gridCol w:w="2410"/>
        <w:gridCol w:w="2546"/>
        <w:gridCol w:w="1848"/>
        <w:gridCol w:w="1959"/>
      </w:tblGrid>
      <w:tr>
        <w:trPr>
          <w:trHeight w:val="419" w:hRule="atLeast"/>
        </w:trPr>
        <w:tc>
          <w:tcPr>
            <w:tcW w:w="18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32" w:leader="none"/>
                <w:tab w:val="left" w:pos="426" w:leader="none"/>
              </w:tabs>
              <w:ind w:left="108"/>
              <w:jc w:val="both"/>
              <w:rPr/>
            </w:pPr>
            <w:r>
              <w:rPr>
                <w:b/>
                <w:sz w:val="20"/>
                <w:szCs w:val="20"/>
              </w:rPr>
              <w:t xml:space="preserve">Формируемые компетенции </w:t>
            </w:r>
            <w:r>
              <w:rPr>
                <w:sz w:val="20"/>
                <w:szCs w:val="20"/>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Планируемые результаты обучения по дисциплине (модулю), в соответствии с индикатором достижения компетенции</w:t>
            </w:r>
          </w:p>
        </w:tc>
        <w:tc>
          <w:tcPr>
            <w:tcW w:w="380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Наименование оценочного средства</w:t>
            </w:r>
          </w:p>
        </w:tc>
      </w:tr>
      <w:tr>
        <w:trPr>
          <w:trHeight w:val="173" w:hRule="atLeast"/>
        </w:trPr>
        <w:tc>
          <w:tcPr>
            <w:tcW w:w="18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Autospacing="0" w:before="0" w:afterAutospacing="0" w:after="0"/>
              <w:jc w:val="both"/>
              <w:rPr>
                <w:i/>
                <w:i/>
                <w:sz w:val="20"/>
                <w:szCs w:val="20"/>
              </w:rPr>
            </w:pPr>
            <w:r>
              <w:rPr>
                <w:i/>
                <w:sz w:val="20"/>
                <w:szCs w:val="20"/>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 w:leader="none"/>
                <w:tab w:val="left" w:pos="426" w:leader="none"/>
              </w:tabs>
              <w:ind w:left="1"/>
              <w:jc w:val="both"/>
              <w:rPr/>
            </w:pPr>
            <w:r>
              <w:rPr>
                <w:b/>
                <w:sz w:val="20"/>
                <w:szCs w:val="20"/>
              </w:rPr>
              <w:t>Индикатор достижения  компетенции</w:t>
            </w:r>
          </w:p>
          <w:p>
            <w:pPr>
              <w:pStyle w:val="Normal"/>
              <w:tabs>
                <w:tab w:val="clear" w:pos="720"/>
                <w:tab w:val="left" w:pos="1" w:leader="none"/>
                <w:tab w:val="left" w:pos="426" w:leader="none"/>
              </w:tabs>
              <w:ind w:left="1"/>
              <w:jc w:val="both"/>
              <w:rPr/>
            </w:pPr>
            <w:r>
              <w:rPr>
                <w:sz w:val="20"/>
                <w:szCs w:val="20"/>
              </w:rPr>
              <w:t>(код, содержание индикатора)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Результаты обучения</w:t>
            </w:r>
          </w:p>
          <w:p>
            <w:pPr>
              <w:pStyle w:val="Normal"/>
              <w:tabs>
                <w:tab w:val="clear" w:pos="720"/>
                <w:tab w:val="left" w:pos="426" w:leader="none"/>
                <w:tab w:val="left" w:pos="822" w:leader="none"/>
              </w:tabs>
              <w:jc w:val="both"/>
              <w:rPr/>
            </w:pPr>
            <w:r>
              <w:rPr>
                <w:b/>
                <w:sz w:val="20"/>
                <w:szCs w:val="20"/>
              </w:rPr>
              <w:t>по дисциплине</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текущего контроля успеваемости</w:t>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промежуточной аттестации</w:t>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УК-3: Способен руководить работой команды врачей, среднего и младшего медицинского персонала, организовывать процесс оказания медицинской помощи населению</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УК-3.1: Формирует стратегию командной работы</w:t>
            </w:r>
          </w:p>
          <w:p>
            <w:pPr>
              <w:pStyle w:val="Style15"/>
              <w:widowControl w:val="false"/>
              <w:tabs>
                <w:tab w:val="clear" w:pos="822"/>
                <w:tab w:val="left" w:pos="426" w:leader="none"/>
              </w:tabs>
              <w:ind w:hanging="0" w:left="-63"/>
              <w:jc w:val="left"/>
              <w:rPr/>
            </w:pPr>
            <w:r>
              <w:rPr>
                <w:i/>
                <w:sz w:val="18"/>
                <w:szCs w:val="18"/>
              </w:rPr>
              <w:t>УК-3.2: Руководит работой команды врачей, среднего и младшего медицинского персонала в процессе оказания медицинской помощи населению</w:t>
            </w:r>
          </w:p>
          <w:p>
            <w:pPr>
              <w:pStyle w:val="Style15"/>
              <w:widowControl w:val="false"/>
              <w:tabs>
                <w:tab w:val="clear" w:pos="822"/>
                <w:tab w:val="left" w:pos="426" w:leader="none"/>
              </w:tabs>
              <w:ind w:hanging="0" w:left="-63"/>
              <w:jc w:val="left"/>
              <w:rPr/>
            </w:pPr>
            <w:r>
              <w:rPr>
                <w:i/>
                <w:sz w:val="18"/>
                <w:szCs w:val="18"/>
              </w:rPr>
              <w:t>УК-3.3: Решает проблемы возникшие внутри команды в процессе оказания медицинской помощи населению</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УК-3.1: </w:t>
              <w:br/>
              <w:t>знать способы формирования стратегии командной работы</w:t>
              <w:br/>
              <w:t>уметь формировать стратегию командной работы</w:t>
              <w:br/>
              <w:t>Владеть методами формирование стратегии командной работы</w:t>
              <w:br/>
            </w:r>
          </w:p>
          <w:p>
            <w:pPr>
              <w:pStyle w:val="Style15"/>
              <w:widowControl w:val="false"/>
              <w:tabs>
                <w:tab w:val="clear" w:pos="822"/>
                <w:tab w:val="left" w:pos="494" w:leader="none"/>
              </w:tabs>
              <w:ind w:hanging="0" w:left="-73"/>
              <w:jc w:val="left"/>
              <w:rPr/>
            </w:pPr>
            <w:r>
              <w:rPr>
                <w:i/>
                <w:sz w:val="18"/>
                <w:szCs w:val="18"/>
              </w:rPr>
              <w:t xml:space="preserve">УК-3.2: </w:t>
              <w:br/>
              <w:t>Знать способы руководства работы команды врачей среднего и младшего медицинского персонала в процессе оказания медицинской помощи населению уметь руководить работы команды врачей среднего и младшего медицинского персонала в процессе оказания медицинской помощи населению владеть методами руководство работы команды врачей среднего и младшего медицинского персонала в процессе оказания медицинской помощи населению</w:t>
              <w:br/>
            </w:r>
          </w:p>
          <w:p>
            <w:pPr>
              <w:pStyle w:val="Style15"/>
              <w:widowControl w:val="false"/>
              <w:tabs>
                <w:tab w:val="clear" w:pos="822"/>
                <w:tab w:val="left" w:pos="494" w:leader="none"/>
              </w:tabs>
              <w:ind w:hanging="0" w:left="-73"/>
              <w:jc w:val="left"/>
              <w:rPr/>
            </w:pPr>
            <w:r>
              <w:rPr>
                <w:i/>
                <w:sz w:val="18"/>
                <w:szCs w:val="18"/>
              </w:rPr>
              <w:t xml:space="preserve">УК-3.3: </w:t>
              <w:br/>
              <w:t>Знать способы решения проблемы возникшие внутри команды в процессе оказания медицинской помощи населению уметь решать проблемы возникшие внутри команды в процессе оказания медицинской помощи населению владеть способом решения проблем возникших внутри команды в процессе оказания медицинской помощи населению</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УК-4: Способен выстраивать взаимодействие в рамках своей профессиональной деятельности</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УК-4.1: Выбирает стиль общения для выстраивания взаимодействия в рамках своей профессиональной деятельности</w:t>
            </w:r>
          </w:p>
          <w:p>
            <w:pPr>
              <w:pStyle w:val="Style15"/>
              <w:widowControl w:val="false"/>
              <w:tabs>
                <w:tab w:val="clear" w:pos="822"/>
                <w:tab w:val="left" w:pos="426" w:leader="none"/>
              </w:tabs>
              <w:ind w:hanging="0" w:left="-63"/>
              <w:jc w:val="left"/>
              <w:rPr/>
            </w:pPr>
            <w:r>
              <w:rPr>
                <w:i/>
                <w:sz w:val="18"/>
                <w:szCs w:val="18"/>
              </w:rPr>
              <w:t>УК-4.2: Использует современные средства коммуникации для передачи информации в рамках своей профессиональной деятельности</w:t>
            </w:r>
          </w:p>
          <w:p>
            <w:pPr>
              <w:pStyle w:val="Style15"/>
              <w:widowControl w:val="false"/>
              <w:tabs>
                <w:tab w:val="clear" w:pos="822"/>
                <w:tab w:val="left" w:pos="426" w:leader="none"/>
              </w:tabs>
              <w:ind w:hanging="0" w:left="-63"/>
              <w:jc w:val="left"/>
              <w:rPr/>
            </w:pPr>
            <w:r>
              <w:rPr>
                <w:i/>
                <w:sz w:val="18"/>
                <w:szCs w:val="18"/>
              </w:rPr>
              <w:t>УК-4.3: Профилактирует и решает возникшие конфликты в рамках своей профессиональной деятельности</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УК-4.1: </w:t>
              <w:br/>
              <w:t>Знать стили общения для выстраивание взаимодействия в рамках своей профессиональной деятельности уметь выбирать стили общения для выстраивание взаимодействий в рамках своей профессиональной деятельности владеть способами выбора стили общения для выстраивание взаимодействия в рамках своей профессиональной деятельности</w:t>
              <w:br/>
            </w:r>
          </w:p>
          <w:p>
            <w:pPr>
              <w:pStyle w:val="Style15"/>
              <w:widowControl w:val="false"/>
              <w:tabs>
                <w:tab w:val="clear" w:pos="822"/>
                <w:tab w:val="left" w:pos="494" w:leader="none"/>
              </w:tabs>
              <w:ind w:hanging="0" w:left="-73"/>
              <w:jc w:val="left"/>
              <w:rPr/>
            </w:pPr>
            <w:r>
              <w:rPr>
                <w:i/>
                <w:sz w:val="18"/>
                <w:szCs w:val="18"/>
              </w:rPr>
              <w:t xml:space="preserve">УК-4.2: </w:t>
              <w:br/>
              <w:t>Знать современные средства коммуникации для передачи информации в рамках своей профессиональной деятельности уметь использовать современные средства коммуникации для передачи информации в рамках своей профессиональной деятельности владеть навыками использование современных средств коммуникации для передачи информации в рамках своей профессиональной деятельности</w:t>
              <w:br/>
            </w:r>
          </w:p>
          <w:p>
            <w:pPr>
              <w:pStyle w:val="Style15"/>
              <w:widowControl w:val="false"/>
              <w:tabs>
                <w:tab w:val="clear" w:pos="822"/>
                <w:tab w:val="left" w:pos="494" w:leader="none"/>
              </w:tabs>
              <w:ind w:hanging="0" w:left="-73"/>
              <w:jc w:val="left"/>
              <w:rPr/>
            </w:pPr>
            <w:r>
              <w:rPr>
                <w:i/>
                <w:sz w:val="18"/>
                <w:szCs w:val="18"/>
              </w:rPr>
              <w:t xml:space="preserve">УК-4.3: </w:t>
              <w:br/>
              <w:t>Знать способы профилактики решение возникших конфликтов в рамках своей профессиональной деятельности уметь профилактировать и решать возникшие конфликты в рамках своей профессиональной деятельности владеть способы профилактики решение возникшей конфликтов в рамках своей профессиональной деятельности</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 xml:space="preserve">ОПК-2: Способен применять основные принципы организации и управления в сфере охраны здоровья граждан и </w:t>
              <w:br/>
              <w:t xml:space="preserve">оценки качества оказания медицинской помощи с использованием основных медико-статистических </w:t>
              <w:br/>
              <w:t>показателей</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ОПК-2.1: Применяет основные принципы организации и управления в сфере охраны здоровья граждан</w:t>
            </w:r>
          </w:p>
          <w:p>
            <w:pPr>
              <w:pStyle w:val="Style15"/>
              <w:widowControl w:val="false"/>
              <w:tabs>
                <w:tab w:val="clear" w:pos="822"/>
                <w:tab w:val="left" w:pos="426" w:leader="none"/>
              </w:tabs>
              <w:ind w:hanging="0" w:left="-63"/>
              <w:jc w:val="left"/>
              <w:rPr/>
            </w:pPr>
            <w:r>
              <w:rPr>
                <w:i/>
                <w:sz w:val="18"/>
                <w:szCs w:val="18"/>
              </w:rPr>
              <w:t>ОПК-2.2: Проводит оценку качества медицинской помощи с использованием основных медико-статистических показателей</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ОПК-2.1: </w:t>
              <w:br/>
              <w:t>знать принципы организации и управления в сфере охраны здоровья граждан</w:t>
              <w:br/>
              <w:t>уметь применять основные принципы организации и управления в сфере охраны здоровья граждан</w:t>
              <w:br/>
              <w:t>владеть основными принципами организации и управления в сфере охраны здоровья граждан</w:t>
              <w:br/>
            </w:r>
          </w:p>
          <w:p>
            <w:pPr>
              <w:pStyle w:val="Style15"/>
              <w:widowControl w:val="false"/>
              <w:tabs>
                <w:tab w:val="clear" w:pos="822"/>
                <w:tab w:val="left" w:pos="494" w:leader="none"/>
              </w:tabs>
              <w:ind w:hanging="0" w:left="-73"/>
              <w:jc w:val="left"/>
              <w:rPr/>
            </w:pPr>
            <w:r>
              <w:rPr>
                <w:i/>
                <w:sz w:val="18"/>
                <w:szCs w:val="18"/>
              </w:rPr>
              <w:t xml:space="preserve">ОПК-2.2: </w:t>
              <w:br/>
              <w:t>знать основные медико-статистические показатели</w:t>
              <w:br/>
              <w:t>уметь использовать основные медико-статистические показатели</w:t>
              <w:br/>
              <w:t>владеть способами проведения оценки качества медицинской помощи с использованием основных медико-статистических показателей</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ОПК-9: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ОПК-9.1: Проводит анализ медико-статистической информации</w:t>
            </w:r>
          </w:p>
          <w:p>
            <w:pPr>
              <w:pStyle w:val="Style15"/>
              <w:widowControl w:val="false"/>
              <w:tabs>
                <w:tab w:val="clear" w:pos="822"/>
                <w:tab w:val="left" w:pos="426" w:leader="none"/>
              </w:tabs>
              <w:ind w:hanging="0" w:left="-63"/>
              <w:jc w:val="left"/>
              <w:rPr/>
            </w:pPr>
            <w:r>
              <w:rPr>
                <w:i/>
                <w:sz w:val="18"/>
                <w:szCs w:val="18"/>
              </w:rPr>
              <w:t>ОПК-9.2: Ведет медицинскую документацию и организует деятельность находящегося в распоряжении медицинского персонала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ОПК-9.1: </w:t>
              <w:br/>
              <w:t>Знать способы проведения анализа медико статистической информации уметь проводить анализ медико статистической информации владеть способы проведения анализа медико статистической информации</w:t>
              <w:br/>
            </w:r>
          </w:p>
          <w:p>
            <w:pPr>
              <w:pStyle w:val="Style15"/>
              <w:widowControl w:val="false"/>
              <w:tabs>
                <w:tab w:val="clear" w:pos="822"/>
                <w:tab w:val="left" w:pos="494" w:leader="none"/>
              </w:tabs>
              <w:ind w:hanging="0" w:left="-73"/>
              <w:jc w:val="left"/>
              <w:rPr/>
            </w:pPr>
            <w:r>
              <w:rPr>
                <w:i/>
                <w:sz w:val="18"/>
                <w:szCs w:val="18"/>
              </w:rPr>
              <w:t xml:space="preserve">ОПК-9.2: </w:t>
              <w:br/>
              <w:t>Знать правила ведения медицинской документации и организации деятельности находящегося в распоряжении медицинского персонала уметь ввести медицинскую документацию и организации деятельности находящегося в распоряжении медицинского персонала владеть способом ведения медицинской документации и организации деятельности находящегося в распоряжении медицинского персонала</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bl>
    <w:p>
      <w:pPr>
        <w:pStyle w:val="BodyText"/>
        <w:rPr>
          <w:b/>
          <w:i/>
          <w:i/>
          <w:sz w:val="16"/>
        </w:rPr>
      </w:pPr>
      <w:r>
        <w:rPr>
          <w:b/>
          <w:i/>
          <w:sz w:val="16"/>
        </w:rPr>
      </w:r>
    </w:p>
    <w:p>
      <w:pPr>
        <w:pStyle w:val="Heading1"/>
        <w:numPr>
          <w:ilvl w:val="0"/>
          <w:numId w:val="33"/>
        </w:numPr>
        <w:tabs>
          <w:tab w:val="clear" w:pos="720"/>
          <w:tab w:val="left" w:pos="1242" w:leader="none"/>
        </w:tabs>
        <w:spacing w:before="90" w:after="0"/>
        <w:ind w:hanging="361" w:left="1242"/>
        <w:jc w:val="left"/>
        <w:rPr/>
      </w:pPr>
      <w:r>
        <w:rPr/>
        <w:t>Критерии и шкалы для оценки уровня сформированности</w:t>
      </w:r>
      <w:r>
        <w:rPr>
          <w:spacing w:val="-5"/>
        </w:rPr>
        <w:t xml:space="preserve"> </w:t>
      </w:r>
      <w:r>
        <w:rPr/>
        <w:t>компетенций:</w:t>
      </w:r>
    </w:p>
    <w:tbl>
      <w:tblPr>
        <w:tblStyle w:val="TableNormal"/>
        <w:tblW w:w="9972" w:type="dxa"/>
        <w:jc w:val="left"/>
        <w:tblInd w:w="350" w:type="dxa"/>
        <w:tblLayout w:type="fixed"/>
        <w:tblCellMar>
          <w:top w:w="0" w:type="dxa"/>
          <w:left w:w="5" w:type="dxa"/>
          <w:bottom w:w="0" w:type="dxa"/>
          <w:right w:w="5" w:type="dxa"/>
        </w:tblCellMar>
        <w:tblLook w:firstRow="1" w:noVBand="0" w:lastRow="1" w:firstColumn="1" w:lastColumn="1" w:noHBand="0" w:val="01e0"/>
      </w:tblPr>
      <w:tblGrid>
        <w:gridCol w:w="1690"/>
        <w:gridCol w:w="1959"/>
        <w:gridCol w:w="1959"/>
        <w:gridCol w:w="2180"/>
        <w:gridCol w:w="2184"/>
      </w:tblGrid>
      <w:tr>
        <w:trPr>
          <w:trHeight w:val="183" w:hRule="atLeast"/>
        </w:trPr>
        <w:tc>
          <w:tcPr>
            <w:tcW w:w="169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jc w:val="left"/>
              <w:rPr>
                <w:b/>
                <w:sz w:val="20"/>
              </w:rPr>
            </w:pPr>
            <w:r>
              <w:rPr>
                <w:b/>
                <w:kern w:val="0"/>
                <w:sz w:val="20"/>
                <w:szCs w:val="22"/>
                <w:lang w:eastAsia="en-US" w:bidi="ar-SA"/>
              </w:rPr>
            </w:r>
          </w:p>
          <w:p>
            <w:pPr>
              <w:pStyle w:val="TableParagraph"/>
              <w:widowControl w:val="false"/>
              <w:spacing w:before="0" w:after="0"/>
              <w:ind w:left="110" w:right="587"/>
              <w:jc w:val="left"/>
              <w:rPr>
                <w:b/>
                <w:sz w:val="16"/>
              </w:rPr>
            </w:pPr>
            <w:r>
              <w:rPr>
                <w:b/>
                <w:kern w:val="0"/>
                <w:sz w:val="16"/>
                <w:szCs w:val="22"/>
                <w:lang w:eastAsia="en-US" w:bidi="ar-SA"/>
              </w:rPr>
              <w:t>Индикаторы компетенции</w:t>
            </w:r>
          </w:p>
        </w:tc>
        <w:tc>
          <w:tcPr>
            <w:tcW w:w="828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63" w:before="0" w:after="0"/>
              <w:ind w:left="110"/>
              <w:jc w:val="left"/>
              <w:rPr>
                <w:b/>
                <w:sz w:val="16"/>
              </w:rPr>
            </w:pPr>
            <w:r>
              <w:rPr>
                <w:b/>
                <w:kern w:val="0"/>
                <w:sz w:val="16"/>
                <w:szCs w:val="22"/>
                <w:lang w:eastAsia="en-US" w:bidi="ar-SA"/>
              </w:rPr>
              <w:t>ОЦЕНКИ СФОРМИРОВАННОСТИ КОМПЕТЕНЦИЙ</w:t>
            </w:r>
          </w:p>
        </w:tc>
      </w:tr>
      <w:tr>
        <w:trPr>
          <w:trHeight w:val="264"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110"/>
              <w:jc w:val="left"/>
              <w:rPr>
                <w:sz w:val="20"/>
              </w:rPr>
            </w:pPr>
            <w:r>
              <w:rPr>
                <w:kern w:val="0"/>
                <w:sz w:val="20"/>
                <w:szCs w:val="22"/>
                <w:lang w:eastAsia="en-US" w:bidi="ar-SA"/>
              </w:rPr>
              <w:t>не зачтено</w:t>
            </w:r>
          </w:p>
        </w:tc>
        <w:tc>
          <w:tcPr>
            <w:tcW w:w="6323"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110"/>
              <w:jc w:val="left"/>
              <w:rPr>
                <w:sz w:val="20"/>
              </w:rPr>
            </w:pPr>
            <w:r>
              <w:rPr>
                <w:kern w:val="0"/>
                <w:sz w:val="20"/>
                <w:szCs w:val="22"/>
                <w:lang w:eastAsia="en-US" w:bidi="ar-SA"/>
              </w:rPr>
              <w:t>зачтено</w:t>
            </w:r>
          </w:p>
        </w:tc>
      </w:tr>
      <w:tr>
        <w:trPr>
          <w:trHeight w:val="364"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180"/>
              <w:jc w:val="left"/>
              <w:rPr>
                <w:b/>
                <w:sz w:val="16"/>
              </w:rPr>
            </w:pPr>
            <w:r>
              <w:rPr>
                <w:b/>
                <w:kern w:val="0"/>
                <w:sz w:val="16"/>
                <w:szCs w:val="22"/>
                <w:lang w:eastAsia="en-US" w:bidi="ar-SA"/>
              </w:rPr>
              <w:t>Неудовлетворительно</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275"/>
              <w:jc w:val="left"/>
              <w:rPr>
                <w:b/>
                <w:sz w:val="16"/>
              </w:rPr>
            </w:pPr>
            <w:r>
              <w:rPr>
                <w:b/>
                <w:kern w:val="0"/>
                <w:sz w:val="16"/>
                <w:szCs w:val="22"/>
                <w:lang w:eastAsia="en-US" w:bidi="ar-SA"/>
              </w:rPr>
              <w:t>удовлетворительно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729" w:right="716"/>
              <w:jc w:val="center"/>
              <w:rPr>
                <w:b/>
                <w:sz w:val="16"/>
              </w:rPr>
            </w:pPr>
            <w:r>
              <w:rPr>
                <w:b/>
                <w:kern w:val="0"/>
                <w:sz w:val="16"/>
                <w:szCs w:val="22"/>
                <w:lang w:eastAsia="en-US" w:bidi="ar-SA"/>
              </w:rPr>
              <w:t>хорошо</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612" w:right="601"/>
              <w:jc w:val="center"/>
              <w:rPr>
                <w:b/>
                <w:sz w:val="16"/>
              </w:rPr>
            </w:pPr>
            <w:r>
              <w:rPr>
                <w:b/>
                <w:kern w:val="0"/>
                <w:sz w:val="16"/>
                <w:szCs w:val="22"/>
                <w:lang w:eastAsia="en-US" w:bidi="ar-SA"/>
              </w:rPr>
              <w:t>отлично</w:t>
            </w:r>
          </w:p>
        </w:tc>
      </w:tr>
      <w:tr>
        <w:trPr>
          <w:trHeight w:val="1652"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b/>
                <w:sz w:val="18"/>
              </w:rPr>
            </w:pPr>
            <w:r>
              <w:rPr>
                <w:b/>
                <w:kern w:val="0"/>
                <w:sz w:val="18"/>
                <w:szCs w:val="22"/>
                <w:lang w:eastAsia="en-US" w:bidi="ar-SA"/>
              </w:rPr>
            </w:r>
          </w:p>
          <w:p>
            <w:pPr>
              <w:pStyle w:val="TableParagraph"/>
              <w:widowControl w:val="false"/>
              <w:spacing w:before="0" w:after="0"/>
              <w:jc w:val="left"/>
              <w:rPr>
                <w:b/>
                <w:sz w:val="18"/>
              </w:rPr>
            </w:pPr>
            <w:r>
              <w:rPr>
                <w:b/>
                <w:kern w:val="0"/>
                <w:sz w:val="18"/>
                <w:szCs w:val="22"/>
                <w:lang w:eastAsia="en-US" w:bidi="ar-SA"/>
              </w:rPr>
            </w:r>
          </w:p>
          <w:p>
            <w:pPr>
              <w:pStyle w:val="TableParagraph"/>
              <w:widowControl w:val="false"/>
              <w:spacing w:before="0" w:after="0"/>
              <w:jc w:val="left"/>
              <w:rPr>
                <w:b/>
                <w:sz w:val="18"/>
              </w:rPr>
            </w:pPr>
            <w:r>
              <w:rPr>
                <w:b/>
                <w:kern w:val="0"/>
                <w:sz w:val="18"/>
                <w:szCs w:val="22"/>
                <w:lang w:eastAsia="en-US" w:bidi="ar-SA"/>
              </w:rPr>
            </w:r>
          </w:p>
          <w:p>
            <w:pPr>
              <w:pStyle w:val="TableParagraph"/>
              <w:widowControl w:val="false"/>
              <w:spacing w:before="113" w:after="0"/>
              <w:ind w:left="110"/>
              <w:jc w:val="left"/>
              <w:rPr>
                <w:b/>
                <w:sz w:val="16"/>
              </w:rPr>
            </w:pPr>
            <w:r>
              <w:rPr>
                <w:b/>
                <w:kern w:val="0"/>
                <w:sz w:val="16"/>
                <w:szCs w:val="22"/>
                <w:lang w:eastAsia="en-US" w:bidi="ar-SA"/>
              </w:rPr>
              <w:t>Полнота знаний</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01" w:leader="none"/>
              </w:tabs>
              <w:spacing w:before="0" w:after="0"/>
              <w:ind w:left="110" w:right="95"/>
              <w:jc w:val="left"/>
              <w:rPr>
                <w:sz w:val="16"/>
              </w:rPr>
            </w:pPr>
            <w:r>
              <w:rPr>
                <w:kern w:val="0"/>
                <w:sz w:val="16"/>
                <w:szCs w:val="22"/>
                <w:lang w:eastAsia="en-US" w:bidi="ar-SA"/>
              </w:rPr>
              <w:t>Уровень знаний ниже минимальных требований.</w:t>
              <w:tab/>
            </w:r>
            <w:r>
              <w:rPr>
                <w:spacing w:val="-5"/>
                <w:kern w:val="0"/>
                <w:sz w:val="16"/>
                <w:szCs w:val="22"/>
                <w:lang w:eastAsia="en-US" w:bidi="ar-SA"/>
              </w:rPr>
              <w:t xml:space="preserve">Имели </w:t>
            </w:r>
            <w:r>
              <w:rPr>
                <w:kern w:val="0"/>
                <w:sz w:val="16"/>
                <w:szCs w:val="22"/>
                <w:lang w:eastAsia="en-US" w:bidi="ar-SA"/>
              </w:rPr>
              <w:t>место грубые</w:t>
            </w:r>
            <w:r>
              <w:rPr>
                <w:spacing w:val="-3"/>
                <w:kern w:val="0"/>
                <w:sz w:val="16"/>
                <w:szCs w:val="22"/>
                <w:lang w:eastAsia="en-US" w:bidi="ar-SA"/>
              </w:rPr>
              <w:t xml:space="preserve"> </w:t>
            </w:r>
            <w:r>
              <w:rPr>
                <w:kern w:val="0"/>
                <w:sz w:val="16"/>
                <w:szCs w:val="22"/>
                <w:lang w:eastAsia="en-US" w:bidi="ar-SA"/>
              </w:rPr>
              <w:t>ошибки.</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07" w:leader="none"/>
              </w:tabs>
              <w:spacing w:before="0" w:after="0"/>
              <w:ind w:left="110" w:right="93"/>
              <w:jc w:val="left"/>
              <w:rPr>
                <w:sz w:val="16"/>
              </w:rPr>
            </w:pPr>
            <w:r>
              <w:rPr>
                <w:kern w:val="0"/>
                <w:sz w:val="16"/>
                <w:szCs w:val="22"/>
                <w:lang w:eastAsia="en-US" w:bidi="ar-SA"/>
              </w:rPr>
              <w:t>Минимально допустимый</w:t>
              <w:tab/>
            </w:r>
            <w:r>
              <w:rPr>
                <w:spacing w:val="-4"/>
                <w:kern w:val="0"/>
                <w:sz w:val="16"/>
                <w:szCs w:val="22"/>
                <w:lang w:eastAsia="en-US" w:bidi="ar-SA"/>
              </w:rPr>
              <w:t xml:space="preserve">уровень </w:t>
            </w:r>
            <w:r>
              <w:rPr>
                <w:kern w:val="0"/>
                <w:sz w:val="16"/>
                <w:szCs w:val="22"/>
                <w:lang w:eastAsia="en-US" w:bidi="ar-SA"/>
              </w:rPr>
              <w:t>знаний. Допущено много негрубых</w:t>
            </w:r>
            <w:r>
              <w:rPr>
                <w:spacing w:val="-1"/>
                <w:kern w:val="0"/>
                <w:sz w:val="16"/>
                <w:szCs w:val="22"/>
                <w:lang w:eastAsia="en-US" w:bidi="ar-SA"/>
              </w:rPr>
              <w:t xml:space="preserve"> </w:t>
            </w:r>
            <w:r>
              <w:rPr>
                <w:kern w:val="0"/>
                <w:sz w:val="16"/>
                <w:szCs w:val="22"/>
                <w:lang w:eastAsia="en-US" w:bidi="ar-SA"/>
              </w:rPr>
              <w:t>ошибки.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pacing w:before="0" w:after="0"/>
              <w:ind w:left="109" w:right="95"/>
              <w:jc w:val="left"/>
              <w:rPr>
                <w:sz w:val="16"/>
              </w:rPr>
            </w:pPr>
            <w:r>
              <w:rPr>
                <w:kern w:val="0"/>
                <w:sz w:val="16"/>
                <w:szCs w:val="22"/>
                <w:lang w:eastAsia="en-US" w:bidi="ar-SA"/>
              </w:rPr>
              <w:t>Уровень знаний в объеме, соответствующем программе</w:t>
              <w:tab/>
            </w:r>
            <w:r>
              <w:rPr>
                <w:spacing w:val="-3"/>
                <w:kern w:val="0"/>
                <w:sz w:val="16"/>
                <w:szCs w:val="22"/>
                <w:lang w:eastAsia="en-US" w:bidi="ar-SA"/>
              </w:rPr>
              <w:t>подготовки.</w:t>
            </w:r>
          </w:p>
          <w:p>
            <w:pPr>
              <w:pStyle w:val="TableParagraph"/>
              <w:widowControl w:val="false"/>
              <w:tabs>
                <w:tab w:val="clear" w:pos="720"/>
                <w:tab w:val="left" w:pos="1376" w:leader="none"/>
              </w:tabs>
              <w:spacing w:before="0" w:after="0"/>
              <w:ind w:left="109" w:right="95"/>
              <w:jc w:val="left"/>
              <w:rPr>
                <w:sz w:val="16"/>
              </w:rPr>
            </w:pPr>
            <w:r>
              <w:rPr>
                <w:kern w:val="0"/>
                <w:sz w:val="16"/>
                <w:szCs w:val="22"/>
                <w:lang w:eastAsia="en-US" w:bidi="ar-SA"/>
              </w:rPr>
              <w:t>Допущено</w:t>
              <w:tab/>
            </w:r>
            <w:r>
              <w:rPr>
                <w:spacing w:val="-3"/>
                <w:kern w:val="0"/>
                <w:sz w:val="16"/>
                <w:szCs w:val="22"/>
                <w:lang w:eastAsia="en-US" w:bidi="ar-SA"/>
              </w:rPr>
              <w:t xml:space="preserve">несколько </w:t>
            </w:r>
            <w:r>
              <w:rPr>
                <w:kern w:val="0"/>
                <w:sz w:val="16"/>
                <w:szCs w:val="22"/>
                <w:lang w:eastAsia="en-US" w:bidi="ar-SA"/>
              </w:rPr>
              <w:t>негрубых</w:t>
            </w:r>
            <w:r>
              <w:rPr>
                <w:spacing w:val="-1"/>
                <w:kern w:val="0"/>
                <w:sz w:val="16"/>
                <w:szCs w:val="22"/>
                <w:lang w:eastAsia="en-US" w:bidi="ar-SA"/>
              </w:rPr>
              <w:t xml:space="preserve"> </w:t>
            </w:r>
            <w:r>
              <w:rPr>
                <w:kern w:val="0"/>
                <w:sz w:val="16"/>
                <w:szCs w:val="22"/>
                <w:lang w:eastAsia="en-US" w:bidi="ar-SA"/>
              </w:rPr>
              <w:t>ошибок.</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9" w:right="100"/>
              <w:jc w:val="left"/>
              <w:rPr>
                <w:sz w:val="16"/>
              </w:rPr>
            </w:pPr>
            <w:r>
              <w:rPr>
                <w:kern w:val="0"/>
                <w:sz w:val="16"/>
                <w:szCs w:val="22"/>
                <w:lang w:eastAsia="en-US" w:bidi="ar-SA"/>
              </w:rPr>
              <w:t>Уровень знаний в объеме, соответствующем программе подготовки, без ошибок.</w:t>
            </w:r>
          </w:p>
        </w:tc>
      </w:tr>
      <w:tr>
        <w:trPr>
          <w:trHeight w:val="2392"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b/>
                <w:sz w:val="18"/>
              </w:rPr>
            </w:pPr>
            <w:r>
              <w:rPr>
                <w:b/>
                <w:kern w:val="0"/>
                <w:sz w:val="18"/>
                <w:szCs w:val="22"/>
                <w:lang w:eastAsia="en-US" w:bidi="ar-SA"/>
              </w:rPr>
            </w:r>
          </w:p>
          <w:p>
            <w:pPr>
              <w:pStyle w:val="TableParagraph"/>
              <w:widowControl w:val="false"/>
              <w:spacing w:before="0" w:after="0"/>
              <w:jc w:val="left"/>
              <w:rPr>
                <w:b/>
                <w:sz w:val="18"/>
              </w:rPr>
            </w:pPr>
            <w:r>
              <w:rPr>
                <w:b/>
                <w:kern w:val="0"/>
                <w:sz w:val="18"/>
                <w:szCs w:val="22"/>
                <w:lang w:eastAsia="en-US" w:bidi="ar-SA"/>
              </w:rPr>
            </w:r>
          </w:p>
          <w:p>
            <w:pPr>
              <w:pStyle w:val="TableParagraph"/>
              <w:widowControl w:val="false"/>
              <w:spacing w:before="0" w:after="0"/>
              <w:jc w:val="left"/>
              <w:rPr>
                <w:b/>
                <w:sz w:val="18"/>
              </w:rPr>
            </w:pPr>
            <w:r>
              <w:rPr>
                <w:b/>
                <w:kern w:val="0"/>
                <w:sz w:val="18"/>
                <w:szCs w:val="22"/>
                <w:lang w:eastAsia="en-US" w:bidi="ar-SA"/>
              </w:rPr>
            </w:r>
          </w:p>
          <w:p>
            <w:pPr>
              <w:pStyle w:val="TableParagraph"/>
              <w:widowControl w:val="false"/>
              <w:spacing w:before="0" w:after="0"/>
              <w:jc w:val="left"/>
              <w:rPr>
                <w:b/>
                <w:sz w:val="18"/>
              </w:rPr>
            </w:pPr>
            <w:r>
              <w:rPr>
                <w:b/>
                <w:kern w:val="0"/>
                <w:sz w:val="18"/>
                <w:szCs w:val="22"/>
                <w:lang w:eastAsia="en-US" w:bidi="ar-SA"/>
              </w:rPr>
            </w:r>
          </w:p>
          <w:p>
            <w:pPr>
              <w:pStyle w:val="TableParagraph"/>
              <w:widowControl w:val="false"/>
              <w:spacing w:before="0" w:after="0"/>
              <w:jc w:val="left"/>
              <w:rPr>
                <w:b/>
                <w:sz w:val="24"/>
              </w:rPr>
            </w:pPr>
            <w:r>
              <w:rPr>
                <w:b/>
                <w:kern w:val="0"/>
                <w:sz w:val="24"/>
                <w:szCs w:val="22"/>
                <w:lang w:eastAsia="en-US" w:bidi="ar-SA"/>
              </w:rPr>
            </w:r>
          </w:p>
          <w:p>
            <w:pPr>
              <w:pStyle w:val="TableParagraph"/>
              <w:widowControl w:val="false"/>
              <w:spacing w:before="0" w:after="0"/>
              <w:ind w:left="110"/>
              <w:jc w:val="left"/>
              <w:rPr>
                <w:b/>
                <w:sz w:val="16"/>
              </w:rPr>
            </w:pPr>
            <w:r>
              <w:rPr>
                <w:b/>
                <w:kern w:val="0"/>
                <w:sz w:val="16"/>
                <w:szCs w:val="22"/>
                <w:lang w:eastAsia="en-US" w:bidi="ar-SA"/>
              </w:rPr>
              <w:t>Наличие умений</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основные</w:t>
            </w:r>
            <w:r>
              <w:rPr>
                <w:spacing w:val="-1"/>
                <w:kern w:val="0"/>
                <w:sz w:val="16"/>
                <w:szCs w:val="22"/>
                <w:lang w:eastAsia="en-US" w:bidi="ar-SA"/>
              </w:rPr>
              <w:t xml:space="preserve"> </w:t>
            </w:r>
            <w:r>
              <w:rPr>
                <w:kern w:val="0"/>
                <w:sz w:val="16"/>
                <w:szCs w:val="22"/>
                <w:lang w:eastAsia="en-US" w:bidi="ar-SA"/>
              </w:rPr>
              <w:t>умения.</w:t>
            </w:r>
          </w:p>
          <w:p>
            <w:pPr>
              <w:pStyle w:val="TableParagraph"/>
              <w:widowControl w:val="false"/>
              <w:tabs>
                <w:tab w:val="clear" w:pos="720"/>
                <w:tab w:val="left" w:pos="769" w:leader="none"/>
                <w:tab w:val="left" w:pos="1368" w:leader="none"/>
              </w:tabs>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15" w:leader="none"/>
              </w:tabs>
              <w:spacing w:before="0" w:after="0"/>
              <w:ind w:left="110" w:right="93"/>
              <w:jc w:val="left"/>
              <w:rPr>
                <w:sz w:val="16"/>
              </w:rPr>
            </w:pPr>
            <w:r>
              <w:rPr>
                <w:kern w:val="0"/>
                <w:sz w:val="16"/>
                <w:szCs w:val="22"/>
                <w:lang w:eastAsia="en-US" w:bidi="ar-SA"/>
              </w:rPr>
              <w:t>Продемонстрированы основные</w:t>
              <w:tab/>
            </w:r>
            <w:r>
              <w:rPr>
                <w:spacing w:val="-4"/>
                <w:kern w:val="0"/>
                <w:sz w:val="16"/>
                <w:szCs w:val="22"/>
                <w:lang w:eastAsia="en-US" w:bidi="ar-SA"/>
              </w:rPr>
              <w:t xml:space="preserve">умения. </w:t>
            </w:r>
            <w:r>
              <w:rPr>
                <w:kern w:val="0"/>
                <w:sz w:val="16"/>
                <w:szCs w:val="22"/>
                <w:lang w:eastAsia="en-US" w:bidi="ar-SA"/>
              </w:rPr>
              <w:t>Решены типовые задачи с негрубыми ошибками. Выполнены все задания, но не в полном</w:t>
            </w:r>
            <w:r>
              <w:rPr>
                <w:spacing w:val="-5"/>
                <w:kern w:val="0"/>
                <w:sz w:val="16"/>
                <w:szCs w:val="22"/>
                <w:lang w:eastAsia="en-US" w:bidi="ar-SA"/>
              </w:rPr>
              <w:t xml:space="preserve"> </w:t>
            </w:r>
            <w:r>
              <w:rPr>
                <w:kern w:val="0"/>
                <w:sz w:val="16"/>
                <w:szCs w:val="22"/>
                <w:lang w:eastAsia="en-US" w:bidi="ar-SA"/>
              </w:rPr>
              <w:t>объеме.</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27" w:leader="none"/>
              </w:tabs>
              <w:spacing w:before="0" w:after="0"/>
              <w:ind w:left="109" w:right="96"/>
              <w:jc w:val="both"/>
              <w:rPr>
                <w:sz w:val="16"/>
              </w:rPr>
            </w:pPr>
            <w:r>
              <w:rPr>
                <w:kern w:val="0"/>
                <w:sz w:val="16"/>
                <w:szCs w:val="22"/>
                <w:lang w:eastAsia="en-US" w:bidi="ar-SA"/>
              </w:rPr>
              <w:t>Продемонстрированы все основные умения. Решены все основные задачи с негрубыми</w:t>
              <w:tab/>
            </w:r>
            <w:r>
              <w:rPr>
                <w:spacing w:val="-3"/>
                <w:kern w:val="0"/>
                <w:sz w:val="16"/>
                <w:szCs w:val="22"/>
                <w:lang w:eastAsia="en-US" w:bidi="ar-SA"/>
              </w:rPr>
              <w:t xml:space="preserve">ошибками. </w:t>
            </w:r>
            <w:r>
              <w:rPr>
                <w:kern w:val="0"/>
                <w:sz w:val="16"/>
                <w:szCs w:val="22"/>
                <w:lang w:eastAsia="en-US" w:bidi="ar-SA"/>
              </w:rPr>
              <w:t xml:space="preserve">Выполнены все задания, в полном объеме, </w:t>
            </w:r>
            <w:r>
              <w:rPr>
                <w:spacing w:val="-7"/>
                <w:kern w:val="0"/>
                <w:sz w:val="16"/>
                <w:szCs w:val="22"/>
                <w:lang w:eastAsia="en-US" w:bidi="ar-SA"/>
              </w:rPr>
              <w:t xml:space="preserve">но </w:t>
            </w:r>
            <w:r>
              <w:rPr>
                <w:kern w:val="0"/>
                <w:sz w:val="16"/>
                <w:szCs w:val="22"/>
                <w:lang w:eastAsia="en-US" w:bidi="ar-SA"/>
              </w:rPr>
              <w:t>некоторые с</w:t>
            </w:r>
            <w:r>
              <w:rPr>
                <w:spacing w:val="-4"/>
                <w:kern w:val="0"/>
                <w:sz w:val="16"/>
                <w:szCs w:val="22"/>
                <w:lang w:eastAsia="en-US" w:bidi="ar-SA"/>
              </w:rPr>
              <w:t xml:space="preserve"> </w:t>
            </w:r>
            <w:r>
              <w:rPr>
                <w:kern w:val="0"/>
                <w:sz w:val="16"/>
                <w:szCs w:val="22"/>
                <w:lang w:eastAsia="en-US" w:bidi="ar-SA"/>
              </w:rPr>
              <w:t>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58" w:leader="none"/>
              </w:tabs>
              <w:spacing w:before="0" w:after="0"/>
              <w:ind w:left="109" w:right="94"/>
              <w:jc w:val="left"/>
              <w:rPr>
                <w:sz w:val="16"/>
              </w:rPr>
            </w:pPr>
            <w:r>
              <w:rPr>
                <w:kern w:val="0"/>
                <w:sz w:val="16"/>
                <w:szCs w:val="22"/>
                <w:lang w:eastAsia="en-US" w:bidi="ar-SA"/>
              </w:rPr>
              <w:t>Продемонстрированы</w:t>
              <w:tab/>
            </w:r>
            <w:r>
              <w:rPr>
                <w:spacing w:val="-6"/>
                <w:kern w:val="0"/>
                <w:sz w:val="16"/>
                <w:szCs w:val="22"/>
                <w:lang w:eastAsia="en-US" w:bidi="ar-SA"/>
              </w:rPr>
              <w:t xml:space="preserve">все </w:t>
            </w:r>
            <w:r>
              <w:rPr>
                <w:kern w:val="0"/>
                <w:sz w:val="16"/>
                <w:szCs w:val="22"/>
                <w:lang w:eastAsia="en-US" w:bidi="ar-SA"/>
              </w:rPr>
              <w:t>основные умения, решены все основные задачи с отдельными несущественным недочетами, выполнены все задания в полном</w:t>
            </w:r>
            <w:r>
              <w:rPr>
                <w:spacing w:val="-6"/>
                <w:kern w:val="0"/>
                <w:sz w:val="16"/>
                <w:szCs w:val="22"/>
                <w:lang w:eastAsia="en-US" w:bidi="ar-SA"/>
              </w:rPr>
              <w:t xml:space="preserve"> </w:t>
            </w:r>
            <w:r>
              <w:rPr>
                <w:kern w:val="0"/>
                <w:sz w:val="16"/>
                <w:szCs w:val="22"/>
                <w:lang w:eastAsia="en-US" w:bidi="ar-SA"/>
              </w:rPr>
              <w:t>объеме.</w:t>
            </w:r>
          </w:p>
        </w:tc>
      </w:tr>
      <w:tr>
        <w:trPr>
          <w:trHeight w:val="1826"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b/>
                <w:sz w:val="18"/>
              </w:rPr>
            </w:pPr>
            <w:r>
              <w:rPr>
                <w:b/>
                <w:kern w:val="0"/>
                <w:sz w:val="18"/>
                <w:szCs w:val="22"/>
                <w:lang w:eastAsia="en-US" w:bidi="ar-SA"/>
              </w:rPr>
            </w:r>
          </w:p>
          <w:p>
            <w:pPr>
              <w:pStyle w:val="TableParagraph"/>
              <w:widowControl w:val="false"/>
              <w:spacing w:before="0" w:after="0"/>
              <w:jc w:val="left"/>
              <w:rPr>
                <w:b/>
                <w:sz w:val="18"/>
              </w:rPr>
            </w:pPr>
            <w:r>
              <w:rPr>
                <w:b/>
                <w:kern w:val="0"/>
                <w:sz w:val="18"/>
                <w:szCs w:val="22"/>
                <w:lang w:eastAsia="en-US" w:bidi="ar-SA"/>
              </w:rPr>
            </w:r>
          </w:p>
          <w:p>
            <w:pPr>
              <w:pStyle w:val="TableParagraph"/>
              <w:widowControl w:val="false"/>
              <w:spacing w:before="0" w:after="0"/>
              <w:jc w:val="left"/>
              <w:rPr>
                <w:b/>
                <w:sz w:val="18"/>
              </w:rPr>
            </w:pPr>
            <w:r>
              <w:rPr>
                <w:b/>
                <w:kern w:val="0"/>
                <w:sz w:val="18"/>
                <w:szCs w:val="22"/>
                <w:lang w:eastAsia="en-US" w:bidi="ar-SA"/>
              </w:rPr>
            </w:r>
          </w:p>
          <w:p>
            <w:pPr>
              <w:pStyle w:val="TableParagraph"/>
              <w:widowControl w:val="false"/>
              <w:spacing w:before="107" w:after="0"/>
              <w:ind w:left="110" w:right="175"/>
              <w:jc w:val="left"/>
              <w:rPr>
                <w:b/>
                <w:sz w:val="16"/>
              </w:rPr>
            </w:pPr>
            <w:r>
              <w:rPr>
                <w:b/>
                <w:kern w:val="0"/>
                <w:sz w:val="16"/>
                <w:szCs w:val="22"/>
                <w:lang w:eastAsia="en-US" w:bidi="ar-SA"/>
              </w:rPr>
              <w:t>Наличие навыков (владение опытом)</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базовые</w:t>
            </w:r>
            <w:r>
              <w:rPr>
                <w:spacing w:val="-1"/>
                <w:kern w:val="0"/>
                <w:sz w:val="16"/>
                <w:szCs w:val="22"/>
                <w:lang w:eastAsia="en-US" w:bidi="ar-SA"/>
              </w:rPr>
              <w:t xml:space="preserve"> </w:t>
            </w:r>
            <w:r>
              <w:rPr>
                <w:kern w:val="0"/>
                <w:sz w:val="16"/>
                <w:szCs w:val="22"/>
                <w:lang w:eastAsia="en-US" w:bidi="ar-SA"/>
              </w:rPr>
              <w:t>навыки.</w:t>
            </w:r>
          </w:p>
          <w:p>
            <w:pPr>
              <w:pStyle w:val="TableParagraph"/>
              <w:widowControl w:val="false"/>
              <w:tabs>
                <w:tab w:val="clear" w:pos="720"/>
                <w:tab w:val="left" w:pos="769" w:leader="none"/>
                <w:tab w:val="left" w:pos="1368" w:leader="none"/>
              </w:tabs>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709" w:leader="none"/>
                <w:tab w:val="left" w:pos="775" w:leader="none"/>
                <w:tab w:val="left" w:pos="979" w:leader="none"/>
                <w:tab w:val="left" w:pos="1013" w:leader="none"/>
                <w:tab w:val="left" w:pos="1616" w:leader="none"/>
              </w:tabs>
              <w:spacing w:before="0" w:after="0"/>
              <w:ind w:left="110" w:right="93"/>
              <w:jc w:val="left"/>
              <w:rPr>
                <w:sz w:val="16"/>
              </w:rPr>
            </w:pPr>
            <w:r>
              <w:rPr>
                <w:kern w:val="0"/>
                <w:sz w:val="16"/>
                <w:szCs w:val="22"/>
                <w:lang w:eastAsia="en-US" w:bidi="ar-SA"/>
              </w:rPr>
              <w:t>Имеется минимальный набор</w:t>
              <w:tab/>
              <w:tab/>
              <w:t>навыков</w:t>
              <w:tab/>
            </w:r>
            <w:r>
              <w:rPr>
                <w:spacing w:val="-6"/>
                <w:kern w:val="0"/>
                <w:sz w:val="16"/>
                <w:szCs w:val="22"/>
                <w:lang w:eastAsia="en-US" w:bidi="ar-SA"/>
              </w:rPr>
              <w:t xml:space="preserve">для </w:t>
            </w:r>
            <w:r>
              <w:rPr>
                <w:kern w:val="0"/>
                <w:sz w:val="16"/>
                <w:szCs w:val="22"/>
                <w:lang w:eastAsia="en-US" w:bidi="ar-SA"/>
              </w:rPr>
              <w:t>решения</w:t>
              <w:tab/>
              <w:tab/>
              <w:tab/>
            </w:r>
            <w:r>
              <w:rPr>
                <w:spacing w:val="-3"/>
                <w:kern w:val="0"/>
                <w:sz w:val="16"/>
                <w:szCs w:val="22"/>
                <w:lang w:eastAsia="en-US" w:bidi="ar-SA"/>
              </w:rPr>
              <w:t xml:space="preserve">стандартных </w:t>
            </w:r>
            <w:r>
              <w:rPr>
                <w:kern w:val="0"/>
                <w:sz w:val="16"/>
                <w:szCs w:val="22"/>
                <w:lang w:eastAsia="en-US" w:bidi="ar-SA"/>
              </w:rPr>
              <w:t>задач</w:t>
              <w:tab/>
              <w:t>с</w:t>
              <w:tab/>
              <w:tab/>
            </w:r>
            <w:r>
              <w:rPr>
                <w:spacing w:val="-3"/>
                <w:kern w:val="0"/>
                <w:sz w:val="16"/>
                <w:szCs w:val="22"/>
                <w:lang w:eastAsia="en-US" w:bidi="ar-SA"/>
              </w:rPr>
              <w:t xml:space="preserve">некоторыми </w:t>
            </w:r>
            <w:r>
              <w:rPr>
                <w:kern w:val="0"/>
                <w:sz w:val="16"/>
                <w:szCs w:val="22"/>
                <w:lang w:eastAsia="en-US" w:bidi="ar-SA"/>
              </w:rPr>
              <w:t>недочетами.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9" w:right="557"/>
              <w:jc w:val="both"/>
              <w:rPr>
                <w:sz w:val="16"/>
              </w:rPr>
            </w:pPr>
            <w:r>
              <w:rPr>
                <w:kern w:val="0"/>
                <w:sz w:val="16"/>
                <w:szCs w:val="22"/>
                <w:lang w:eastAsia="en-US" w:bidi="ar-SA"/>
              </w:rPr>
              <w:t>Продемонстрированы базовые навыки</w:t>
            </w:r>
          </w:p>
          <w:p>
            <w:pPr>
              <w:pStyle w:val="TableParagraph"/>
              <w:widowControl w:val="false"/>
              <w:spacing w:before="0" w:after="0"/>
              <w:ind w:left="109" w:right="95"/>
              <w:jc w:val="both"/>
              <w:rPr>
                <w:sz w:val="16"/>
              </w:rPr>
            </w:pPr>
            <w:r>
              <w:rPr>
                <w:kern w:val="0"/>
                <w:sz w:val="16"/>
                <w:szCs w:val="22"/>
                <w:lang w:eastAsia="en-US" w:bidi="ar-SA"/>
              </w:rPr>
              <w:t>при решении стандартных задач с некоторыми 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9" w:right="543"/>
              <w:jc w:val="left"/>
              <w:rPr>
                <w:sz w:val="16"/>
              </w:rPr>
            </w:pPr>
            <w:r>
              <w:rPr>
                <w:kern w:val="0"/>
                <w:sz w:val="16"/>
                <w:szCs w:val="22"/>
                <w:lang w:eastAsia="en-US" w:bidi="ar-SA"/>
              </w:rPr>
              <w:t>Продемонстрированы навыки</w:t>
            </w:r>
          </w:p>
          <w:p>
            <w:pPr>
              <w:pStyle w:val="TableParagraph"/>
              <w:widowControl w:val="false"/>
              <w:spacing w:before="0" w:after="0"/>
              <w:ind w:left="109" w:right="96"/>
              <w:jc w:val="both"/>
              <w:rPr>
                <w:sz w:val="16"/>
              </w:rPr>
            </w:pPr>
            <w:r>
              <w:rPr>
                <w:kern w:val="0"/>
                <w:sz w:val="16"/>
                <w:szCs w:val="22"/>
                <w:lang w:eastAsia="en-US" w:bidi="ar-SA"/>
              </w:rPr>
              <w:t>при решении нестандартных задач без ошибок и недочетов.</w:t>
            </w:r>
          </w:p>
        </w:tc>
      </w:tr>
      <w:tr>
        <w:trPr>
          <w:trHeight w:val="276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b/>
                <w:sz w:val="18"/>
              </w:rPr>
            </w:pPr>
            <w:r>
              <w:rPr>
                <w:b/>
                <w:kern w:val="0"/>
                <w:sz w:val="18"/>
                <w:szCs w:val="22"/>
                <w:lang w:eastAsia="en-US" w:bidi="ar-SA"/>
              </w:rPr>
            </w:r>
          </w:p>
          <w:p>
            <w:pPr>
              <w:pStyle w:val="TableParagraph"/>
              <w:widowControl w:val="false"/>
              <w:spacing w:before="0" w:after="0"/>
              <w:jc w:val="left"/>
              <w:rPr>
                <w:b/>
                <w:sz w:val="18"/>
              </w:rPr>
            </w:pPr>
            <w:r>
              <w:rPr>
                <w:b/>
                <w:kern w:val="0"/>
                <w:sz w:val="18"/>
                <w:szCs w:val="22"/>
                <w:lang w:eastAsia="en-US" w:bidi="ar-SA"/>
              </w:rPr>
            </w:r>
          </w:p>
          <w:p>
            <w:pPr>
              <w:pStyle w:val="TableParagraph"/>
              <w:widowControl w:val="false"/>
              <w:spacing w:before="0" w:after="0"/>
              <w:jc w:val="left"/>
              <w:rPr>
                <w:b/>
                <w:sz w:val="18"/>
              </w:rPr>
            </w:pPr>
            <w:r>
              <w:rPr>
                <w:b/>
                <w:kern w:val="0"/>
                <w:sz w:val="18"/>
                <w:szCs w:val="22"/>
                <w:lang w:eastAsia="en-US" w:bidi="ar-SA"/>
              </w:rPr>
            </w:r>
          </w:p>
          <w:p>
            <w:pPr>
              <w:pStyle w:val="TableParagraph"/>
              <w:widowControl w:val="false"/>
              <w:spacing w:before="0" w:after="0"/>
              <w:jc w:val="left"/>
              <w:rPr>
                <w:b/>
                <w:sz w:val="18"/>
              </w:rPr>
            </w:pPr>
            <w:r>
              <w:rPr>
                <w:b/>
                <w:kern w:val="0"/>
                <w:sz w:val="18"/>
                <w:szCs w:val="22"/>
                <w:lang w:eastAsia="en-US" w:bidi="ar-SA"/>
              </w:rPr>
            </w:r>
          </w:p>
          <w:p>
            <w:pPr>
              <w:pStyle w:val="TableParagraph"/>
              <w:widowControl w:val="false"/>
              <w:spacing w:before="0" w:after="0"/>
              <w:jc w:val="left"/>
              <w:rPr>
                <w:b/>
                <w:sz w:val="24"/>
              </w:rPr>
            </w:pPr>
            <w:r>
              <w:rPr>
                <w:b/>
                <w:kern w:val="0"/>
                <w:sz w:val="24"/>
                <w:szCs w:val="22"/>
                <w:lang w:eastAsia="en-US" w:bidi="ar-SA"/>
              </w:rPr>
            </w:r>
          </w:p>
          <w:p>
            <w:pPr>
              <w:pStyle w:val="TableParagraph"/>
              <w:widowControl w:val="false"/>
              <w:spacing w:before="0" w:after="0"/>
              <w:ind w:left="110" w:right="156"/>
              <w:jc w:val="left"/>
              <w:rPr>
                <w:b/>
                <w:sz w:val="16"/>
              </w:rPr>
            </w:pPr>
            <w:r>
              <w:rPr>
                <w:b/>
                <w:kern w:val="0"/>
                <w:sz w:val="16"/>
                <w:szCs w:val="22"/>
                <w:lang w:eastAsia="en-US" w:bidi="ar-SA"/>
              </w:rPr>
              <w:t>Характеристика сформированности компетенции</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95"/>
              <w:jc w:val="both"/>
              <w:rPr>
                <w:sz w:val="16"/>
              </w:rPr>
            </w:pPr>
            <w:r>
              <w:rPr>
                <w:kern w:val="0"/>
                <w:sz w:val="16"/>
                <w:szCs w:val="22"/>
                <w:lang w:eastAsia="en-US" w:bidi="ar-SA"/>
              </w:rPr>
              <w:t>Компетенция в полной мере не сформирована. Имеющихся знаний,</w:t>
            </w:r>
          </w:p>
          <w:p>
            <w:pPr>
              <w:pStyle w:val="TableParagraph"/>
              <w:widowControl w:val="false"/>
              <w:tabs>
                <w:tab w:val="clear" w:pos="720"/>
                <w:tab w:val="left" w:pos="917" w:leader="none"/>
                <w:tab w:val="left" w:pos="1157" w:leader="none"/>
                <w:tab w:val="left" w:pos="1281" w:leader="none"/>
                <w:tab w:val="left" w:pos="1619" w:leader="none"/>
              </w:tabs>
              <w:spacing w:before="0" w:after="0"/>
              <w:ind w:left="110" w:right="95"/>
              <w:jc w:val="left"/>
              <w:rPr>
                <w:sz w:val="16"/>
              </w:rPr>
            </w:pPr>
            <w:r>
              <w:rPr>
                <w:kern w:val="0"/>
                <w:sz w:val="16"/>
                <w:szCs w:val="22"/>
                <w:lang w:eastAsia="en-US" w:bidi="ar-SA"/>
              </w:rPr>
              <w:t>умений,</w:t>
              <w:tab/>
              <w:tab/>
              <w:tab/>
            </w:r>
            <w:r>
              <w:rPr>
                <w:spacing w:val="-3"/>
                <w:kern w:val="0"/>
                <w:sz w:val="16"/>
                <w:szCs w:val="22"/>
                <w:lang w:eastAsia="en-US" w:bidi="ar-SA"/>
              </w:rPr>
              <w:t xml:space="preserve">навыков </w:t>
            </w:r>
            <w:r>
              <w:rPr>
                <w:kern w:val="0"/>
                <w:sz w:val="16"/>
                <w:szCs w:val="22"/>
                <w:lang w:eastAsia="en-US" w:bidi="ar-SA"/>
              </w:rPr>
              <w:t>недостаточно</w:t>
              <w:tab/>
              <w:tab/>
              <w:tab/>
            </w:r>
            <w:r>
              <w:rPr>
                <w:spacing w:val="-7"/>
                <w:kern w:val="0"/>
                <w:sz w:val="16"/>
                <w:szCs w:val="22"/>
                <w:lang w:eastAsia="en-US" w:bidi="ar-SA"/>
              </w:rPr>
              <w:t xml:space="preserve">для </w:t>
            </w:r>
            <w:r>
              <w:rPr>
                <w:kern w:val="0"/>
                <w:sz w:val="16"/>
                <w:szCs w:val="22"/>
                <w:lang w:eastAsia="en-US" w:bidi="ar-SA"/>
              </w:rPr>
              <w:t>решения</w:t>
              <w:tab/>
            </w:r>
            <w:r>
              <w:rPr>
                <w:spacing w:val="-3"/>
                <w:kern w:val="0"/>
                <w:sz w:val="16"/>
                <w:szCs w:val="22"/>
                <w:lang w:eastAsia="en-US" w:bidi="ar-SA"/>
              </w:rPr>
              <w:t xml:space="preserve">практических </w:t>
            </w:r>
            <w:r>
              <w:rPr>
                <w:kern w:val="0"/>
                <w:sz w:val="16"/>
                <w:szCs w:val="22"/>
                <w:lang w:eastAsia="en-US" w:bidi="ar-SA"/>
              </w:rPr>
              <w:t>(профессиональных) задач.</w:t>
              <w:tab/>
              <w:tab/>
            </w:r>
            <w:r>
              <w:rPr>
                <w:spacing w:val="-3"/>
                <w:kern w:val="0"/>
                <w:sz w:val="16"/>
                <w:szCs w:val="22"/>
                <w:lang w:eastAsia="en-US" w:bidi="ar-SA"/>
              </w:rPr>
              <w:t xml:space="preserve">Требуется </w:t>
            </w:r>
            <w:r>
              <w:rPr>
                <w:kern w:val="0"/>
                <w:sz w:val="16"/>
                <w:szCs w:val="22"/>
                <w:lang w:eastAsia="en-US" w:bidi="ar-SA"/>
              </w:rPr>
              <w:t>повторное</w:t>
            </w:r>
            <w:r>
              <w:rPr>
                <w:spacing w:val="-1"/>
                <w:kern w:val="0"/>
                <w:sz w:val="16"/>
                <w:szCs w:val="22"/>
                <w:lang w:eastAsia="en-US" w:bidi="ar-SA"/>
              </w:rPr>
              <w:t xml:space="preserve"> </w:t>
            </w:r>
            <w:r>
              <w:rPr>
                <w:kern w:val="0"/>
                <w:sz w:val="16"/>
                <w:szCs w:val="22"/>
                <w:lang w:eastAsia="en-US" w:bidi="ar-SA"/>
              </w:rPr>
              <w:t>обучение.</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489"/>
              <w:jc w:val="left"/>
              <w:rPr>
                <w:sz w:val="16"/>
              </w:rPr>
            </w:pPr>
            <w:r>
              <w:rPr>
                <w:kern w:val="0"/>
                <w:sz w:val="16"/>
                <w:szCs w:val="22"/>
                <w:lang w:eastAsia="en-US" w:bidi="ar-SA"/>
              </w:rPr>
              <w:t>Сформированность компетенции соответствует минимальным требованиям.</w:t>
            </w:r>
          </w:p>
          <w:p>
            <w:pPr>
              <w:pStyle w:val="TableParagraph"/>
              <w:widowControl w:val="false"/>
              <w:tabs>
                <w:tab w:val="clear" w:pos="720"/>
                <w:tab w:val="left" w:pos="767" w:leader="none"/>
                <w:tab w:val="left" w:pos="1183" w:leader="none"/>
                <w:tab w:val="left" w:pos="1334" w:leader="none"/>
                <w:tab w:val="left" w:pos="1687" w:leader="none"/>
              </w:tabs>
              <w:spacing w:before="0" w:after="0"/>
              <w:ind w:left="110" w:right="92"/>
              <w:jc w:val="left"/>
              <w:rPr>
                <w:sz w:val="16"/>
              </w:rPr>
            </w:pPr>
            <w:r>
              <w:rPr>
                <w:kern w:val="0"/>
                <w:sz w:val="16"/>
                <w:szCs w:val="22"/>
                <w:lang w:eastAsia="en-US" w:bidi="ar-SA"/>
              </w:rPr>
              <w:t>Имеющихся</w:t>
              <w:tab/>
              <w:tab/>
            </w:r>
            <w:r>
              <w:rPr>
                <w:spacing w:val="-3"/>
                <w:kern w:val="0"/>
                <w:sz w:val="16"/>
                <w:szCs w:val="22"/>
                <w:lang w:eastAsia="en-US" w:bidi="ar-SA"/>
              </w:rPr>
              <w:t xml:space="preserve">знаний, </w:t>
            </w:r>
            <w:r>
              <w:rPr>
                <w:kern w:val="0"/>
                <w:sz w:val="16"/>
                <w:szCs w:val="22"/>
                <w:lang w:eastAsia="en-US" w:bidi="ar-SA"/>
              </w:rPr>
              <w:t>умений, навыков в целом достаточно для решения практических (профессиональных) задач,</w:t>
              <w:tab/>
              <w:t>но</w:t>
              <w:tab/>
            </w:r>
            <w:r>
              <w:rPr>
                <w:spacing w:val="-3"/>
                <w:kern w:val="0"/>
                <w:sz w:val="16"/>
                <w:szCs w:val="22"/>
                <w:lang w:eastAsia="en-US" w:bidi="ar-SA"/>
              </w:rPr>
              <w:t xml:space="preserve">требуется </w:t>
            </w:r>
            <w:r>
              <w:rPr>
                <w:kern w:val="0"/>
                <w:sz w:val="16"/>
                <w:szCs w:val="22"/>
                <w:lang w:eastAsia="en-US" w:bidi="ar-SA"/>
              </w:rPr>
              <w:t>дополнительная практика</w:t>
              <w:tab/>
              <w:tab/>
              <w:tab/>
              <w:tab/>
            </w:r>
            <w:r>
              <w:rPr>
                <w:spacing w:val="-9"/>
                <w:kern w:val="0"/>
                <w:sz w:val="16"/>
                <w:szCs w:val="22"/>
                <w:lang w:eastAsia="en-US" w:bidi="ar-SA"/>
              </w:rPr>
              <w:t>по</w:t>
            </w:r>
          </w:p>
          <w:p>
            <w:pPr>
              <w:pStyle w:val="TableParagraph"/>
              <w:widowControl w:val="false"/>
              <w:spacing w:lineRule="atLeast" w:line="180" w:before="1" w:after="0"/>
              <w:ind w:left="110" w:right="435"/>
              <w:jc w:val="left"/>
              <w:rPr>
                <w:sz w:val="16"/>
              </w:rPr>
            </w:pPr>
            <w:r>
              <w:rPr>
                <w:kern w:val="0"/>
                <w:sz w:val="16"/>
                <w:szCs w:val="22"/>
                <w:lang w:eastAsia="en-US" w:bidi="ar-SA"/>
              </w:rPr>
              <w:t>большинству практических задач.</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89" w:leader="none"/>
                <w:tab w:val="left" w:pos="1293" w:leader="none"/>
                <w:tab w:val="left" w:pos="1387" w:leader="none"/>
                <w:tab w:val="left" w:pos="1654" w:leader="none"/>
              </w:tabs>
              <w:spacing w:before="0" w:after="0"/>
              <w:ind w:left="109" w:right="95"/>
              <w:jc w:val="left"/>
              <w:rPr>
                <w:sz w:val="16"/>
              </w:rPr>
            </w:pPr>
            <w:r>
              <w:rPr>
                <w:kern w:val="0"/>
                <w:sz w:val="16"/>
                <w:szCs w:val="22"/>
                <w:lang w:eastAsia="en-US" w:bidi="ar-SA"/>
              </w:rPr>
              <w:t>Сформированность компетенции</w:t>
              <w:tab/>
              <w:t>в</w:t>
              <w:tab/>
              <w:tab/>
            </w:r>
            <w:r>
              <w:rPr>
                <w:spacing w:val="-4"/>
                <w:kern w:val="0"/>
                <w:sz w:val="16"/>
                <w:szCs w:val="22"/>
                <w:lang w:eastAsia="en-US" w:bidi="ar-SA"/>
              </w:rPr>
              <w:t xml:space="preserve">целом </w:t>
            </w:r>
            <w:r>
              <w:rPr>
                <w:kern w:val="0"/>
                <w:sz w:val="16"/>
                <w:szCs w:val="22"/>
                <w:lang w:eastAsia="en-US" w:bidi="ar-SA"/>
              </w:rPr>
              <w:t>соответствует требованиям, но</w:t>
              <w:tab/>
              <w:t>есть</w:t>
              <w:tab/>
              <w:tab/>
            </w:r>
            <w:r>
              <w:rPr>
                <w:spacing w:val="-3"/>
                <w:kern w:val="0"/>
                <w:sz w:val="16"/>
                <w:szCs w:val="22"/>
                <w:lang w:eastAsia="en-US" w:bidi="ar-SA"/>
              </w:rPr>
              <w:t>недочеты.</w:t>
            </w:r>
          </w:p>
          <w:p>
            <w:pPr>
              <w:pStyle w:val="TableParagraph"/>
              <w:widowControl w:val="false"/>
              <w:tabs>
                <w:tab w:val="clear" w:pos="720"/>
                <w:tab w:val="left" w:pos="1037" w:leader="none"/>
                <w:tab w:val="left" w:pos="1215" w:leader="none"/>
                <w:tab w:val="left" w:pos="1405" w:leader="none"/>
                <w:tab w:val="left" w:pos="1556" w:leader="none"/>
                <w:tab w:val="left" w:pos="1654" w:leader="none"/>
                <w:tab w:val="left" w:pos="1986" w:leader="none"/>
              </w:tabs>
              <w:spacing w:before="0" w:after="0"/>
              <w:ind w:left="109" w:right="95"/>
              <w:jc w:val="left"/>
              <w:rPr>
                <w:sz w:val="16"/>
              </w:rPr>
            </w:pPr>
            <w:r>
              <w:rPr>
                <w:kern w:val="0"/>
                <w:sz w:val="16"/>
                <w:szCs w:val="22"/>
                <w:lang w:eastAsia="en-US" w:bidi="ar-SA"/>
              </w:rPr>
              <w:t>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tab/>
            </w:r>
            <w:r>
              <w:rPr>
                <w:spacing w:val="-17"/>
                <w:kern w:val="0"/>
                <w:sz w:val="16"/>
                <w:szCs w:val="22"/>
                <w:lang w:eastAsia="en-US" w:bidi="ar-SA"/>
              </w:rPr>
              <w:t xml:space="preserve">и </w:t>
            </w:r>
            <w:r>
              <w:rPr>
                <w:kern w:val="0"/>
                <w:sz w:val="16"/>
                <w:szCs w:val="22"/>
                <w:lang w:eastAsia="en-US" w:bidi="ar-SA"/>
              </w:rPr>
              <w:t>мотивации</w:t>
              <w:tab/>
              <w:tab/>
              <w:t>в</w:t>
              <w:tab/>
              <w:tab/>
              <w:tab/>
            </w:r>
            <w:r>
              <w:rPr>
                <w:spacing w:val="-4"/>
                <w:kern w:val="0"/>
                <w:sz w:val="16"/>
                <w:szCs w:val="22"/>
                <w:lang w:eastAsia="en-US" w:bidi="ar-SA"/>
              </w:rPr>
              <w:t xml:space="preserve">целом </w:t>
            </w:r>
            <w:r>
              <w:rPr>
                <w:kern w:val="0"/>
                <w:sz w:val="16"/>
                <w:szCs w:val="22"/>
                <w:lang w:eastAsia="en-US" w:bidi="ar-SA"/>
              </w:rPr>
              <w:t>достаточно для решения практических (профессиональных) задач, но</w:t>
              <w:tab/>
              <w:tab/>
              <w:tab/>
            </w:r>
            <w:r>
              <w:rPr>
                <w:spacing w:val="-3"/>
                <w:kern w:val="0"/>
                <w:sz w:val="16"/>
                <w:szCs w:val="22"/>
                <w:lang w:eastAsia="en-US" w:bidi="ar-SA"/>
              </w:rPr>
              <w:t>требуется</w:t>
            </w:r>
          </w:p>
          <w:p>
            <w:pPr>
              <w:pStyle w:val="TableParagraph"/>
              <w:widowControl w:val="false"/>
              <w:tabs>
                <w:tab w:val="clear" w:pos="720"/>
                <w:tab w:val="left" w:pos="1321" w:leader="none"/>
                <w:tab w:val="left" w:pos="1454" w:leader="none"/>
              </w:tabs>
              <w:spacing w:before="0" w:after="0"/>
              <w:ind w:left="109" w:right="95"/>
              <w:jc w:val="left"/>
              <w:rPr>
                <w:sz w:val="16"/>
              </w:rPr>
            </w:pPr>
            <w:r>
              <w:rPr>
                <w:kern w:val="0"/>
                <w:sz w:val="16"/>
                <w:szCs w:val="22"/>
                <w:lang w:eastAsia="en-US" w:bidi="ar-SA"/>
              </w:rPr>
              <w:t>дополнительная</w:t>
              <w:tab/>
              <w:tab/>
            </w:r>
            <w:r>
              <w:rPr>
                <w:spacing w:val="-3"/>
                <w:kern w:val="0"/>
                <w:sz w:val="16"/>
                <w:szCs w:val="22"/>
                <w:lang w:eastAsia="en-US" w:bidi="ar-SA"/>
              </w:rPr>
              <w:t xml:space="preserve">практика </w:t>
            </w:r>
            <w:r>
              <w:rPr>
                <w:kern w:val="0"/>
                <w:sz w:val="16"/>
                <w:szCs w:val="22"/>
                <w:lang w:eastAsia="en-US" w:bidi="ar-SA"/>
              </w:rPr>
              <w:t>по</w:t>
              <w:tab/>
            </w:r>
            <w:r>
              <w:rPr>
                <w:spacing w:val="-3"/>
                <w:kern w:val="0"/>
                <w:sz w:val="16"/>
                <w:szCs w:val="22"/>
                <w:lang w:eastAsia="en-US" w:bidi="ar-SA"/>
              </w:rPr>
              <w:t>некоторым</w:t>
            </w:r>
          </w:p>
          <w:p>
            <w:pPr>
              <w:pStyle w:val="TableParagraph"/>
              <w:widowControl w:val="false"/>
              <w:spacing w:before="1" w:after="0"/>
              <w:ind w:left="109"/>
              <w:jc w:val="left"/>
              <w:rPr>
                <w:sz w:val="16"/>
              </w:rPr>
            </w:pPr>
            <w:r>
              <w:rPr>
                <w:kern w:val="0"/>
                <w:sz w:val="16"/>
                <w:szCs w:val="22"/>
                <w:lang w:eastAsia="en-US" w:bidi="ar-SA"/>
              </w:rPr>
              <w:t>профессиональным</w:t>
            </w:r>
            <w:r>
              <w:rPr>
                <w:spacing w:val="-12"/>
                <w:kern w:val="0"/>
                <w:sz w:val="16"/>
                <w:szCs w:val="22"/>
                <w:lang w:eastAsia="en-US" w:bidi="ar-SA"/>
              </w:rPr>
              <w:t xml:space="preserve"> </w:t>
            </w:r>
            <w:r>
              <w:rPr>
                <w:kern w:val="0"/>
                <w:sz w:val="16"/>
                <w:szCs w:val="22"/>
                <w:lang w:eastAsia="en-US" w:bidi="ar-SA"/>
              </w:rPr>
              <w:t>задачам.</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037" w:leader="none"/>
                <w:tab w:val="left" w:pos="1143" w:leader="none"/>
                <w:tab w:val="left" w:pos="1332" w:leader="none"/>
                <w:tab w:val="left" w:pos="1560" w:leader="none"/>
                <w:tab w:val="left" w:pos="1990" w:leader="none"/>
              </w:tabs>
              <w:spacing w:before="0" w:after="0"/>
              <w:ind w:left="109" w:right="95"/>
              <w:jc w:val="left"/>
              <w:rPr>
                <w:sz w:val="16"/>
              </w:rPr>
            </w:pPr>
            <w:r>
              <w:rPr>
                <w:kern w:val="0"/>
                <w:sz w:val="16"/>
                <w:szCs w:val="22"/>
                <w:lang w:eastAsia="en-US" w:bidi="ar-SA"/>
              </w:rPr>
              <w:t>Сформированность компетенции</w:t>
              <w:tab/>
              <w:tab/>
              <w:tab/>
            </w:r>
            <w:r>
              <w:rPr>
                <w:spacing w:val="-3"/>
                <w:kern w:val="0"/>
                <w:sz w:val="16"/>
                <w:szCs w:val="22"/>
                <w:lang w:eastAsia="en-US" w:bidi="ar-SA"/>
              </w:rPr>
              <w:t xml:space="preserve">полностью </w:t>
            </w:r>
            <w:r>
              <w:rPr>
                <w:kern w:val="0"/>
                <w:sz w:val="16"/>
                <w:szCs w:val="22"/>
                <w:lang w:eastAsia="en-US" w:bidi="ar-SA"/>
              </w:rPr>
              <w:t>соответствует требованиям. 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r>
            <w:r>
              <w:rPr>
                <w:spacing w:val="-17"/>
                <w:kern w:val="0"/>
                <w:sz w:val="16"/>
                <w:szCs w:val="22"/>
                <w:lang w:eastAsia="en-US" w:bidi="ar-SA"/>
              </w:rPr>
              <w:t xml:space="preserve">и </w:t>
            </w:r>
            <w:r>
              <w:rPr>
                <w:kern w:val="0"/>
                <w:sz w:val="16"/>
                <w:szCs w:val="22"/>
                <w:lang w:eastAsia="en-US" w:bidi="ar-SA"/>
              </w:rPr>
              <w:t>мотивации в полной мере достаточно для решения сложных</w:t>
              <w:tab/>
              <w:tab/>
            </w:r>
            <w:r>
              <w:rPr>
                <w:spacing w:val="-3"/>
                <w:kern w:val="0"/>
                <w:sz w:val="16"/>
                <w:szCs w:val="22"/>
                <w:lang w:eastAsia="en-US" w:bidi="ar-SA"/>
              </w:rPr>
              <w:t xml:space="preserve">практических </w:t>
            </w:r>
            <w:r>
              <w:rPr>
                <w:kern w:val="0"/>
                <w:sz w:val="16"/>
                <w:szCs w:val="22"/>
                <w:lang w:eastAsia="en-US" w:bidi="ar-SA"/>
              </w:rPr>
              <w:t>(профессиональных)</w:t>
            </w:r>
            <w:r>
              <w:rPr>
                <w:spacing w:val="-4"/>
                <w:kern w:val="0"/>
                <w:sz w:val="16"/>
                <w:szCs w:val="22"/>
                <w:lang w:eastAsia="en-US" w:bidi="ar-SA"/>
              </w:rPr>
              <w:t xml:space="preserve"> </w:t>
            </w:r>
            <w:r>
              <w:rPr>
                <w:kern w:val="0"/>
                <w:sz w:val="16"/>
                <w:szCs w:val="22"/>
                <w:lang w:eastAsia="en-US" w:bidi="ar-SA"/>
              </w:rPr>
              <w:t>задач.</w:t>
            </w:r>
          </w:p>
        </w:tc>
      </w:tr>
      <w:tr>
        <w:trPr>
          <w:trHeight w:val="901"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jc w:val="left"/>
              <w:rPr>
                <w:b/>
                <w:sz w:val="15"/>
              </w:rPr>
            </w:pPr>
            <w:r>
              <w:rPr>
                <w:b/>
                <w:kern w:val="0"/>
                <w:sz w:val="15"/>
                <w:szCs w:val="22"/>
                <w:lang w:eastAsia="en-US" w:bidi="ar-SA"/>
              </w:rPr>
            </w:r>
          </w:p>
          <w:p>
            <w:pPr>
              <w:pStyle w:val="TableParagraph"/>
              <w:widowControl w:val="false"/>
              <w:spacing w:before="0" w:after="0"/>
              <w:ind w:left="110" w:right="156"/>
              <w:jc w:val="left"/>
              <w:rPr>
                <w:b/>
                <w:sz w:val="16"/>
              </w:rPr>
            </w:pPr>
            <w:r>
              <w:rPr>
                <w:b/>
                <w:kern w:val="0"/>
                <w:sz w:val="16"/>
                <w:szCs w:val="22"/>
                <w:lang w:eastAsia="en-US" w:bidi="ar-SA"/>
              </w:rPr>
              <w:t>Уровень сформированности компетенций</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653" w:right="639"/>
              <w:jc w:val="center"/>
              <w:rPr>
                <w:sz w:val="18"/>
              </w:rPr>
            </w:pPr>
            <w:r>
              <w:rPr>
                <w:kern w:val="0"/>
                <w:sz w:val="18"/>
                <w:szCs w:val="22"/>
                <w:lang w:eastAsia="en-US" w:bidi="ar-SA"/>
              </w:rPr>
              <w:t>Низкий</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381" w:right="369"/>
              <w:jc w:val="center"/>
              <w:rPr>
                <w:sz w:val="18"/>
              </w:rPr>
            </w:pPr>
            <w:r>
              <w:rPr>
                <w:kern w:val="0"/>
                <w:sz w:val="18"/>
                <w:szCs w:val="22"/>
                <w:lang w:eastAsia="en-US" w:bidi="ar-SA"/>
              </w:rPr>
              <w:t>Ниже среднего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729" w:right="716"/>
              <w:jc w:val="center"/>
              <w:rPr>
                <w:sz w:val="18"/>
              </w:rPr>
            </w:pPr>
            <w:r>
              <w:rPr>
                <w:kern w:val="0"/>
                <w:sz w:val="18"/>
                <w:szCs w:val="22"/>
                <w:lang w:eastAsia="en-US" w:bidi="ar-SA"/>
              </w:rPr>
              <w:t>Средний</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612" w:right="601"/>
              <w:jc w:val="center"/>
              <w:rPr>
                <w:sz w:val="18"/>
              </w:rPr>
            </w:pPr>
            <w:r>
              <w:rPr>
                <w:kern w:val="0"/>
                <w:sz w:val="18"/>
                <w:szCs w:val="22"/>
                <w:lang w:eastAsia="en-US" w:bidi="ar-SA"/>
              </w:rPr>
              <w:t>Высокий</w:t>
            </w:r>
          </w:p>
        </w:tc>
      </w:tr>
      <w:tr>
        <w:trPr>
          <w:trHeight w:val="1231"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215"/>
              <w:jc w:val="left"/>
              <w:rPr>
                <w:sz w:val="18"/>
              </w:rPr>
            </w:pPr>
            <w:r>
              <w:rPr>
                <w:kern w:val="0"/>
                <w:sz w:val="18"/>
                <w:szCs w:val="22"/>
                <w:lang w:eastAsia="en-US" w:bidi="ar-SA"/>
              </w:rPr>
              <w:t>Шкала оценок по проценту правильно выполненных заданий</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653" w:right="639"/>
              <w:jc w:val="center"/>
              <w:rPr>
                <w:sz w:val="20"/>
              </w:rPr>
            </w:pPr>
            <w:r>
              <w:rPr>
                <w:kern w:val="0"/>
                <w:sz w:val="20"/>
                <w:szCs w:val="22"/>
                <w:lang w:eastAsia="en-US" w:bidi="ar-SA"/>
              </w:rPr>
              <w:t>0–50 %</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381" w:right="369"/>
              <w:jc w:val="center"/>
              <w:rPr>
                <w:sz w:val="20"/>
              </w:rPr>
            </w:pPr>
            <w:r>
              <w:rPr>
                <w:kern w:val="0"/>
                <w:sz w:val="20"/>
                <w:szCs w:val="22"/>
                <w:lang w:eastAsia="en-US" w:bidi="ar-SA"/>
              </w:rPr>
              <w:t>51 – 70 %</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730" w:right="716"/>
              <w:jc w:val="center"/>
              <w:rPr>
                <w:sz w:val="20"/>
              </w:rPr>
            </w:pPr>
            <w:r>
              <w:rPr>
                <w:kern w:val="0"/>
                <w:sz w:val="20"/>
                <w:szCs w:val="22"/>
                <w:lang w:eastAsia="en-US" w:bidi="ar-SA"/>
              </w:rPr>
              <w:t>71-90 %</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615" w:right="601"/>
              <w:jc w:val="center"/>
              <w:rPr>
                <w:sz w:val="20"/>
              </w:rPr>
            </w:pPr>
            <w:r>
              <w:rPr>
                <w:kern w:val="0"/>
                <w:sz w:val="20"/>
                <w:szCs w:val="22"/>
                <w:lang w:eastAsia="en-US" w:bidi="ar-SA"/>
              </w:rPr>
              <w:t>91 – 100 %</w:t>
            </w:r>
          </w:p>
        </w:tc>
      </w:tr>
    </w:tbl>
    <w:p>
      <w:pPr>
        <w:pStyle w:val="BodyText"/>
        <w:rPr>
          <w:b/>
          <w:sz w:val="20"/>
        </w:rPr>
      </w:pPr>
      <w:r>
        <w:rPr>
          <w:b/>
          <w:sz w:val="20"/>
        </w:rPr>
      </w:r>
    </w:p>
    <w:p>
      <w:pPr>
        <w:pStyle w:val="BodyText"/>
        <w:rPr>
          <w:b/>
          <w:sz w:val="20"/>
        </w:rPr>
      </w:pPr>
      <w:r>
        <w:rPr>
          <w:b/>
          <w:sz w:val="20"/>
        </w:rPr>
      </w:r>
    </w:p>
    <w:p>
      <w:pPr>
        <w:pStyle w:val="BodyText"/>
        <w:rPr>
          <w:b/>
        </w:rPr>
      </w:pPr>
      <w:r>
        <w:rPr>
          <w:b/>
        </w:rPr>
      </w:r>
    </w:p>
    <w:p>
      <w:pPr>
        <w:pStyle w:val="ListParagraph"/>
        <w:numPr>
          <w:ilvl w:val="0"/>
          <w:numId w:val="33"/>
        </w:numPr>
        <w:tabs>
          <w:tab w:val="clear" w:pos="720"/>
          <w:tab w:val="left" w:pos="1276" w:leader="none"/>
        </w:tabs>
        <w:spacing w:before="90" w:after="0"/>
        <w:ind w:hanging="360" w:left="1276" w:right="515"/>
        <w:jc w:val="left"/>
        <w:rPr>
          <w:b/>
          <w:sz w:val="24"/>
        </w:rPr>
      </w:pPr>
      <w:r>
        <w:rPr>
          <w:b/>
          <w:sz w:val="24"/>
        </w:rPr>
        <w:t>Перечень контрольных заданий и иных материалов, необходимых для оценки знаний, умений, навыков и опыта деятельности</w:t>
      </w:r>
    </w:p>
    <w:p>
      <w:pPr>
        <w:pStyle w:val="BodyText"/>
        <w:rPr>
          <w:b/>
        </w:rPr>
      </w:pPr>
      <w:r>
        <w:rPr>
          <w:b/>
        </w:rPr>
      </w:r>
    </w:p>
    <w:p>
      <w:pPr>
        <w:pStyle w:val="ListParagraph"/>
        <w:numPr>
          <w:ilvl w:val="1"/>
          <w:numId w:val="33"/>
        </w:numPr>
        <w:tabs>
          <w:tab w:val="clear" w:pos="720"/>
          <w:tab w:val="left" w:pos="1276" w:leader="none"/>
        </w:tabs>
        <w:spacing w:lineRule="auto" w:line="480"/>
        <w:ind w:hanging="0" w:left="916" w:right="3950"/>
        <w:rPr>
          <w:b/>
          <w:sz w:val="24"/>
        </w:rPr>
      </w:pPr>
      <w:r>
        <w:rPr>
          <w:b/>
          <w:sz w:val="24"/>
        </w:rPr>
        <w:t>Задания (оценочные средства), выносимые на зачет Вопросы к</w:t>
      </w:r>
      <w:r>
        <w:rPr>
          <w:b/>
          <w:spacing w:val="-2"/>
          <w:sz w:val="24"/>
        </w:rPr>
        <w:t xml:space="preserve"> </w:t>
      </w:r>
      <w:r>
        <w:rPr>
          <w:b/>
          <w:sz w:val="24"/>
        </w:rPr>
        <w:t>зачету</w:t>
      </w:r>
    </w:p>
    <w:p>
      <w:pPr>
        <w:pStyle w:val="ListParagraph"/>
        <w:numPr>
          <w:ilvl w:val="2"/>
          <w:numId w:val="33"/>
        </w:numPr>
        <w:tabs>
          <w:tab w:val="clear" w:pos="720"/>
          <w:tab w:val="left" w:pos="1744" w:leader="none"/>
        </w:tabs>
        <w:rPr>
          <w:sz w:val="24"/>
        </w:rPr>
      </w:pPr>
      <w:r>
        <w:rPr>
          <w:sz w:val="24"/>
        </w:rPr>
        <w:t>Принципы, формы и системы здравоохранения в мировой практике.</w:t>
      </w:r>
      <w:r>
        <w:rPr>
          <w:spacing w:val="-2"/>
          <w:sz w:val="24"/>
        </w:rPr>
        <w:t xml:space="preserve"> </w:t>
      </w:r>
      <w:r>
        <w:rPr>
          <w:sz w:val="24"/>
        </w:rPr>
        <w:t>ОПК-9</w:t>
      </w:r>
    </w:p>
    <w:p>
      <w:pPr>
        <w:pStyle w:val="ListParagraph"/>
        <w:numPr>
          <w:ilvl w:val="2"/>
          <w:numId w:val="33"/>
        </w:numPr>
        <w:tabs>
          <w:tab w:val="clear" w:pos="720"/>
          <w:tab w:val="left" w:pos="1744" w:leader="none"/>
          <w:tab w:val="left" w:pos="3684" w:leader="none"/>
          <w:tab w:val="left" w:pos="4886" w:leader="none"/>
          <w:tab w:val="left" w:pos="6447" w:leader="none"/>
          <w:tab w:val="left" w:pos="8532" w:leader="none"/>
          <w:tab w:val="left" w:pos="9554" w:leader="none"/>
        </w:tabs>
        <w:spacing w:lineRule="auto" w:line="276" w:before="42" w:after="0"/>
        <w:ind w:hanging="360" w:left="1744" w:right="406"/>
        <w:rPr>
          <w:sz w:val="24"/>
        </w:rPr>
      </w:pPr>
      <w:r>
        <w:rPr>
          <w:sz w:val="24"/>
        </w:rPr>
        <w:t>Международная</w:t>
        <w:tab/>
        <w:t>практика</w:t>
        <w:tab/>
        <w:t>организации</w:t>
        <w:tab/>
        <w:t>здравоохранения:</w:t>
        <w:tab/>
        <w:t>теория,</w:t>
        <w:tab/>
      </w:r>
      <w:r>
        <w:rPr>
          <w:spacing w:val="-3"/>
          <w:sz w:val="24"/>
        </w:rPr>
        <w:t xml:space="preserve">системы, </w:t>
      </w:r>
      <w:r>
        <w:rPr>
          <w:sz w:val="24"/>
        </w:rPr>
        <w:t>тенденции развития.</w:t>
      </w:r>
      <w:r>
        <w:rPr>
          <w:spacing w:val="1"/>
          <w:sz w:val="24"/>
        </w:rPr>
        <w:t xml:space="preserve"> </w:t>
      </w:r>
      <w:r>
        <w:rPr>
          <w:sz w:val="24"/>
        </w:rPr>
        <w:t>ОПК-9</w:t>
      </w:r>
    </w:p>
    <w:p>
      <w:pPr>
        <w:pStyle w:val="ListParagraph"/>
        <w:numPr>
          <w:ilvl w:val="2"/>
          <w:numId w:val="33"/>
        </w:numPr>
        <w:tabs>
          <w:tab w:val="clear" w:pos="720"/>
          <w:tab w:val="left" w:pos="1744" w:leader="none"/>
        </w:tabs>
        <w:spacing w:before="78" w:after="0"/>
        <w:rPr>
          <w:sz w:val="24"/>
        </w:rPr>
      </w:pPr>
      <w:r>
        <w:rPr>
          <w:sz w:val="24"/>
        </w:rPr>
        <w:t>Всемирная организация здравоохранения. Структура, функции, бюджет.</w:t>
      </w:r>
      <w:r>
        <w:rPr>
          <w:spacing w:val="-2"/>
          <w:sz w:val="24"/>
        </w:rPr>
        <w:t xml:space="preserve"> </w:t>
      </w:r>
      <w:r>
        <w:rPr>
          <w:sz w:val="24"/>
        </w:rPr>
        <w:t>ОПК-9</w:t>
      </w:r>
    </w:p>
    <w:p>
      <w:pPr>
        <w:pStyle w:val="ListParagraph"/>
        <w:numPr>
          <w:ilvl w:val="2"/>
          <w:numId w:val="33"/>
        </w:numPr>
        <w:tabs>
          <w:tab w:val="clear" w:pos="720"/>
          <w:tab w:val="left" w:pos="1744" w:leader="none"/>
        </w:tabs>
        <w:spacing w:lineRule="auto" w:line="276" w:before="40" w:after="0"/>
        <w:ind w:hanging="360" w:left="1744" w:right="1105"/>
        <w:rPr>
          <w:sz w:val="24"/>
        </w:rPr>
      </w:pPr>
      <w:r>
        <w:rPr>
          <w:sz w:val="24"/>
        </w:rPr>
        <w:t>Общественное здоровье – показатель экономического и социального</w:t>
      </w:r>
      <w:r>
        <w:rPr>
          <w:spacing w:val="-28"/>
          <w:sz w:val="24"/>
        </w:rPr>
        <w:t xml:space="preserve"> </w:t>
      </w:r>
      <w:r>
        <w:rPr>
          <w:sz w:val="24"/>
        </w:rPr>
        <w:t>развития государства. ОПК-9</w:t>
      </w:r>
    </w:p>
    <w:p>
      <w:pPr>
        <w:pStyle w:val="ListParagraph"/>
        <w:numPr>
          <w:ilvl w:val="2"/>
          <w:numId w:val="33"/>
        </w:numPr>
        <w:tabs>
          <w:tab w:val="clear" w:pos="720"/>
          <w:tab w:val="left" w:pos="1744" w:leader="none"/>
        </w:tabs>
        <w:spacing w:lineRule="exact" w:line="275"/>
        <w:rPr>
          <w:sz w:val="24"/>
        </w:rPr>
      </w:pPr>
      <w:r>
        <w:rPr>
          <w:sz w:val="24"/>
        </w:rPr>
        <w:t>Здоровье как форма государственной и личной собственности.</w:t>
      </w:r>
      <w:r>
        <w:rPr>
          <w:spacing w:val="-1"/>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Основные критерии общественного здоровья.</w:t>
      </w:r>
      <w:r>
        <w:rPr>
          <w:spacing w:val="3"/>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Демография и здоровье.</w:t>
      </w:r>
      <w:r>
        <w:rPr>
          <w:spacing w:val="-1"/>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Медико-социальные аспекты демографии.</w:t>
      </w:r>
      <w:r>
        <w:rPr>
          <w:spacing w:val="4"/>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Заболеваемость – ведущий показатель общественного здоровья.</w:t>
      </w:r>
      <w:r>
        <w:rPr>
          <w:spacing w:val="3"/>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Инвалидность как показатель общественного здоровья.</w:t>
      </w:r>
      <w:r>
        <w:rPr>
          <w:spacing w:val="3"/>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Состояние здоровья женского населения РФ.</w:t>
      </w:r>
      <w:r>
        <w:rPr>
          <w:spacing w:val="3"/>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Состояние здоровья детского населения РФ.</w:t>
      </w:r>
      <w:r>
        <w:rPr>
          <w:spacing w:val="1"/>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Организация амбулаторно-поликлинической помощи населению РФ.</w:t>
      </w:r>
      <w:r>
        <w:rPr>
          <w:spacing w:val="1"/>
          <w:sz w:val="24"/>
        </w:rPr>
        <w:t xml:space="preserve"> </w:t>
      </w:r>
      <w:r>
        <w:rPr>
          <w:sz w:val="24"/>
        </w:rPr>
        <w:t>УК-4</w:t>
      </w:r>
    </w:p>
    <w:p>
      <w:pPr>
        <w:pStyle w:val="ListParagraph"/>
        <w:numPr>
          <w:ilvl w:val="2"/>
          <w:numId w:val="33"/>
        </w:numPr>
        <w:tabs>
          <w:tab w:val="clear" w:pos="720"/>
          <w:tab w:val="left" w:pos="1744" w:leader="none"/>
        </w:tabs>
        <w:spacing w:before="42" w:after="0"/>
        <w:rPr>
          <w:sz w:val="24"/>
        </w:rPr>
      </w:pPr>
      <w:r>
        <w:rPr>
          <w:sz w:val="24"/>
        </w:rPr>
        <w:t>Организация стационарной помощи населению РФ.</w:t>
      </w:r>
      <w:r>
        <w:rPr>
          <w:spacing w:val="4"/>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Организация специализированной медицинской помощи населению РФ. УК-4</w:t>
      </w:r>
    </w:p>
    <w:p>
      <w:pPr>
        <w:pStyle w:val="ListParagraph"/>
        <w:numPr>
          <w:ilvl w:val="2"/>
          <w:numId w:val="33"/>
        </w:numPr>
        <w:tabs>
          <w:tab w:val="clear" w:pos="720"/>
          <w:tab w:val="left" w:pos="1744" w:leader="none"/>
        </w:tabs>
        <w:spacing w:before="42" w:after="0"/>
        <w:rPr>
          <w:sz w:val="24"/>
        </w:rPr>
      </w:pPr>
      <w:r>
        <w:rPr>
          <w:sz w:val="24"/>
        </w:rPr>
        <w:t>Использование стационарозамещающих технологий в здравоохранении.</w:t>
      </w:r>
      <w:r>
        <w:rPr>
          <w:spacing w:val="-3"/>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Общие и теоретические основы экспертизы трудоспособности в РФ.</w:t>
      </w:r>
      <w:r>
        <w:rPr>
          <w:spacing w:val="-2"/>
          <w:sz w:val="24"/>
        </w:rPr>
        <w:t xml:space="preserve"> </w:t>
      </w:r>
      <w:r>
        <w:rPr>
          <w:sz w:val="24"/>
        </w:rPr>
        <w:t>ОПК-2</w:t>
      </w:r>
    </w:p>
    <w:p>
      <w:pPr>
        <w:pStyle w:val="ListParagraph"/>
        <w:numPr>
          <w:ilvl w:val="2"/>
          <w:numId w:val="33"/>
        </w:numPr>
        <w:tabs>
          <w:tab w:val="clear" w:pos="720"/>
          <w:tab w:val="left" w:pos="1744" w:leader="none"/>
        </w:tabs>
        <w:spacing w:before="42" w:after="0"/>
        <w:rPr>
          <w:sz w:val="24"/>
        </w:rPr>
      </w:pPr>
      <w:r>
        <w:rPr>
          <w:sz w:val="24"/>
        </w:rPr>
        <w:t>Экспертиза стойкой нетрудоспособности в РФ.</w:t>
      </w:r>
      <w:r>
        <w:rPr>
          <w:spacing w:val="5"/>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Медицинское страхование в Российской Федерации.</w:t>
      </w:r>
      <w:r>
        <w:rPr>
          <w:spacing w:val="5"/>
          <w:sz w:val="24"/>
        </w:rPr>
        <w:t xml:space="preserve"> </w:t>
      </w:r>
      <w:r>
        <w:rPr>
          <w:sz w:val="24"/>
        </w:rPr>
        <w:t>ОПК-9</w:t>
      </w:r>
    </w:p>
    <w:p>
      <w:pPr>
        <w:pStyle w:val="ListParagraph"/>
        <w:numPr>
          <w:ilvl w:val="2"/>
          <w:numId w:val="33"/>
        </w:numPr>
        <w:tabs>
          <w:tab w:val="clear" w:pos="720"/>
          <w:tab w:val="left" w:pos="1744" w:leader="none"/>
        </w:tabs>
        <w:spacing w:lineRule="auto" w:line="276" w:before="42" w:after="0"/>
        <w:ind w:hanging="360" w:left="1744" w:right="608"/>
        <w:rPr>
          <w:sz w:val="24"/>
        </w:rPr>
      </w:pPr>
      <w:r>
        <w:rPr>
          <w:sz w:val="24"/>
        </w:rPr>
        <w:t>Фонды медицинского страхования. Юридический статус, организационные схемы, порядок использования средств.</w:t>
      </w:r>
      <w:r>
        <w:rPr>
          <w:spacing w:val="2"/>
          <w:sz w:val="24"/>
        </w:rPr>
        <w:t xml:space="preserve"> </w:t>
      </w:r>
      <w:r>
        <w:rPr>
          <w:sz w:val="24"/>
        </w:rPr>
        <w:t>УК-4</w:t>
      </w:r>
    </w:p>
    <w:p>
      <w:pPr>
        <w:pStyle w:val="ListParagraph"/>
        <w:numPr>
          <w:ilvl w:val="2"/>
          <w:numId w:val="33"/>
        </w:numPr>
        <w:tabs>
          <w:tab w:val="clear" w:pos="720"/>
          <w:tab w:val="left" w:pos="1744" w:leader="none"/>
        </w:tabs>
        <w:spacing w:lineRule="exact" w:line="275"/>
        <w:rPr>
          <w:sz w:val="24"/>
        </w:rPr>
      </w:pPr>
      <w:r>
        <w:rPr>
          <w:sz w:val="24"/>
        </w:rPr>
        <w:t>Порядок лицензирования и аккредитации медицинских учреждений.</w:t>
      </w:r>
      <w:r>
        <w:rPr>
          <w:spacing w:val="-4"/>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Особенности работы медицинских учреждений в системе ОМС.</w:t>
      </w:r>
      <w:r>
        <w:rPr>
          <w:spacing w:val="1"/>
          <w:sz w:val="24"/>
        </w:rPr>
        <w:t xml:space="preserve"> </w:t>
      </w:r>
      <w:r>
        <w:rPr>
          <w:sz w:val="24"/>
        </w:rPr>
        <w:t>УК-4</w:t>
      </w:r>
    </w:p>
    <w:p>
      <w:pPr>
        <w:pStyle w:val="ListParagraph"/>
        <w:numPr>
          <w:ilvl w:val="2"/>
          <w:numId w:val="33"/>
        </w:numPr>
        <w:tabs>
          <w:tab w:val="clear" w:pos="720"/>
          <w:tab w:val="left" w:pos="1744" w:leader="none"/>
        </w:tabs>
        <w:spacing w:before="42" w:after="0"/>
        <w:rPr>
          <w:sz w:val="24"/>
        </w:rPr>
      </w:pPr>
      <w:r>
        <w:rPr>
          <w:sz w:val="24"/>
        </w:rPr>
        <w:t>Нормативно-правовая база медицинского страхования в РФ.</w:t>
      </w:r>
      <w:r>
        <w:rPr>
          <w:spacing w:val="-1"/>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Управление здравоохранением в современных условиях. УК-4</w:t>
      </w:r>
    </w:p>
    <w:p>
      <w:pPr>
        <w:pStyle w:val="ListParagraph"/>
        <w:numPr>
          <w:ilvl w:val="2"/>
          <w:numId w:val="33"/>
        </w:numPr>
        <w:tabs>
          <w:tab w:val="clear" w:pos="720"/>
          <w:tab w:val="left" w:pos="1744" w:leader="none"/>
        </w:tabs>
        <w:spacing w:before="42" w:after="0"/>
        <w:rPr>
          <w:sz w:val="24"/>
        </w:rPr>
      </w:pPr>
      <w:r>
        <w:rPr>
          <w:sz w:val="24"/>
        </w:rPr>
        <w:t>Управление медицинскими учреждениями.</w:t>
      </w:r>
      <w:r>
        <w:rPr>
          <w:spacing w:val="4"/>
          <w:sz w:val="24"/>
        </w:rPr>
        <w:t xml:space="preserve"> </w:t>
      </w:r>
      <w:r>
        <w:rPr>
          <w:sz w:val="24"/>
        </w:rPr>
        <w:t>УК-3</w:t>
      </w:r>
    </w:p>
    <w:p>
      <w:pPr>
        <w:pStyle w:val="ListParagraph"/>
        <w:numPr>
          <w:ilvl w:val="2"/>
          <w:numId w:val="33"/>
        </w:numPr>
        <w:tabs>
          <w:tab w:val="clear" w:pos="720"/>
          <w:tab w:val="left" w:pos="1744" w:leader="none"/>
        </w:tabs>
        <w:spacing w:before="40" w:after="0"/>
        <w:rPr>
          <w:sz w:val="24"/>
        </w:rPr>
      </w:pPr>
      <w:r>
        <w:rPr>
          <w:sz w:val="24"/>
        </w:rPr>
        <w:t>Основы медицинского менеджмента.</w:t>
      </w:r>
      <w:r>
        <w:rPr>
          <w:spacing w:val="1"/>
          <w:sz w:val="24"/>
        </w:rPr>
        <w:t xml:space="preserve"> </w:t>
      </w:r>
      <w:r>
        <w:rPr>
          <w:sz w:val="24"/>
        </w:rPr>
        <w:t>УК-3</w:t>
      </w:r>
    </w:p>
    <w:p>
      <w:pPr>
        <w:pStyle w:val="ListParagraph"/>
        <w:numPr>
          <w:ilvl w:val="2"/>
          <w:numId w:val="33"/>
        </w:numPr>
        <w:tabs>
          <w:tab w:val="clear" w:pos="720"/>
          <w:tab w:val="left" w:pos="1744" w:leader="none"/>
          <w:tab w:val="left" w:pos="3352" w:leader="none"/>
          <w:tab w:val="left" w:pos="5182" w:leader="none"/>
          <w:tab w:val="left" w:pos="6972" w:leader="none"/>
          <w:tab w:val="left" w:pos="7495" w:leader="none"/>
          <w:tab w:val="left" w:pos="9729" w:leader="none"/>
        </w:tabs>
        <w:spacing w:lineRule="auto" w:line="276" w:before="42" w:after="0"/>
        <w:ind w:hanging="360" w:left="1744" w:right="404"/>
        <w:rPr>
          <w:sz w:val="24"/>
        </w:rPr>
      </w:pPr>
      <w:r>
        <w:rPr>
          <w:sz w:val="24"/>
        </w:rPr>
        <w:t>Технология</w:t>
        <w:tab/>
        <w:t>современного</w:t>
        <w:tab/>
        <w:t>менеджмента</w:t>
        <w:tab/>
        <w:t>в</w:t>
        <w:tab/>
        <w:t>здравоохранении.</w:t>
        <w:tab/>
      </w:r>
      <w:r>
        <w:rPr>
          <w:spacing w:val="-4"/>
          <w:sz w:val="24"/>
        </w:rPr>
        <w:t xml:space="preserve">Анализ </w:t>
      </w:r>
      <w:r>
        <w:rPr>
          <w:sz w:val="24"/>
        </w:rPr>
        <w:t>международного опыта</w:t>
      </w:r>
      <w:r>
        <w:rPr>
          <w:spacing w:val="1"/>
          <w:sz w:val="24"/>
        </w:rPr>
        <w:t xml:space="preserve"> </w:t>
      </w:r>
      <w:r>
        <w:rPr>
          <w:sz w:val="24"/>
        </w:rPr>
        <w:t>УК-3</w:t>
      </w:r>
    </w:p>
    <w:p>
      <w:pPr>
        <w:pStyle w:val="ListParagraph"/>
        <w:numPr>
          <w:ilvl w:val="2"/>
          <w:numId w:val="33"/>
        </w:numPr>
        <w:tabs>
          <w:tab w:val="clear" w:pos="720"/>
          <w:tab w:val="left" w:pos="1744" w:leader="none"/>
        </w:tabs>
        <w:spacing w:lineRule="exact" w:line="275"/>
        <w:rPr>
          <w:sz w:val="24"/>
        </w:rPr>
      </w:pPr>
      <w:r>
        <w:rPr>
          <w:sz w:val="24"/>
        </w:rPr>
        <w:t>Авторитет и престиж руководителя в здравоохранении</w:t>
      </w:r>
      <w:r>
        <w:rPr>
          <w:spacing w:val="1"/>
          <w:sz w:val="24"/>
        </w:rPr>
        <w:t xml:space="preserve"> </w:t>
      </w:r>
      <w:r>
        <w:rPr>
          <w:sz w:val="24"/>
        </w:rPr>
        <w:t>УК-3</w:t>
      </w:r>
    </w:p>
    <w:p>
      <w:pPr>
        <w:pStyle w:val="ListParagraph"/>
        <w:numPr>
          <w:ilvl w:val="2"/>
          <w:numId w:val="33"/>
        </w:numPr>
        <w:tabs>
          <w:tab w:val="clear" w:pos="720"/>
          <w:tab w:val="left" w:pos="1744" w:leader="none"/>
        </w:tabs>
        <w:spacing w:before="40" w:after="0"/>
        <w:rPr>
          <w:sz w:val="24"/>
        </w:rPr>
      </w:pPr>
      <w:r>
        <w:rPr>
          <w:sz w:val="24"/>
        </w:rPr>
        <w:t>Личные качества руководителя в здравоохранении</w:t>
      </w:r>
      <w:r>
        <w:rPr>
          <w:spacing w:val="2"/>
          <w:sz w:val="24"/>
        </w:rPr>
        <w:t xml:space="preserve"> </w:t>
      </w:r>
      <w:r>
        <w:rPr>
          <w:sz w:val="24"/>
        </w:rPr>
        <w:t>УК-3</w:t>
      </w:r>
    </w:p>
    <w:p>
      <w:pPr>
        <w:pStyle w:val="ListParagraph"/>
        <w:numPr>
          <w:ilvl w:val="2"/>
          <w:numId w:val="33"/>
        </w:numPr>
        <w:tabs>
          <w:tab w:val="clear" w:pos="720"/>
          <w:tab w:val="left" w:pos="1744" w:leader="none"/>
        </w:tabs>
        <w:spacing w:before="42" w:after="0"/>
        <w:rPr>
          <w:sz w:val="24"/>
        </w:rPr>
      </w:pPr>
      <w:r>
        <w:rPr>
          <w:sz w:val="24"/>
        </w:rPr>
        <w:t>Организация работы по подбору кадров в здравоохранении.</w:t>
      </w:r>
      <w:r>
        <w:rPr>
          <w:spacing w:val="2"/>
          <w:sz w:val="24"/>
        </w:rPr>
        <w:t xml:space="preserve"> </w:t>
      </w:r>
      <w:r>
        <w:rPr>
          <w:sz w:val="24"/>
        </w:rPr>
        <w:t>УК-3</w:t>
      </w:r>
    </w:p>
    <w:p>
      <w:pPr>
        <w:pStyle w:val="ListParagraph"/>
        <w:numPr>
          <w:ilvl w:val="2"/>
          <w:numId w:val="33"/>
        </w:numPr>
        <w:tabs>
          <w:tab w:val="clear" w:pos="720"/>
          <w:tab w:val="left" w:pos="1744" w:leader="none"/>
        </w:tabs>
        <w:spacing w:before="40" w:after="0"/>
        <w:rPr>
          <w:sz w:val="24"/>
        </w:rPr>
      </w:pPr>
      <w:r>
        <w:rPr>
          <w:sz w:val="24"/>
        </w:rPr>
        <w:t>Рынок в здравоохранении.</w:t>
      </w:r>
      <w:r>
        <w:rPr>
          <w:spacing w:val="-1"/>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Маркетинг в здравоохранении. Его цель и задачи.</w:t>
      </w:r>
      <w:r>
        <w:rPr>
          <w:spacing w:val="1"/>
          <w:sz w:val="24"/>
        </w:rPr>
        <w:t xml:space="preserve"> </w:t>
      </w:r>
      <w:r>
        <w:rPr>
          <w:sz w:val="24"/>
        </w:rPr>
        <w:t>УК-4</w:t>
      </w:r>
    </w:p>
    <w:p>
      <w:pPr>
        <w:pStyle w:val="ListParagraph"/>
        <w:numPr>
          <w:ilvl w:val="2"/>
          <w:numId w:val="33"/>
        </w:numPr>
        <w:tabs>
          <w:tab w:val="clear" w:pos="720"/>
          <w:tab w:val="left" w:pos="1744" w:leader="none"/>
        </w:tabs>
        <w:spacing w:lineRule="auto" w:line="276" w:before="40" w:after="0"/>
        <w:ind w:hanging="360" w:left="1744" w:right="408"/>
        <w:rPr>
          <w:sz w:val="24"/>
        </w:rPr>
      </w:pPr>
      <w:r>
        <w:rPr>
          <w:sz w:val="24"/>
        </w:rPr>
        <w:t>Источники, формы и методы финансирования здравоохранения на современном этапе.</w:t>
      </w:r>
      <w:r>
        <w:rPr>
          <w:spacing w:val="-1"/>
          <w:sz w:val="24"/>
        </w:rPr>
        <w:t xml:space="preserve"> </w:t>
      </w:r>
      <w:r>
        <w:rPr>
          <w:sz w:val="24"/>
        </w:rPr>
        <w:t>УК-4</w:t>
      </w:r>
    </w:p>
    <w:p>
      <w:pPr>
        <w:pStyle w:val="ListParagraph"/>
        <w:numPr>
          <w:ilvl w:val="2"/>
          <w:numId w:val="33"/>
        </w:numPr>
        <w:tabs>
          <w:tab w:val="clear" w:pos="720"/>
          <w:tab w:val="left" w:pos="1744" w:leader="none"/>
        </w:tabs>
        <w:spacing w:lineRule="exact" w:line="275"/>
        <w:rPr>
          <w:sz w:val="24"/>
        </w:rPr>
      </w:pPr>
      <w:r>
        <w:rPr>
          <w:sz w:val="24"/>
        </w:rPr>
        <w:t>Оценка экономической эффективности здравоохранения.</w:t>
      </w:r>
      <w:r>
        <w:rPr>
          <w:spacing w:val="3"/>
          <w:sz w:val="24"/>
        </w:rPr>
        <w:t xml:space="preserve"> </w:t>
      </w:r>
      <w:r>
        <w:rPr>
          <w:sz w:val="24"/>
        </w:rPr>
        <w:t>ОПК-9</w:t>
      </w:r>
    </w:p>
    <w:p>
      <w:pPr>
        <w:pStyle w:val="ListParagraph"/>
        <w:numPr>
          <w:ilvl w:val="2"/>
          <w:numId w:val="33"/>
        </w:numPr>
        <w:tabs>
          <w:tab w:val="clear" w:pos="720"/>
          <w:tab w:val="left" w:pos="1744" w:leader="none"/>
        </w:tabs>
        <w:spacing w:before="43" w:after="0"/>
        <w:rPr>
          <w:sz w:val="24"/>
        </w:rPr>
      </w:pPr>
      <w:r>
        <w:rPr>
          <w:sz w:val="24"/>
        </w:rPr>
        <w:t>Стоимость медицинских услуг. Ценообразование и налогообложение. УК-4</w:t>
      </w:r>
    </w:p>
    <w:p>
      <w:pPr>
        <w:pStyle w:val="ListParagraph"/>
        <w:numPr>
          <w:ilvl w:val="2"/>
          <w:numId w:val="33"/>
        </w:numPr>
        <w:tabs>
          <w:tab w:val="clear" w:pos="720"/>
          <w:tab w:val="left" w:pos="1744" w:leader="none"/>
        </w:tabs>
        <w:spacing w:before="40" w:after="0"/>
        <w:rPr>
          <w:sz w:val="24"/>
        </w:rPr>
      </w:pPr>
      <w:r>
        <w:rPr>
          <w:sz w:val="24"/>
        </w:rPr>
        <w:t>Организация платных медицинских услуг.</w:t>
      </w:r>
      <w:r>
        <w:rPr>
          <w:spacing w:val="5"/>
          <w:sz w:val="24"/>
        </w:rPr>
        <w:t xml:space="preserve"> </w:t>
      </w:r>
      <w:r>
        <w:rPr>
          <w:sz w:val="24"/>
        </w:rPr>
        <w:t>УК-4</w:t>
      </w:r>
    </w:p>
    <w:p>
      <w:pPr>
        <w:pStyle w:val="ListParagraph"/>
        <w:numPr>
          <w:ilvl w:val="2"/>
          <w:numId w:val="33"/>
        </w:numPr>
        <w:tabs>
          <w:tab w:val="clear" w:pos="720"/>
          <w:tab w:val="left" w:pos="1744" w:leader="none"/>
        </w:tabs>
        <w:spacing w:before="42" w:after="0"/>
        <w:rPr>
          <w:sz w:val="24"/>
        </w:rPr>
      </w:pPr>
      <w:r>
        <w:rPr>
          <w:sz w:val="24"/>
        </w:rPr>
        <w:t>Основные направления реформы здравоохранения в Российской Федерации.</w:t>
      </w:r>
      <w:r>
        <w:rPr>
          <w:spacing w:val="-11"/>
          <w:sz w:val="24"/>
        </w:rPr>
        <w:t xml:space="preserve"> </w:t>
      </w:r>
      <w:r>
        <w:rPr>
          <w:sz w:val="24"/>
        </w:rPr>
        <w:t>ОПК-2</w:t>
      </w:r>
    </w:p>
    <w:p>
      <w:pPr>
        <w:pStyle w:val="BodyText"/>
        <w:spacing w:before="5" w:after="0"/>
        <w:rPr>
          <w:sz w:val="27"/>
        </w:rPr>
      </w:pPr>
      <w:r>
        <w:rPr>
          <w:sz w:val="27"/>
        </w:rPr>
      </w:r>
    </w:p>
    <w:p>
      <w:pPr>
        <w:pStyle w:val="Heading1"/>
        <w:jc w:val="left"/>
        <w:rPr/>
      </w:pPr>
      <w:r>
        <w:rPr/>
        <w:t>Вопросы для тестирования:</w:t>
      </w:r>
    </w:p>
    <w:p>
      <w:pPr>
        <w:pStyle w:val="BodyText"/>
        <w:rPr>
          <w:b/>
        </w:rPr>
      </w:pPr>
      <w:r>
        <w:rPr>
          <w:b/>
        </w:rPr>
      </w:r>
    </w:p>
    <w:p>
      <w:pPr>
        <w:pStyle w:val="ListParagraph"/>
        <w:numPr>
          <w:ilvl w:val="0"/>
          <w:numId w:val="32"/>
        </w:numPr>
        <w:tabs>
          <w:tab w:val="clear" w:pos="720"/>
          <w:tab w:val="left" w:pos="1038" w:leader="none"/>
        </w:tabs>
        <w:ind w:hanging="0" w:left="455" w:right="513"/>
        <w:rPr>
          <w:b/>
          <w:i/>
          <w:i/>
          <w:sz w:val="24"/>
        </w:rPr>
      </w:pPr>
      <w:r>
        <w:rPr>
          <w:sz w:val="24"/>
        </w:rPr>
        <w:t xml:space="preserve">Эффективность мероприятий первичной и вторичной профилактики определяется в первую очередь: </w:t>
      </w:r>
      <w:r>
        <w:rPr>
          <w:b/>
          <w:i/>
          <w:sz w:val="24"/>
        </w:rPr>
        <w:t>ОПК-9</w:t>
      </w:r>
    </w:p>
    <w:p>
      <w:pPr>
        <w:pStyle w:val="BodyText"/>
        <w:ind w:left="455" w:right="2556"/>
        <w:rPr/>
      </w:pPr>
      <w:r>
        <w:rPr/>
        <w:t>а) снижением заболеваемости и смертности у лиц трудоспособного возраста б) снижением заболеваемости и смертности у детей и подростков</w:t>
      </w:r>
    </w:p>
    <w:p>
      <w:pPr>
        <w:pStyle w:val="BodyText"/>
        <w:spacing w:before="78" w:after="0"/>
        <w:ind w:left="455" w:right="3116"/>
        <w:rPr/>
      </w:pPr>
      <w:r>
        <w:rPr/>
        <w:t>в) снижением заболеваемости и смертности у лиц пожилого возраста г) рациональностью финансовых вложений в систему</w:t>
      </w:r>
      <w:r>
        <w:rPr>
          <w:spacing w:val="-25"/>
        </w:rPr>
        <w:t xml:space="preserve"> </w:t>
      </w:r>
      <w:r>
        <w:rPr/>
        <w:t>здравоохранения</w:t>
      </w:r>
    </w:p>
    <w:p>
      <w:pPr>
        <w:pStyle w:val="BodyText"/>
        <w:ind w:left="455"/>
        <w:rPr/>
      </w:pPr>
      <w:r>
        <w:rPr/>
        <w:t>д) рациональностью распределения кадровых ресурсов в системе здравоохранения</w:t>
      </w:r>
    </w:p>
    <w:p>
      <w:pPr>
        <w:pStyle w:val="BodyText"/>
        <w:rPr>
          <w:sz w:val="26"/>
        </w:rPr>
      </w:pPr>
      <w:r>
        <w:rPr>
          <w:sz w:val="26"/>
        </w:rPr>
      </w:r>
    </w:p>
    <w:p>
      <w:pPr>
        <w:pStyle w:val="BodyText"/>
        <w:rPr>
          <w:sz w:val="22"/>
        </w:rPr>
      </w:pPr>
      <w:r>
        <w:rPr>
          <w:sz w:val="22"/>
        </w:rPr>
      </w:r>
    </w:p>
    <w:p>
      <w:pPr>
        <w:pStyle w:val="ListParagraph"/>
        <w:numPr>
          <w:ilvl w:val="0"/>
          <w:numId w:val="32"/>
        </w:numPr>
        <w:tabs>
          <w:tab w:val="clear" w:pos="720"/>
          <w:tab w:val="left" w:pos="936" w:leader="none"/>
        </w:tabs>
        <w:ind w:hanging="481" w:left="936"/>
        <w:rPr>
          <w:b/>
          <w:i/>
          <w:i/>
          <w:sz w:val="24"/>
        </w:rPr>
      </w:pPr>
      <w:r>
        <w:rPr>
          <w:sz w:val="24"/>
        </w:rPr>
        <w:t>Контроль качества оказания услуг медицинскими организациями инициируется:</w:t>
      </w:r>
      <w:r>
        <w:rPr>
          <w:spacing w:val="1"/>
          <w:sz w:val="24"/>
        </w:rPr>
        <w:t xml:space="preserve"> </w:t>
      </w:r>
      <w:r>
        <w:rPr>
          <w:b/>
          <w:i/>
          <w:sz w:val="24"/>
        </w:rPr>
        <w:t>ОПК-2</w:t>
      </w:r>
    </w:p>
    <w:p>
      <w:pPr>
        <w:pStyle w:val="BodyText"/>
        <w:ind w:left="455" w:right="9254"/>
        <w:jc w:val="both"/>
        <w:rPr/>
      </w:pPr>
      <w:r>
        <w:rPr/>
        <w:t>а) ФФОМС б) ТФОМС в) СМО</w:t>
      </w:r>
    </w:p>
    <w:p>
      <w:pPr>
        <w:pStyle w:val="BodyText"/>
        <w:ind w:left="455"/>
        <w:rPr/>
      </w:pPr>
      <w:r>
        <w:rPr/>
        <w:t>г)все перечисленное верно</w:t>
      </w:r>
    </w:p>
    <w:p>
      <w:pPr>
        <w:pStyle w:val="ListParagraph"/>
        <w:numPr>
          <w:ilvl w:val="0"/>
          <w:numId w:val="32"/>
        </w:numPr>
        <w:tabs>
          <w:tab w:val="clear" w:pos="720"/>
          <w:tab w:val="left" w:pos="936" w:leader="none"/>
        </w:tabs>
        <w:spacing w:before="230" w:after="0"/>
        <w:ind w:hanging="481" w:left="936"/>
        <w:rPr>
          <w:b/>
          <w:i/>
          <w:i/>
          <w:sz w:val="24"/>
        </w:rPr>
      </w:pPr>
      <w:r>
        <w:rPr>
          <w:sz w:val="24"/>
        </w:rPr>
        <w:t>К видам медицинской помощи относятся:</w:t>
      </w:r>
      <w:r>
        <w:rPr>
          <w:spacing w:val="4"/>
          <w:sz w:val="24"/>
        </w:rPr>
        <w:t xml:space="preserve"> </w:t>
      </w:r>
      <w:r>
        <w:rPr>
          <w:b/>
          <w:i/>
          <w:sz w:val="24"/>
        </w:rPr>
        <w:t>УК-4</w:t>
      </w:r>
    </w:p>
    <w:p>
      <w:pPr>
        <w:pStyle w:val="BodyText"/>
        <w:ind w:left="455"/>
        <w:rPr/>
      </w:pPr>
      <w:r>
        <w:rPr/>
        <w:t>а) первичная медико-санитарная помощь; специализированная, в том числе высокотехнологичная, скорая медицинская помощь; паллиативная медицинская помощь</w:t>
      </w:r>
    </w:p>
    <w:p>
      <w:pPr>
        <w:pStyle w:val="BodyText"/>
        <w:ind w:left="455"/>
        <w:rPr/>
      </w:pPr>
      <w:r>
        <w:rPr/>
        <w:t>б) первичная медико-санитарная помощь; специализированная, в том числе высокотехнологичная, скорая медицинская помощь</w:t>
      </w:r>
    </w:p>
    <w:p>
      <w:pPr>
        <w:pStyle w:val="BodyText"/>
        <w:ind w:left="455" w:right="3955"/>
        <w:rPr/>
      </w:pPr>
      <w:r>
        <w:rPr/>
        <w:t>в) первичная медико-санитарная помощь; специализированная г) все перечисленное верно</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Медицинская помощь может оказываться в следующих условиях:</w:t>
      </w:r>
      <w:r>
        <w:rPr>
          <w:spacing w:val="3"/>
          <w:sz w:val="24"/>
        </w:rPr>
        <w:t xml:space="preserve"> </w:t>
      </w:r>
      <w:r>
        <w:rPr>
          <w:b/>
          <w:i/>
          <w:sz w:val="24"/>
        </w:rPr>
        <w:t>УК-4</w:t>
      </w:r>
    </w:p>
    <w:p>
      <w:pPr>
        <w:pStyle w:val="BodyText"/>
        <w:ind w:left="455" w:right="1787"/>
        <w:rPr/>
      </w:pPr>
      <w:r>
        <w:rPr/>
        <w:t>а) вне медицинской организации; амбулаторно; в дневном стационаре; стационарно б) амбулаторно; в дневном стационаре; стационарно</w:t>
      </w:r>
    </w:p>
    <w:p>
      <w:pPr>
        <w:pStyle w:val="BodyText"/>
        <w:ind w:left="455"/>
        <w:rPr/>
      </w:pPr>
      <w:r>
        <w:rPr/>
        <w:t>в) амбулаторно и стационарно</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Формами оказания медицинской помощи являются: (верно, все кроме)</w:t>
      </w:r>
      <w:r>
        <w:rPr>
          <w:spacing w:val="1"/>
          <w:sz w:val="24"/>
        </w:rPr>
        <w:t xml:space="preserve"> </w:t>
      </w:r>
      <w:r>
        <w:rPr>
          <w:b/>
          <w:i/>
          <w:sz w:val="24"/>
        </w:rPr>
        <w:t>УК-4</w:t>
      </w:r>
    </w:p>
    <w:p>
      <w:pPr>
        <w:pStyle w:val="BodyText"/>
        <w:ind w:left="455" w:right="2394"/>
        <w:rPr/>
      </w:pPr>
      <w:r>
        <w:rPr/>
        <w:t>а) экстренная, плановая, неотложная; первичная медико-санитарная помощь б) экстренная, плановая, неотложная</w:t>
      </w:r>
    </w:p>
    <w:p>
      <w:pPr>
        <w:pStyle w:val="BodyText"/>
        <w:ind w:left="455" w:right="3643"/>
        <w:rPr/>
      </w:pPr>
      <w:r>
        <w:rPr/>
        <w:t>в) плановая, неотложная; первичная медико-санитарная помощь г) экстренная, плановая, неотложная,</w:t>
      </w:r>
      <w:r>
        <w:rPr>
          <w:spacing w:val="-1"/>
        </w:rPr>
        <w:t xml:space="preserve"> </w:t>
      </w:r>
      <w:r>
        <w:rPr/>
        <w:t>профилактическая</w:t>
      </w:r>
    </w:p>
    <w:p>
      <w:pPr>
        <w:pStyle w:val="BodyText"/>
        <w:rPr/>
      </w:pPr>
      <w:r>
        <w:rPr/>
      </w:r>
    </w:p>
    <w:p>
      <w:pPr>
        <w:pStyle w:val="ListParagraph"/>
        <w:numPr>
          <w:ilvl w:val="0"/>
          <w:numId w:val="32"/>
        </w:numPr>
        <w:tabs>
          <w:tab w:val="clear" w:pos="720"/>
          <w:tab w:val="left" w:pos="1066" w:leader="none"/>
        </w:tabs>
        <w:spacing w:before="1" w:after="0"/>
        <w:ind w:hanging="0" w:left="455" w:right="222"/>
        <w:jc w:val="both"/>
        <w:rPr>
          <w:sz w:val="24"/>
        </w:rPr>
      </w:pPr>
      <w:r>
        <w:rPr>
          <w:sz w:val="24"/>
        </w:rPr>
        <w:t xml:space="preserve">Первичная медико-санитарная помощь (ПМСП) является основой системы оказания медицинской       помощи       и        включает        в        себя        мероприятия        по:        </w:t>
      </w:r>
      <w:r>
        <w:rPr>
          <w:b/>
          <w:i/>
          <w:sz w:val="24"/>
        </w:rPr>
        <w:t xml:space="preserve">УК-4   </w:t>
      </w:r>
      <w:r>
        <w:rPr>
          <w:sz w:val="24"/>
        </w:rPr>
        <w:t>а)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 гигиеническому просвещению</w:t>
      </w:r>
      <w:r>
        <w:rPr>
          <w:spacing w:val="2"/>
          <w:sz w:val="24"/>
        </w:rPr>
        <w:t xml:space="preserve"> </w:t>
      </w:r>
      <w:r>
        <w:rPr>
          <w:sz w:val="24"/>
        </w:rPr>
        <w:t>населения</w:t>
      </w:r>
    </w:p>
    <w:p>
      <w:pPr>
        <w:pStyle w:val="BodyText"/>
        <w:ind w:left="455" w:right="232"/>
        <w:jc w:val="both"/>
        <w:rPr/>
      </w:pPr>
      <w:r>
        <w:rPr/>
        <w:t>б)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BodyText"/>
        <w:ind w:left="455" w:right="239"/>
        <w:jc w:val="both"/>
        <w:rPr/>
      </w:pPr>
      <w:r>
        <w:rPr/>
        <w:t>в) профилактике, диагностике, лечению заболеваний и состояний, медицинской реабилитации, наблюдению за течением беременности</w:t>
      </w:r>
    </w:p>
    <w:p>
      <w:pPr>
        <w:pStyle w:val="BodyText"/>
        <w:ind w:left="455"/>
        <w:jc w:val="both"/>
        <w:rPr/>
      </w:pPr>
      <w:r>
        <w:rPr/>
        <w:t>г) все перечисленное верно</w:t>
      </w:r>
    </w:p>
    <w:p>
      <w:pPr>
        <w:pStyle w:val="BodyText"/>
        <w:rPr/>
      </w:pPr>
      <w:r>
        <w:rPr/>
      </w:r>
    </w:p>
    <w:p>
      <w:pPr>
        <w:pStyle w:val="ListParagraph"/>
        <w:numPr>
          <w:ilvl w:val="0"/>
          <w:numId w:val="32"/>
        </w:numPr>
        <w:tabs>
          <w:tab w:val="clear" w:pos="720"/>
          <w:tab w:val="left" w:pos="1155" w:leader="none"/>
          <w:tab w:val="left" w:pos="1156" w:leader="none"/>
          <w:tab w:val="left" w:pos="2540" w:leader="none"/>
          <w:tab w:val="left" w:pos="3853" w:leader="none"/>
          <w:tab w:val="left" w:pos="6104" w:leader="none"/>
          <w:tab w:val="left" w:pos="7255" w:leader="none"/>
          <w:tab w:val="left" w:pos="8399" w:leader="none"/>
        </w:tabs>
        <w:ind w:hanging="0" w:left="455" w:right="235"/>
        <w:rPr>
          <w:b/>
          <w:i/>
          <w:i/>
          <w:sz w:val="24"/>
        </w:rPr>
      </w:pPr>
      <w:r>
        <w:rPr>
          <w:sz w:val="24"/>
        </w:rPr>
        <w:t>Первичная</w:t>
        <w:tab/>
        <w:t>врачебная</w:t>
        <w:tab/>
        <w:t>медико-санитарная</w:t>
        <w:tab/>
        <w:t>помощь,</w:t>
        <w:tab/>
        <w:t>включая</w:t>
        <w:tab/>
      </w:r>
      <w:r>
        <w:rPr>
          <w:spacing w:val="-1"/>
          <w:sz w:val="24"/>
        </w:rPr>
        <w:t xml:space="preserve">специализированную, </w:t>
      </w:r>
      <w:r>
        <w:rPr>
          <w:sz w:val="24"/>
        </w:rPr>
        <w:t xml:space="preserve">оказывается: </w:t>
      </w:r>
      <w:r>
        <w:rPr>
          <w:b/>
          <w:i/>
          <w:sz w:val="24"/>
        </w:rPr>
        <w:t>УК-4</w:t>
      </w:r>
    </w:p>
    <w:p>
      <w:pPr>
        <w:pStyle w:val="BodyText"/>
        <w:tabs>
          <w:tab w:val="clear" w:pos="720"/>
          <w:tab w:val="left" w:pos="847" w:leader="none"/>
          <w:tab w:val="left" w:pos="3314" w:leader="none"/>
          <w:tab w:val="left" w:pos="5723" w:leader="none"/>
          <w:tab w:val="left" w:pos="7335" w:leader="none"/>
          <w:tab w:val="left" w:pos="9727" w:leader="none"/>
        </w:tabs>
        <w:ind w:left="455" w:right="230"/>
        <w:rPr/>
      </w:pPr>
      <w:r>
        <w:rPr/>
        <w:t>а)</w:t>
        <w:tab/>
        <w:t>врачами-терапевтами,</w:t>
        <w:tab/>
        <w:t>врачами-терапевтами</w:t>
        <w:tab/>
        <w:t>участковыми,</w:t>
        <w:tab/>
        <w:t>врачами-педиатрами,</w:t>
        <w:tab/>
      </w:r>
      <w:r>
        <w:rPr>
          <w:spacing w:val="-3"/>
        </w:rPr>
        <w:t xml:space="preserve">врачами- </w:t>
      </w:r>
      <w:r>
        <w:rPr/>
        <w:t>педиатрами участковыми и врачами общей практики (семейными</w:t>
      </w:r>
      <w:r>
        <w:rPr>
          <w:spacing w:val="1"/>
        </w:rPr>
        <w:t xml:space="preserve"> </w:t>
      </w:r>
      <w:r>
        <w:rPr/>
        <w:t>врачами)</w:t>
      </w:r>
    </w:p>
    <w:p>
      <w:pPr>
        <w:pStyle w:val="BodyText"/>
        <w:tabs>
          <w:tab w:val="clear" w:pos="720"/>
          <w:tab w:val="left" w:pos="999" w:leader="none"/>
          <w:tab w:val="left" w:pos="3879" w:leader="none"/>
          <w:tab w:val="left" w:pos="5085" w:leader="none"/>
          <w:tab w:val="left" w:pos="7600" w:leader="none"/>
          <w:tab w:val="left" w:pos="9307" w:leader="none"/>
        </w:tabs>
        <w:ind w:left="455" w:right="230"/>
        <w:rPr/>
      </w:pPr>
      <w:r>
        <w:rPr/>
        <w:t>б)</w:t>
        <w:tab/>
        <w:t>врачами-специалистами,</w:t>
        <w:tab/>
        <w:t>включая</w:t>
        <w:tab/>
        <w:t>врачей-специалистов</w:t>
        <w:tab/>
        <w:t>медицинских</w:t>
        <w:tab/>
      </w:r>
      <w:r>
        <w:rPr>
          <w:spacing w:val="-3"/>
        </w:rPr>
        <w:t xml:space="preserve">организаций, </w:t>
      </w:r>
      <w:r>
        <w:rPr/>
        <w:t>оказывающих специализированную, в том числе высокотехнологичную, медицинскую</w:t>
      </w:r>
      <w:r>
        <w:rPr>
          <w:spacing w:val="-10"/>
        </w:rPr>
        <w:t xml:space="preserve"> </w:t>
      </w:r>
      <w:r>
        <w:rPr/>
        <w:t>помощь</w:t>
      </w:r>
    </w:p>
    <w:p>
      <w:pPr>
        <w:pStyle w:val="BodyText"/>
        <w:ind w:left="455"/>
        <w:rPr/>
      </w:pPr>
      <w:r>
        <w:rPr/>
        <w:t>в) и то, и другое верно</w:t>
      </w:r>
    </w:p>
    <w:p>
      <w:pPr>
        <w:pStyle w:val="BodyText"/>
        <w:rPr/>
      </w:pPr>
      <w:r>
        <w:rPr/>
      </w:r>
    </w:p>
    <w:p>
      <w:pPr>
        <w:pStyle w:val="ListParagraph"/>
        <w:numPr>
          <w:ilvl w:val="0"/>
          <w:numId w:val="32"/>
        </w:numPr>
        <w:tabs>
          <w:tab w:val="clear" w:pos="720"/>
          <w:tab w:val="left" w:pos="1150" w:leader="none"/>
        </w:tabs>
        <w:ind w:hanging="0" w:left="455" w:right="230"/>
        <w:jc w:val="both"/>
        <w:rPr>
          <w:b/>
          <w:i/>
          <w:i/>
          <w:sz w:val="24"/>
        </w:rPr>
      </w:pPr>
      <w:r>
        <w:rPr>
          <w:sz w:val="24"/>
        </w:rPr>
        <w:t>Паллиативная медицинская помощь представляет собой комплекс медицинских вмешательств, направленных на:</w:t>
      </w:r>
      <w:r>
        <w:rPr>
          <w:spacing w:val="4"/>
          <w:sz w:val="24"/>
        </w:rPr>
        <w:t xml:space="preserve"> </w:t>
      </w:r>
      <w:r>
        <w:rPr>
          <w:b/>
          <w:i/>
          <w:sz w:val="24"/>
        </w:rPr>
        <w:t>УК-4</w:t>
      </w:r>
    </w:p>
    <w:p>
      <w:pPr>
        <w:pStyle w:val="BodyText"/>
        <w:spacing w:before="78" w:after="0"/>
        <w:ind w:left="455"/>
        <w:rPr/>
      </w:pPr>
      <w:r>
        <w:rPr/>
        <w:t>а) избавление от боли и облегчение других тяжелых проявлений заболевания, в целях улучшения качества жизни неизлечимо больных граждан</w:t>
      </w:r>
    </w:p>
    <w:p>
      <w:pPr>
        <w:pStyle w:val="BodyText"/>
        <w:ind w:left="455" w:right="387"/>
        <w:rPr/>
      </w:pPr>
      <w:r>
        <w:rPr/>
        <w:t>б) предупреждение возникновения, распространение заболевания и снижение риска его развития в) и то и другое верно</w:t>
      </w:r>
    </w:p>
    <w:p>
      <w:pPr>
        <w:pStyle w:val="BodyText"/>
        <w:rPr/>
      </w:pPr>
      <w:r>
        <w:rPr/>
      </w:r>
    </w:p>
    <w:p>
      <w:pPr>
        <w:pStyle w:val="ListParagraph"/>
        <w:numPr>
          <w:ilvl w:val="0"/>
          <w:numId w:val="32"/>
        </w:numPr>
        <w:tabs>
          <w:tab w:val="clear" w:pos="720"/>
          <w:tab w:val="left" w:pos="1040" w:leader="none"/>
          <w:tab w:val="left" w:pos="5009" w:leader="none"/>
        </w:tabs>
        <w:ind w:hanging="0" w:left="455" w:right="240"/>
        <w:rPr>
          <w:b/>
          <w:i/>
          <w:i/>
          <w:sz w:val="24"/>
        </w:rPr>
      </w:pPr>
      <w:r>
        <w:rPr>
          <w:sz w:val="24"/>
        </w:rPr>
        <w:t xml:space="preserve">Стандарт </w:t>
      </w:r>
      <w:r>
        <w:rPr>
          <w:spacing w:val="39"/>
          <w:sz w:val="24"/>
        </w:rPr>
        <w:t xml:space="preserve"> </w:t>
      </w:r>
      <w:r>
        <w:rPr>
          <w:sz w:val="24"/>
        </w:rPr>
        <w:t xml:space="preserve">медицинской </w:t>
      </w:r>
      <w:r>
        <w:rPr>
          <w:spacing w:val="40"/>
          <w:sz w:val="24"/>
        </w:rPr>
        <w:t xml:space="preserve"> </w:t>
      </w:r>
      <w:r>
        <w:rPr>
          <w:sz w:val="24"/>
        </w:rPr>
        <w:t>помощи</w:t>
        <w:tab/>
        <w:t>включает в себя усредненные показатели частоты предоставления и кратности применения: (верно, все кроме одного)</w:t>
      </w:r>
      <w:r>
        <w:rPr>
          <w:spacing w:val="5"/>
          <w:sz w:val="24"/>
        </w:rPr>
        <w:t xml:space="preserve"> </w:t>
      </w:r>
      <w:r>
        <w:rPr>
          <w:b/>
          <w:i/>
          <w:sz w:val="24"/>
        </w:rPr>
        <w:t>УК-4</w:t>
      </w:r>
    </w:p>
    <w:p>
      <w:pPr>
        <w:pStyle w:val="BodyText"/>
        <w:ind w:left="455"/>
        <w:rPr/>
      </w:pPr>
      <w:r>
        <w:rPr/>
        <w:t>а) медицинских услуг</w:t>
      </w:r>
    </w:p>
    <w:p>
      <w:pPr>
        <w:pStyle w:val="BodyText"/>
        <w:ind w:left="455"/>
        <w:rPr/>
      </w:pPr>
      <w:r>
        <w:rPr/>
        <w:t>б) лекарственных средств, зарегистрированных на территории РФ</w:t>
      </w:r>
    </w:p>
    <w:p>
      <w:pPr>
        <w:pStyle w:val="BodyText"/>
        <w:ind w:left="455"/>
        <w:rPr/>
      </w:pPr>
      <w:r>
        <w:rPr/>
        <w:t>в) медицинских изделий, имплантируемых в организм человека; компонентов крови</w:t>
      </w:r>
    </w:p>
    <w:p>
      <w:pPr>
        <w:pStyle w:val="BodyText"/>
        <w:ind w:left="455"/>
        <w:rPr/>
      </w:pPr>
      <w:r>
        <w:rPr/>
        <w:t>г) видов лечебного питания, включая специализированные продукты лечебного питания</w:t>
      </w:r>
    </w:p>
    <w:p>
      <w:pPr>
        <w:pStyle w:val="BodyText"/>
        <w:ind w:left="455" w:right="230"/>
        <w:rPr/>
      </w:pPr>
      <w:r>
        <w:rPr/>
        <w:t>д) комплекса медицинских вмешательств, сохранение работоспособности пациента и его социальную интеграцию в общество</w:t>
      </w:r>
    </w:p>
    <w:p>
      <w:pPr>
        <w:pStyle w:val="BodyText"/>
        <w:rPr/>
      </w:pPr>
      <w:r>
        <w:rPr/>
      </w:r>
    </w:p>
    <w:p>
      <w:pPr>
        <w:pStyle w:val="ListParagraph"/>
        <w:numPr>
          <w:ilvl w:val="0"/>
          <w:numId w:val="32"/>
        </w:numPr>
        <w:tabs>
          <w:tab w:val="clear" w:pos="720"/>
          <w:tab w:val="left" w:pos="936" w:leader="none"/>
        </w:tabs>
        <w:ind w:hanging="0" w:left="455" w:right="1209"/>
        <w:rPr>
          <w:b/>
          <w:i/>
          <w:i/>
          <w:sz w:val="24"/>
        </w:rPr>
      </w:pPr>
      <w:r>
        <w:rPr>
          <w:sz w:val="24"/>
        </w:rPr>
        <w:t>В целях обеспечения доступности и адекватности лекарственной помощи</w:t>
      </w:r>
      <w:r>
        <w:rPr>
          <w:spacing w:val="-31"/>
          <w:sz w:val="24"/>
        </w:rPr>
        <w:t xml:space="preserve"> </w:t>
      </w:r>
      <w:r>
        <w:rPr>
          <w:sz w:val="24"/>
        </w:rPr>
        <w:t xml:space="preserve">населению необходимо: </w:t>
      </w:r>
      <w:r>
        <w:rPr>
          <w:b/>
          <w:i/>
          <w:sz w:val="24"/>
        </w:rPr>
        <w:t>УК-4</w:t>
      </w:r>
    </w:p>
    <w:p>
      <w:pPr>
        <w:pStyle w:val="BodyText"/>
        <w:ind w:left="455" w:right="632"/>
        <w:rPr/>
      </w:pPr>
      <w:r>
        <w:rPr/>
        <w:t>а) совершенствовать механизмы государственного регулирования лекарственного обеспечения б) обеспечить государственную поддержку отечественных производителей лекарственных средств</w:t>
      </w:r>
    </w:p>
    <w:p>
      <w:pPr>
        <w:pStyle w:val="BodyText"/>
        <w:ind w:left="455" w:right="1140"/>
        <w:rPr/>
      </w:pPr>
      <w:r>
        <w:rPr/>
        <w:t>в) совершенствовать организацию обеспечения лекарственными средствами и управление фармацевтической деятельностью</w:t>
      </w:r>
    </w:p>
    <w:p>
      <w:pPr>
        <w:pStyle w:val="BodyText"/>
        <w:ind w:left="455"/>
        <w:rPr/>
      </w:pPr>
      <w:r>
        <w:rPr/>
        <w:t>г) все вышеперечисленное</w:t>
      </w:r>
    </w:p>
    <w:p>
      <w:pPr>
        <w:pStyle w:val="BodyText"/>
        <w:rPr/>
      </w:pPr>
      <w:r>
        <w:rPr/>
      </w:r>
    </w:p>
    <w:p>
      <w:pPr>
        <w:pStyle w:val="ListParagraph"/>
        <w:numPr>
          <w:ilvl w:val="0"/>
          <w:numId w:val="32"/>
        </w:numPr>
        <w:tabs>
          <w:tab w:val="clear" w:pos="720"/>
          <w:tab w:val="left" w:pos="1183" w:leader="none"/>
          <w:tab w:val="left" w:pos="1184" w:leader="none"/>
          <w:tab w:val="left" w:pos="2390" w:leader="none"/>
          <w:tab w:val="left" w:pos="3635" w:leader="none"/>
          <w:tab w:val="left" w:pos="5359" w:leader="none"/>
          <w:tab w:val="left" w:pos="6960" w:leader="none"/>
          <w:tab w:val="left" w:pos="8590" w:leader="none"/>
          <w:tab w:val="left" w:pos="10542" w:leader="none"/>
        </w:tabs>
        <w:ind w:hanging="0" w:left="455" w:right="228"/>
        <w:rPr>
          <w:b/>
          <w:i/>
          <w:i/>
          <w:sz w:val="24"/>
        </w:rPr>
      </w:pPr>
      <w:r>
        <w:rPr>
          <w:sz w:val="24"/>
        </w:rPr>
        <w:t>Укажите</w:t>
        <w:tab/>
        <w:t>наиболее</w:t>
        <w:tab/>
        <w:t>приоритетное</w:t>
        <w:tab/>
        <w:t>направление</w:t>
        <w:tab/>
        <w:t>структурных</w:t>
        <w:tab/>
        <w:t>преобразований</w:t>
        <w:tab/>
      </w:r>
      <w:r>
        <w:rPr>
          <w:spacing w:val="-18"/>
          <w:sz w:val="24"/>
        </w:rPr>
        <w:t xml:space="preserve">в </w:t>
      </w:r>
      <w:r>
        <w:rPr>
          <w:sz w:val="24"/>
        </w:rPr>
        <w:t xml:space="preserve">здравоохранении </w:t>
      </w:r>
      <w:r>
        <w:rPr>
          <w:b/>
          <w:i/>
          <w:sz w:val="24"/>
        </w:rPr>
        <w:t>УК-4</w:t>
      </w:r>
    </w:p>
    <w:p>
      <w:pPr>
        <w:pStyle w:val="BodyText"/>
        <w:ind w:left="455" w:right="5154"/>
        <w:rPr/>
      </w:pPr>
      <w:r>
        <w:rPr/>
        <w:t>а) развитие первичной медико-санитарной помощи б) развитие сети диспансеров</w:t>
      </w:r>
    </w:p>
    <w:p>
      <w:pPr>
        <w:pStyle w:val="BodyText"/>
        <w:ind w:left="455"/>
        <w:rPr/>
      </w:pPr>
      <w:r>
        <w:rPr/>
        <w:t>в) повышение роли стационаров</w:t>
      </w:r>
    </w:p>
    <w:p>
      <w:pPr>
        <w:pStyle w:val="BodyText"/>
        <w:spacing w:before="1" w:after="0"/>
        <w:ind w:left="455"/>
        <w:rPr/>
      </w:pPr>
      <w:r>
        <w:rPr/>
        <w:t>г) повышение роли санаторно-курортной помощи</w:t>
      </w:r>
    </w:p>
    <w:p>
      <w:pPr>
        <w:pStyle w:val="BodyText"/>
        <w:spacing w:before="11" w:after="0"/>
        <w:rPr>
          <w:sz w:val="23"/>
        </w:rPr>
      </w:pPr>
      <w:r>
        <w:rPr>
          <w:sz w:val="23"/>
        </w:rPr>
      </w:r>
    </w:p>
    <w:p>
      <w:pPr>
        <w:pStyle w:val="ListParagraph"/>
        <w:numPr>
          <w:ilvl w:val="0"/>
          <w:numId w:val="32"/>
        </w:numPr>
        <w:tabs>
          <w:tab w:val="clear" w:pos="720"/>
          <w:tab w:val="left" w:pos="936" w:leader="none"/>
        </w:tabs>
        <w:ind w:hanging="0" w:left="455" w:right="1464"/>
        <w:rPr>
          <w:b/>
          <w:i/>
          <w:i/>
          <w:sz w:val="24"/>
        </w:rPr>
      </w:pPr>
      <w:r>
        <w:rPr>
          <w:sz w:val="24"/>
        </w:rPr>
        <w:t>Повышение качества медицинской помощи населению возможно при</w:t>
      </w:r>
      <w:r>
        <w:rPr>
          <w:spacing w:val="-28"/>
          <w:sz w:val="24"/>
        </w:rPr>
        <w:t xml:space="preserve"> </w:t>
      </w:r>
      <w:r>
        <w:rPr>
          <w:sz w:val="24"/>
        </w:rPr>
        <w:t xml:space="preserve">выполнении следующих мероприятий </w:t>
      </w:r>
      <w:r>
        <w:rPr>
          <w:b/>
          <w:i/>
          <w:sz w:val="24"/>
        </w:rPr>
        <w:t>ОПК-2</w:t>
      </w:r>
    </w:p>
    <w:p>
      <w:pPr>
        <w:pStyle w:val="BodyText"/>
        <w:ind w:left="455"/>
        <w:rPr/>
      </w:pPr>
      <w:r>
        <w:rPr/>
        <w:t>а) улучшении технологии оказания лечебно-профилактической помощи</w:t>
      </w:r>
    </w:p>
    <w:p>
      <w:pPr>
        <w:pStyle w:val="BodyText"/>
        <w:ind w:left="455" w:right="1445"/>
        <w:rPr/>
      </w:pPr>
      <w:r>
        <w:rPr/>
        <w:t>б) обучении методам контроля качества всех работающих в медицинских учреждениях в) участии всех специалистов в мероприятиях по контролю качества</w:t>
      </w:r>
    </w:p>
    <w:p>
      <w:pPr>
        <w:pStyle w:val="BodyText"/>
        <w:tabs>
          <w:tab w:val="clear" w:pos="720"/>
          <w:tab w:val="left" w:pos="4439" w:leader="none"/>
          <w:tab w:val="left" w:pos="8569" w:leader="none"/>
        </w:tabs>
        <w:ind w:left="455"/>
        <w:rPr/>
      </w:pPr>
      <w:r>
        <w:rPr/>
        <w:t>г)</w:t>
        <w:tab/>
        <w:t>все</w:t>
        <w:tab/>
        <w:t>вышеперечисленное</w:t>
      </w:r>
    </w:p>
    <w:p>
      <w:pPr>
        <w:pStyle w:val="ListParagraph"/>
        <w:numPr>
          <w:ilvl w:val="0"/>
          <w:numId w:val="32"/>
        </w:numPr>
        <w:tabs>
          <w:tab w:val="clear" w:pos="720"/>
          <w:tab w:val="left" w:pos="936" w:leader="none"/>
        </w:tabs>
        <w:spacing w:before="230" w:after="0"/>
        <w:ind w:hanging="0" w:left="455" w:right="1193"/>
        <w:rPr>
          <w:b/>
          <w:i/>
          <w:i/>
          <w:sz w:val="24"/>
        </w:rPr>
      </w:pPr>
      <w:r>
        <w:rPr>
          <w:sz w:val="24"/>
        </w:rPr>
        <w:t xml:space="preserve">К сфере каких взаимоотношений относятся нормы и принципы медицинской этики и деонтологии? </w:t>
      </w:r>
      <w:r>
        <w:rPr>
          <w:b/>
          <w:i/>
          <w:sz w:val="24"/>
        </w:rPr>
        <w:t>УК-3</w:t>
      </w:r>
    </w:p>
    <w:p>
      <w:pPr>
        <w:pStyle w:val="BodyText"/>
        <w:ind w:left="455"/>
        <w:rPr/>
      </w:pPr>
      <w:r>
        <w:rPr/>
        <w:t>а) взаимоотношения врача и пациента</w:t>
      </w:r>
    </w:p>
    <w:p>
      <w:pPr>
        <w:pStyle w:val="BodyText"/>
        <w:ind w:left="455" w:right="4903"/>
        <w:rPr/>
      </w:pPr>
      <w:r>
        <w:rPr/>
        <w:t>б) взаимоотношения врача и родственников пациента в) взаимоотношения в медицинском коллективе</w:t>
      </w:r>
    </w:p>
    <w:p>
      <w:pPr>
        <w:pStyle w:val="BodyText"/>
        <w:ind w:left="455" w:right="4450"/>
        <w:rPr/>
      </w:pPr>
      <w:r>
        <w:rPr/>
        <w:t>г) взаимоотношения медицинских работников и общества д) все названное</w:t>
      </w:r>
    </w:p>
    <w:p>
      <w:pPr>
        <w:pStyle w:val="BodyText"/>
        <w:rPr/>
      </w:pPr>
      <w:r>
        <w:rPr/>
      </w:r>
    </w:p>
    <w:p>
      <w:pPr>
        <w:pStyle w:val="ListParagraph"/>
        <w:numPr>
          <w:ilvl w:val="0"/>
          <w:numId w:val="32"/>
        </w:numPr>
        <w:tabs>
          <w:tab w:val="clear" w:pos="720"/>
          <w:tab w:val="left" w:pos="938" w:leader="none"/>
        </w:tabs>
        <w:ind w:hanging="0" w:left="455" w:right="229"/>
        <w:rPr>
          <w:sz w:val="24"/>
        </w:rPr>
      </w:pPr>
      <w:r>
        <w:rPr>
          <w:sz w:val="24"/>
        </w:rPr>
        <w:t>Имеют ли право участвовать в диагностике смерти в случае предполагаемого использования в качестве донора умершего трансплантологи и члены бригад,</w:t>
      </w:r>
      <w:r>
        <w:rPr>
          <w:spacing w:val="-1"/>
          <w:sz w:val="24"/>
        </w:rPr>
        <w:t xml:space="preserve"> </w:t>
      </w:r>
      <w:r>
        <w:rPr>
          <w:sz w:val="24"/>
        </w:rPr>
        <w:t>обеспечивающих</w:t>
      </w:r>
    </w:p>
    <w:p>
      <w:pPr>
        <w:pStyle w:val="BodyText"/>
        <w:ind w:left="455"/>
        <w:rPr>
          <w:b/>
          <w:i/>
          <w:i/>
        </w:rPr>
      </w:pPr>
      <w:r>
        <w:rPr/>
        <w:t xml:space="preserve">работу донорской службы и оплачиваемых ею </w:t>
      </w:r>
      <w:r>
        <w:rPr>
          <w:b/>
          <w:i/>
        </w:rPr>
        <w:t>УК-4</w:t>
      </w:r>
    </w:p>
    <w:p>
      <w:pPr>
        <w:pStyle w:val="BodyText"/>
        <w:ind w:left="455" w:right="9813"/>
        <w:rPr/>
      </w:pPr>
      <w:r>
        <w:rPr/>
        <w:t>а) да б) нет</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Начало истории отечественной страховой медицины относится </w:t>
      </w:r>
      <w:r>
        <w:rPr>
          <w:b/>
          <w:i/>
          <w:sz w:val="24"/>
        </w:rPr>
        <w:t>УК-4</w:t>
      </w:r>
    </w:p>
    <w:p>
      <w:pPr>
        <w:pStyle w:val="BodyText"/>
        <w:spacing w:before="78" w:after="0"/>
        <w:ind w:left="455" w:right="9291"/>
        <w:jc w:val="both"/>
        <w:rPr/>
      </w:pPr>
      <w:r>
        <w:rPr/>
        <w:t>а) к 1912 г. б) к 1922 г. в) к 1991 г.</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Первым научно-исследовательским институтом в России являлся </w:t>
      </w:r>
      <w:r>
        <w:rPr>
          <w:b/>
          <w:i/>
          <w:sz w:val="24"/>
        </w:rPr>
        <w:t>УК-4</w:t>
      </w:r>
    </w:p>
    <w:p>
      <w:pPr>
        <w:pStyle w:val="BodyText"/>
        <w:ind w:left="455"/>
        <w:rPr/>
      </w:pPr>
      <w:r>
        <w:rPr/>
        <w:t>а) Гигиенический институт</w:t>
      </w:r>
    </w:p>
    <w:p>
      <w:pPr>
        <w:pStyle w:val="BodyText"/>
        <w:ind w:left="455"/>
        <w:rPr/>
      </w:pPr>
      <w:r>
        <w:rPr/>
        <w:t>б) Институт экспериментальной медицины</w:t>
      </w:r>
    </w:p>
    <w:p>
      <w:pPr>
        <w:pStyle w:val="BodyText"/>
        <w:tabs>
          <w:tab w:val="clear" w:pos="720"/>
          <w:tab w:val="left" w:pos="4335" w:leader="none"/>
          <w:tab w:val="left" w:pos="9733" w:leader="none"/>
        </w:tabs>
        <w:ind w:left="455"/>
        <w:rPr/>
      </w:pPr>
      <w:r>
        <w:rPr/>
        <w:t>в)</w:t>
        <w:tab/>
        <w:t>Ортопедический</w:t>
        <w:tab/>
        <w:t>институт</w:t>
      </w:r>
    </w:p>
    <w:p>
      <w:pPr>
        <w:pStyle w:val="ListParagraph"/>
        <w:numPr>
          <w:ilvl w:val="0"/>
          <w:numId w:val="32"/>
        </w:numPr>
        <w:tabs>
          <w:tab w:val="clear" w:pos="720"/>
          <w:tab w:val="left" w:pos="964" w:leader="none"/>
        </w:tabs>
        <w:spacing w:before="230" w:after="0"/>
        <w:ind w:hanging="480" w:left="964"/>
        <w:rPr>
          <w:b/>
          <w:i/>
          <w:i/>
          <w:sz w:val="24"/>
        </w:rPr>
      </w:pPr>
      <w:r>
        <w:rPr>
          <w:sz w:val="24"/>
        </w:rPr>
        <w:t xml:space="preserve">Управление – это </w:t>
      </w:r>
      <w:r>
        <w:rPr>
          <w:b/>
          <w:i/>
          <w:sz w:val="24"/>
        </w:rPr>
        <w:t>УК-4</w:t>
      </w:r>
    </w:p>
    <w:p>
      <w:pPr>
        <w:pStyle w:val="BodyText"/>
        <w:ind w:left="484"/>
        <w:rPr/>
      </w:pPr>
      <w:r>
        <w:rPr/>
        <w:t>а) интеллектуальная деятельность по организации бизнеса в конкретной ситуации</w:t>
      </w:r>
    </w:p>
    <w:p>
      <w:pPr>
        <w:pStyle w:val="BodyText"/>
        <w:ind w:left="484" w:right="387"/>
        <w:rPr/>
      </w:pPr>
      <w:r>
        <w:rPr/>
        <w:t>б) предпринимательская деятельность, связанная с направлением товаров и услуг от производителя к потребителю</w:t>
      </w:r>
    </w:p>
    <w:p>
      <w:pPr>
        <w:pStyle w:val="BodyText"/>
        <w:ind w:left="484" w:right="632"/>
        <w:rPr/>
      </w:pPr>
      <w:r>
        <w:rPr/>
        <w:t>в) целенаправленное информационное воздействие одной системы на другую с целью изменения ее поведения в определенном направлении</w:t>
      </w:r>
    </w:p>
    <w:p>
      <w:pPr>
        <w:pStyle w:val="BodyText"/>
        <w:rPr>
          <w:sz w:val="28"/>
        </w:rPr>
      </w:pPr>
      <w:r>
        <w:rPr>
          <w:sz w:val="28"/>
        </w:rPr>
      </w:r>
    </w:p>
    <w:p>
      <w:pPr>
        <w:pStyle w:val="ListParagraph"/>
        <w:numPr>
          <w:ilvl w:val="0"/>
          <w:numId w:val="32"/>
        </w:numPr>
        <w:tabs>
          <w:tab w:val="clear" w:pos="720"/>
          <w:tab w:val="left" w:pos="964" w:leader="none"/>
        </w:tabs>
        <w:ind w:hanging="480" w:left="964"/>
        <w:jc w:val="both"/>
        <w:rPr>
          <w:b/>
          <w:i/>
          <w:i/>
          <w:sz w:val="24"/>
        </w:rPr>
      </w:pPr>
      <w:r>
        <w:rPr>
          <w:sz w:val="24"/>
        </w:rPr>
        <w:t xml:space="preserve">Источниками финансирования здравоохранения в настоящее время являются </w:t>
      </w:r>
      <w:r>
        <w:rPr>
          <w:b/>
          <w:i/>
          <w:sz w:val="24"/>
        </w:rPr>
        <w:t>УК-4</w:t>
      </w:r>
    </w:p>
    <w:p>
      <w:pPr>
        <w:pStyle w:val="BodyText"/>
        <w:ind w:left="455"/>
        <w:jc w:val="both"/>
        <w:rPr/>
      </w:pPr>
      <w:r>
        <w:rPr/>
        <w:t>а) государственный бюджет</w:t>
      </w:r>
    </w:p>
    <w:p>
      <w:pPr>
        <w:pStyle w:val="BodyText"/>
        <w:ind w:left="455" w:right="6441"/>
        <w:jc w:val="both"/>
        <w:rPr/>
      </w:pPr>
      <w:r>
        <w:rPr/>
        <w:t>б) средства медицинского страхования в) доходы от платных услуг населения г) все вышеперечисленное</w:t>
      </w:r>
    </w:p>
    <w:p>
      <w:pPr>
        <w:pStyle w:val="BodyText"/>
        <w:rPr/>
      </w:pPr>
      <w:r>
        <w:rPr/>
      </w:r>
    </w:p>
    <w:p>
      <w:pPr>
        <w:pStyle w:val="ListParagraph"/>
        <w:numPr>
          <w:ilvl w:val="0"/>
          <w:numId w:val="32"/>
        </w:numPr>
        <w:tabs>
          <w:tab w:val="clear" w:pos="720"/>
          <w:tab w:val="left" w:pos="964" w:leader="none"/>
        </w:tabs>
        <w:ind w:hanging="480" w:left="964"/>
        <w:rPr>
          <w:b/>
          <w:i/>
          <w:i/>
          <w:sz w:val="24"/>
        </w:rPr>
      </w:pPr>
      <w:r>
        <w:rPr>
          <w:sz w:val="24"/>
        </w:rPr>
        <w:t xml:space="preserve">Существуют следующие виды цен на медицинские услуги, кроме </w:t>
      </w:r>
      <w:r>
        <w:rPr>
          <w:b/>
          <w:i/>
          <w:sz w:val="24"/>
        </w:rPr>
        <w:t>УК-4</w:t>
      </w:r>
    </w:p>
    <w:p>
      <w:pPr>
        <w:pStyle w:val="BodyText"/>
        <w:ind w:left="455"/>
        <w:rPr/>
      </w:pPr>
      <w:r>
        <w:rPr/>
        <w:t>а) тарифа на медицинские услуги</w:t>
      </w:r>
    </w:p>
    <w:p>
      <w:pPr>
        <w:pStyle w:val="BodyText"/>
        <w:ind w:left="455" w:right="6002"/>
        <w:rPr/>
      </w:pPr>
      <w:r>
        <w:rPr/>
        <w:t>б) государственных цен на платные услуги в) бюджетных расценок</w:t>
      </w:r>
    </w:p>
    <w:p>
      <w:pPr>
        <w:pStyle w:val="BodyText"/>
        <w:ind w:left="455"/>
        <w:rPr/>
      </w:pPr>
      <w:r>
        <w:rPr/>
        <w:t>г) договорных цен</w:t>
      </w:r>
    </w:p>
    <w:p>
      <w:pPr>
        <w:pStyle w:val="BodyText"/>
        <w:ind w:left="455"/>
        <w:rPr/>
      </w:pPr>
      <w:r>
        <w:rPr/>
        <w:t>д) страхового тарифа</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Медицинское страхование – это </w:t>
      </w:r>
      <w:r>
        <w:rPr>
          <w:b/>
          <w:i/>
          <w:sz w:val="24"/>
        </w:rPr>
        <w:t>УК-4</w:t>
      </w:r>
    </w:p>
    <w:p>
      <w:pPr>
        <w:pStyle w:val="BodyText"/>
        <w:ind w:left="455"/>
        <w:rPr/>
      </w:pPr>
      <w:r>
        <w:rPr/>
        <w:t>а) оплата медицинских услуг через страховую организацию</w:t>
      </w:r>
    </w:p>
    <w:p>
      <w:pPr>
        <w:pStyle w:val="BodyText"/>
        <w:ind w:left="455" w:right="2378"/>
        <w:rPr/>
      </w:pPr>
      <w:r>
        <w:rPr/>
        <w:t>б) форма социальной защиты интересов населения в области охраны здоровья в) оплата лечения и лекарств за счет накопленных средств</w:t>
      </w:r>
    </w:p>
    <w:p>
      <w:pPr>
        <w:pStyle w:val="BodyText"/>
        <w:ind w:left="455"/>
        <w:rPr/>
      </w:pPr>
      <w:r>
        <w:rPr/>
        <w:t>г) медицинское обслуживание населения за счет страховой организации</w:t>
      </w:r>
    </w:p>
    <w:p>
      <w:pPr>
        <w:pStyle w:val="BodyText"/>
        <w:spacing w:before="11" w:after="0"/>
        <w:rPr>
          <w:sz w:val="23"/>
        </w:rPr>
      </w:pPr>
      <w:r>
        <w:rPr>
          <w:sz w:val="23"/>
        </w:rPr>
      </w:r>
    </w:p>
    <w:p>
      <w:pPr>
        <w:pStyle w:val="ListParagraph"/>
        <w:numPr>
          <w:ilvl w:val="0"/>
          <w:numId w:val="32"/>
        </w:numPr>
        <w:tabs>
          <w:tab w:val="clear" w:pos="720"/>
          <w:tab w:val="left" w:pos="936" w:leader="none"/>
        </w:tabs>
        <w:ind w:hanging="481" w:left="936"/>
        <w:rPr>
          <w:b/>
          <w:i/>
          <w:i/>
          <w:sz w:val="24"/>
        </w:rPr>
      </w:pPr>
      <w:r>
        <w:rPr>
          <w:sz w:val="24"/>
        </w:rPr>
        <w:t xml:space="preserve">Медицинская страховая компания не может осуществлять </w:t>
      </w:r>
      <w:r>
        <w:rPr>
          <w:b/>
          <w:i/>
          <w:sz w:val="24"/>
        </w:rPr>
        <w:t>УК-4</w:t>
      </w:r>
    </w:p>
    <w:p>
      <w:pPr>
        <w:pStyle w:val="BodyText"/>
        <w:ind w:left="455" w:right="6006"/>
        <w:rPr/>
      </w:pPr>
      <w:r>
        <w:rPr/>
        <w:t>а) обязательное медицинское страхование б) добровольное медицинское страхование в) социальное страхование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Страховщиками при ОМС не могут быть </w:t>
      </w:r>
      <w:r>
        <w:rPr>
          <w:b/>
          <w:i/>
          <w:sz w:val="24"/>
        </w:rPr>
        <w:t>УК-4</w:t>
      </w:r>
    </w:p>
    <w:p>
      <w:pPr>
        <w:pStyle w:val="BodyText"/>
        <w:ind w:left="455"/>
        <w:rPr/>
      </w:pPr>
      <w:r>
        <w:rPr/>
        <w:t>а) территориальные фонды ОМС</w:t>
      </w:r>
    </w:p>
    <w:p>
      <w:pPr>
        <w:pStyle w:val="BodyText"/>
        <w:ind w:left="455"/>
        <w:rPr/>
      </w:pPr>
      <w:r>
        <w:rPr/>
        <w:t>б) страховые медицинские организации</w:t>
      </w:r>
    </w:p>
    <w:p>
      <w:pPr>
        <w:pStyle w:val="BodyText"/>
        <w:ind w:left="455" w:right="5852"/>
        <w:rPr/>
      </w:pPr>
      <w:r>
        <w:rPr/>
        <w:t>в) филиалы территориальных фондов ОМС г) администрация предприятий, учреждений</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Что (кто) является объектом медицинского страхования? </w:t>
      </w:r>
      <w:r>
        <w:rPr>
          <w:b/>
          <w:i/>
          <w:sz w:val="24"/>
        </w:rPr>
        <w:t>УК-4</w:t>
      </w:r>
    </w:p>
    <w:p>
      <w:pPr>
        <w:pStyle w:val="BodyText"/>
        <w:ind w:left="455"/>
        <w:rPr/>
      </w:pPr>
      <w:r>
        <w:rPr/>
        <w:t>а) больной человек</w:t>
      </w:r>
    </w:p>
    <w:p>
      <w:pPr>
        <w:pStyle w:val="BodyText"/>
        <w:ind w:left="455"/>
        <w:rPr/>
      </w:pPr>
      <w:r>
        <w:rPr/>
        <w:t>б) всё здоровое население</w:t>
      </w:r>
    </w:p>
    <w:p>
      <w:pPr>
        <w:pStyle w:val="BodyText"/>
        <w:ind w:left="455"/>
        <w:rPr/>
      </w:pPr>
      <w:r>
        <w:rPr/>
        <w:t>в) человек, получивший травму или заболевание</w:t>
      </w:r>
    </w:p>
    <w:p>
      <w:pPr>
        <w:pStyle w:val="BodyText"/>
        <w:spacing w:before="1" w:after="0"/>
        <w:ind w:left="455" w:right="522"/>
        <w:rPr/>
      </w:pPr>
      <w:r>
        <w:rPr/>
        <w:t>г) страховой риск, связанный с затратами на оказание медицинской помощи при возникновении страхового случая</w:t>
      </w:r>
    </w:p>
    <w:p>
      <w:pPr>
        <w:pStyle w:val="BodyText"/>
        <w:spacing w:before="78" w:after="0"/>
        <w:ind w:left="455"/>
        <w:rPr/>
      </w:pPr>
      <w:r>
        <w:rPr/>
        <w:t>д) страховой случай</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Под статистикой понимают </w:t>
      </w:r>
      <w:r>
        <w:rPr>
          <w:b/>
          <w:i/>
          <w:sz w:val="24"/>
        </w:rPr>
        <w:t>ОПК-9</w:t>
      </w:r>
    </w:p>
    <w:p>
      <w:pPr>
        <w:pStyle w:val="BodyText"/>
        <w:ind w:left="455"/>
        <w:rPr/>
      </w:pPr>
      <w:r>
        <w:rPr/>
        <w:t>а) самостоятельную общественную науку,</w:t>
      </w:r>
    </w:p>
    <w:p>
      <w:pPr>
        <w:pStyle w:val="BodyText"/>
        <w:ind w:left="455" w:right="1476"/>
        <w:rPr/>
      </w:pPr>
      <w:r>
        <w:rPr/>
        <w:t>изучающую количественную сторону массовых общественных явлений в неразрывной связи с их качественной стороной</w:t>
      </w:r>
    </w:p>
    <w:p>
      <w:pPr>
        <w:pStyle w:val="BodyText"/>
        <w:ind w:left="455" w:right="558"/>
        <w:rPr/>
      </w:pPr>
      <w:r>
        <w:rPr/>
        <w:t>б) сбор, обработку и хранение информации, характеризующей количественные закономерности общественных явлений</w:t>
      </w:r>
    </w:p>
    <w:p>
      <w:pPr>
        <w:pStyle w:val="BodyText"/>
        <w:ind w:left="455" w:right="1425"/>
        <w:rPr/>
      </w:pPr>
      <w:r>
        <w:rPr/>
        <w:t>в) анализ массовых количественных данных с использованием статистических методов г) анализ массовых количественных данных с использованием статистическо- математических методов</w:t>
      </w:r>
    </w:p>
    <w:p>
      <w:pPr>
        <w:pStyle w:val="BodyText"/>
        <w:ind w:left="455"/>
        <w:rPr/>
      </w:pPr>
      <w:r>
        <w:rPr/>
        <w:t>д) статистическо-математические методы при сборе, обработке и хранении информации</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Обобщающим показателем естественного движения населения является </w:t>
      </w:r>
      <w:r>
        <w:rPr>
          <w:b/>
          <w:i/>
          <w:sz w:val="24"/>
        </w:rPr>
        <w:t>ОПК-9</w:t>
      </w:r>
    </w:p>
    <w:p>
      <w:pPr>
        <w:pStyle w:val="BodyText"/>
        <w:ind w:left="455" w:right="8834"/>
        <w:rPr/>
      </w:pPr>
      <w:r>
        <w:rPr/>
        <w:t>а) рождаемость б) смертность</w:t>
      </w:r>
    </w:p>
    <w:p>
      <w:pPr>
        <w:pStyle w:val="BodyText"/>
        <w:ind w:left="455"/>
        <w:rPr/>
      </w:pPr>
      <w:r>
        <w:rPr/>
        <w:t>в) естественный прирост</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Показатель постнеонатальной смертности вычисляется по формуле </w:t>
      </w:r>
      <w:r>
        <w:rPr>
          <w:b/>
          <w:i/>
          <w:sz w:val="24"/>
        </w:rPr>
        <w:t>ОПК-9</w:t>
      </w:r>
    </w:p>
    <w:p>
      <w:pPr>
        <w:pStyle w:val="BodyText"/>
        <w:ind w:left="455" w:right="1293"/>
        <w:rPr/>
      </w:pPr>
      <w:r>
        <w:rPr/>
        <w:t>а) (число детей, умерших в течение первого года жизни) 1000 / число детей, родившихся живыми</w:t>
      </w:r>
    </w:p>
    <w:p>
      <w:pPr>
        <w:pStyle w:val="BodyText"/>
        <w:ind w:left="455" w:right="778"/>
        <w:rPr/>
      </w:pPr>
      <w:r>
        <w:rPr/>
        <w:t>б) (число детей, умерших в течение первых 6 месяцев жизни) 1000 / число детей, родившихся живыми</w:t>
      </w:r>
    </w:p>
    <w:p>
      <w:pPr>
        <w:pStyle w:val="BodyText"/>
        <w:ind w:left="455" w:right="1176"/>
        <w:rPr/>
      </w:pPr>
      <w:r>
        <w:rPr/>
        <w:t>в) (число детей, умерших в возрасте от 29 дней до 1 года) 1000 / число детей, родившихся живыми и мертвыми</w:t>
      </w:r>
    </w:p>
    <w:p>
      <w:pPr>
        <w:pStyle w:val="BodyText"/>
        <w:ind w:left="455" w:right="3892"/>
        <w:rPr/>
      </w:pPr>
      <w:r>
        <w:rPr/>
        <w:t>г) (число детей, родившихся мертвыми и умерших в возрасте до 1 года) 1000 / число детей, родившихся живыми и мертвыми</w:t>
      </w:r>
    </w:p>
    <w:p>
      <w:pPr>
        <w:pStyle w:val="BodyText"/>
        <w:ind w:left="455" w:right="1167"/>
        <w:rPr/>
      </w:pPr>
      <w:r>
        <w:rPr/>
        <w:t>д) (число детей, умерших в возрасте от 29 дней до 1 года) 1000 / число детей, родившихся живыми</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При анализе первичной заболеваемости населения учитываются </w:t>
      </w:r>
      <w:r>
        <w:rPr>
          <w:b/>
          <w:i/>
          <w:sz w:val="24"/>
        </w:rPr>
        <w:t>ОПК-9</w:t>
      </w:r>
    </w:p>
    <w:p>
      <w:pPr>
        <w:pStyle w:val="BodyText"/>
        <w:ind w:left="455" w:right="5620"/>
        <w:rPr/>
      </w:pPr>
      <w:r>
        <w:rPr/>
        <w:t>а) статистические талоны только со знаком (+) б) все статистические талоны</w:t>
      </w:r>
    </w:p>
    <w:p>
      <w:pPr>
        <w:pStyle w:val="BodyText"/>
        <w:ind w:left="455"/>
        <w:rPr/>
      </w:pPr>
      <w:r>
        <w:rPr/>
        <w:t>в) статистические талоны без знака (+)</w:t>
      </w:r>
    </w:p>
    <w:p>
      <w:pPr>
        <w:pStyle w:val="BodyText"/>
        <w:spacing w:before="11" w:after="0"/>
        <w:rPr>
          <w:sz w:val="23"/>
        </w:rPr>
      </w:pPr>
      <w:r>
        <w:rPr>
          <w:sz w:val="23"/>
        </w:rPr>
      </w:r>
    </w:p>
    <w:p>
      <w:pPr>
        <w:pStyle w:val="ListParagraph"/>
        <w:numPr>
          <w:ilvl w:val="0"/>
          <w:numId w:val="32"/>
        </w:numPr>
        <w:tabs>
          <w:tab w:val="clear" w:pos="720"/>
          <w:tab w:val="left" w:pos="936" w:leader="none"/>
        </w:tabs>
        <w:ind w:hanging="481" w:left="936"/>
        <w:rPr>
          <w:b/>
          <w:i/>
          <w:i/>
          <w:sz w:val="24"/>
        </w:rPr>
      </w:pPr>
      <w:r>
        <w:rPr>
          <w:sz w:val="24"/>
        </w:rPr>
        <w:t xml:space="preserve">Методика расчета показателя структуры заболеваемости </w:t>
      </w:r>
      <w:r>
        <w:rPr>
          <w:b/>
          <w:i/>
          <w:sz w:val="24"/>
        </w:rPr>
        <w:t>ОПК-9</w:t>
      </w:r>
    </w:p>
    <w:p>
      <w:pPr>
        <w:pStyle w:val="ListParagraph"/>
        <w:numPr>
          <w:ilvl w:val="0"/>
          <w:numId w:val="31"/>
        </w:numPr>
        <w:tabs>
          <w:tab w:val="clear" w:pos="720"/>
          <w:tab w:val="left" w:pos="716" w:leader="none"/>
        </w:tabs>
        <w:ind w:hanging="261" w:left="715"/>
        <w:rPr>
          <w:sz w:val="24"/>
        </w:rPr>
      </w:pPr>
      <w:r>
        <w:rPr>
          <w:sz w:val="24"/>
        </w:rPr>
        <w:t>(число вновь выявленных болезней) / (средняя численность населения)</w:t>
      </w:r>
      <w:r>
        <w:rPr>
          <w:spacing w:val="4"/>
          <w:sz w:val="24"/>
        </w:rPr>
        <w:t xml:space="preserve"> </w:t>
      </w:r>
      <w:r>
        <w:rPr>
          <w:sz w:val="24"/>
        </w:rPr>
        <w:t>х1000</w:t>
      </w:r>
    </w:p>
    <w:p>
      <w:pPr>
        <w:pStyle w:val="ListParagraph"/>
        <w:numPr>
          <w:ilvl w:val="0"/>
          <w:numId w:val="31"/>
        </w:numPr>
        <w:tabs>
          <w:tab w:val="clear" w:pos="720"/>
          <w:tab w:val="left" w:pos="716" w:leader="none"/>
        </w:tabs>
        <w:ind w:hanging="261" w:left="715"/>
        <w:rPr>
          <w:sz w:val="24"/>
        </w:rPr>
      </w:pPr>
      <w:r>
        <w:rPr>
          <w:sz w:val="24"/>
        </w:rPr>
        <w:t>(число всех болезней) / (средняя численность населения)</w:t>
      </w:r>
      <w:r>
        <w:rPr>
          <w:spacing w:val="5"/>
          <w:sz w:val="24"/>
        </w:rPr>
        <w:t xml:space="preserve"> </w:t>
      </w:r>
      <w:r>
        <w:rPr>
          <w:sz w:val="24"/>
        </w:rPr>
        <w:t>х1000</w:t>
      </w:r>
    </w:p>
    <w:p>
      <w:pPr>
        <w:pStyle w:val="ListParagraph"/>
        <w:numPr>
          <w:ilvl w:val="0"/>
          <w:numId w:val="31"/>
        </w:numPr>
        <w:tabs>
          <w:tab w:val="clear" w:pos="720"/>
          <w:tab w:val="left" w:pos="716" w:leader="none"/>
        </w:tabs>
        <w:ind w:hanging="261" w:left="715"/>
        <w:rPr>
          <w:sz w:val="24"/>
        </w:rPr>
      </w:pPr>
      <w:r>
        <w:rPr>
          <w:sz w:val="24"/>
        </w:rPr>
        <w:t>(число, болезней определенной формы (группы, нозологии)) / (общее число болезней)</w:t>
      </w:r>
      <w:r>
        <w:rPr>
          <w:spacing w:val="-9"/>
          <w:sz w:val="24"/>
        </w:rPr>
        <w:t xml:space="preserve"> </w:t>
      </w:r>
      <w:r>
        <w:rPr>
          <w:sz w:val="24"/>
        </w:rPr>
        <w:t>х100</w:t>
      </w:r>
    </w:p>
    <w:p>
      <w:pPr>
        <w:pStyle w:val="ListParagraph"/>
        <w:numPr>
          <w:ilvl w:val="0"/>
          <w:numId w:val="31"/>
        </w:numPr>
        <w:tabs>
          <w:tab w:val="clear" w:pos="720"/>
          <w:tab w:val="left" w:pos="716" w:leader="none"/>
        </w:tabs>
        <w:ind w:hanging="261" w:left="715"/>
        <w:rPr>
          <w:sz w:val="24"/>
        </w:rPr>
      </w:pPr>
      <w:r>
        <w:rPr>
          <w:sz w:val="24"/>
        </w:rPr>
        <w:t>(число болезней в данном месяце) / (число дней в</w:t>
      </w:r>
      <w:r>
        <w:rPr>
          <w:spacing w:val="2"/>
          <w:sz w:val="24"/>
        </w:rPr>
        <w:t xml:space="preserve"> </w:t>
      </w:r>
      <w:r>
        <w:rPr>
          <w:sz w:val="24"/>
        </w:rPr>
        <w:t>месяце)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Под потребностью населения в госпитализации понимается </w:t>
      </w:r>
      <w:r>
        <w:rPr>
          <w:b/>
          <w:i/>
          <w:sz w:val="24"/>
        </w:rPr>
        <w:t>ОПК-9</w:t>
      </w:r>
    </w:p>
    <w:p>
      <w:pPr>
        <w:pStyle w:val="BodyText"/>
        <w:ind w:left="455" w:right="4684"/>
        <w:rPr/>
      </w:pPr>
      <w:r>
        <w:rPr/>
        <w:t>а) число коек на определенную численность населения б) процент населения, нуждающегося в госпитализации в) число госпитализированных за год больных</w:t>
      </w:r>
    </w:p>
    <w:p>
      <w:pPr>
        <w:pStyle w:val="BodyText"/>
        <w:ind w:left="455"/>
        <w:rPr/>
      </w:pPr>
      <w:r>
        <w:rPr/>
        <w:t>г) число врачебных должностей стационара на определенную численность населения.</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Организация работы стационара характеризуется следующими показателями </w:t>
      </w:r>
      <w:r>
        <w:rPr>
          <w:b/>
          <w:i/>
          <w:sz w:val="24"/>
        </w:rPr>
        <w:t>УК-4</w:t>
      </w:r>
    </w:p>
    <w:p>
      <w:pPr>
        <w:pStyle w:val="BodyText"/>
        <w:ind w:left="455" w:right="6706"/>
        <w:rPr/>
      </w:pPr>
      <w:r>
        <w:rPr/>
        <w:t>а) среднее число дней работы койки б) оборот койки</w:t>
      </w:r>
    </w:p>
    <w:p>
      <w:pPr>
        <w:pStyle w:val="BodyText"/>
        <w:spacing w:before="1" w:after="0"/>
        <w:ind w:left="455"/>
        <w:rPr/>
      </w:pPr>
      <w:r>
        <w:rPr/>
        <w:t>в) средние сроки пребывания больного в стационаре</w:t>
      </w:r>
    </w:p>
    <w:p>
      <w:pPr>
        <w:pStyle w:val="BodyText"/>
        <w:spacing w:before="78" w:after="0"/>
        <w:ind w:left="455"/>
        <w:rPr/>
      </w:pPr>
      <w:r>
        <w:rPr/>
        <w:t>г) все вышеперечисленное</w:t>
      </w:r>
    </w:p>
    <w:p>
      <w:pPr>
        <w:pStyle w:val="BodyText"/>
        <w:rPr>
          <w:sz w:val="26"/>
        </w:rPr>
      </w:pPr>
      <w:r>
        <w:rPr>
          <w:sz w:val="26"/>
        </w:rPr>
      </w:r>
    </w:p>
    <w:p>
      <w:pPr>
        <w:pStyle w:val="ListParagraph"/>
        <w:numPr>
          <w:ilvl w:val="0"/>
          <w:numId w:val="32"/>
        </w:numPr>
        <w:tabs>
          <w:tab w:val="clear" w:pos="720"/>
          <w:tab w:val="left" w:pos="986" w:leader="none"/>
        </w:tabs>
        <w:spacing w:before="207" w:after="0"/>
        <w:ind w:hanging="481" w:left="986"/>
        <w:rPr>
          <w:b/>
          <w:i/>
          <w:i/>
          <w:sz w:val="24"/>
        </w:rPr>
      </w:pPr>
      <w:r>
        <w:rPr>
          <w:sz w:val="24"/>
        </w:rPr>
        <w:t xml:space="preserve">В каких пределах может колебаться значение коэффициента корреляции? </w:t>
      </w:r>
      <w:r>
        <w:rPr>
          <w:b/>
          <w:i/>
          <w:sz w:val="24"/>
        </w:rPr>
        <w:t>ОПК-9</w:t>
      </w:r>
    </w:p>
    <w:p>
      <w:pPr>
        <w:pStyle w:val="BodyText"/>
        <w:ind w:left="455"/>
        <w:rPr/>
      </w:pPr>
      <w:r>
        <w:rPr/>
        <w:t>а) от 0 до</w:t>
      </w:r>
      <w:r>
        <w:rPr>
          <w:spacing w:val="-3"/>
        </w:rPr>
        <w:t xml:space="preserve"> </w:t>
      </w:r>
      <w:r>
        <w:rPr/>
        <w:t>1</w:t>
      </w:r>
    </w:p>
    <w:p>
      <w:pPr>
        <w:pStyle w:val="BodyText"/>
        <w:ind w:left="455"/>
        <w:rPr/>
      </w:pPr>
      <w:r>
        <w:rPr/>
        <w:t>б) от 0 до</w:t>
      </w:r>
      <w:r>
        <w:rPr>
          <w:spacing w:val="-4"/>
        </w:rPr>
        <w:t xml:space="preserve"> </w:t>
      </w:r>
      <w:r>
        <w:rPr/>
        <w:t>2</w:t>
      </w:r>
    </w:p>
    <w:p>
      <w:pPr>
        <w:pStyle w:val="BodyText"/>
        <w:ind w:left="455" w:right="8972"/>
        <w:rPr/>
      </w:pPr>
      <w:r>
        <w:rPr/>
        <w:t xml:space="preserve">в) от 0,5 до </w:t>
      </w:r>
      <w:r>
        <w:rPr>
          <w:spacing w:val="-16"/>
        </w:rPr>
        <w:t xml:space="preserve">1 </w:t>
      </w:r>
      <w:r>
        <w:rPr/>
        <w:t>г) от-1до+1</w:t>
      </w:r>
    </w:p>
    <w:p>
      <w:pPr>
        <w:pStyle w:val="BodyText"/>
        <w:ind w:left="455"/>
        <w:rPr/>
      </w:pPr>
      <w:r>
        <w:rPr/>
        <w:t>д) от-10% до+10%</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Типичность средней арифметической величины характеризуют % </w:t>
      </w:r>
      <w:r>
        <w:rPr>
          <w:b/>
          <w:i/>
          <w:sz w:val="24"/>
        </w:rPr>
        <w:t>ОПК-9</w:t>
      </w:r>
    </w:p>
    <w:p>
      <w:pPr>
        <w:pStyle w:val="BodyText"/>
        <w:ind w:left="455" w:right="4033"/>
        <w:rPr/>
      </w:pPr>
      <w:r>
        <w:rPr/>
        <w:t>а) среднее квадратичное отклонение и коэффициент вариации б) мода и медиана.</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Разница между средними величинами считается достоверной, если </w:t>
      </w:r>
      <w:r>
        <w:rPr>
          <w:b/>
          <w:i/>
          <w:sz w:val="24"/>
        </w:rPr>
        <w:t>ОПК-9</w:t>
      </w:r>
    </w:p>
    <w:p>
      <w:pPr>
        <w:pStyle w:val="BodyText"/>
        <w:ind w:left="455"/>
        <w:rPr/>
      </w:pPr>
      <w:r>
        <w:rPr/>
        <w:t>а) t=l</w:t>
      </w:r>
    </w:p>
    <w:p>
      <w:pPr>
        <w:pStyle w:val="BodyText"/>
        <w:ind w:left="455"/>
        <w:rPr/>
      </w:pPr>
      <w:r>
        <w:rPr/>
        <w:t>б) t = 2 и больше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Вероятность – это </w:t>
      </w:r>
      <w:r>
        <w:rPr>
          <w:b/>
          <w:i/>
          <w:sz w:val="24"/>
        </w:rPr>
        <w:t>ОПК-9</w:t>
      </w:r>
    </w:p>
    <w:p>
      <w:pPr>
        <w:pStyle w:val="BodyText"/>
        <w:ind w:left="455"/>
        <w:rPr/>
      </w:pPr>
      <w:r>
        <w:rPr/>
        <w:t>а) явление, исход которого можно точно предсказать</w:t>
      </w:r>
    </w:p>
    <w:p>
      <w:pPr>
        <w:pStyle w:val="BodyText"/>
        <w:ind w:left="455" w:right="1090"/>
        <w:rPr/>
      </w:pPr>
      <w:r>
        <w:rPr/>
        <w:t>б) величина, определяющая перспективу того или иного исхода в предстоящем испытании в) величина среднего квадратичного отклонения параметров вариационного ряда</w:t>
      </w:r>
    </w:p>
    <w:p>
      <w:pPr>
        <w:pStyle w:val="BodyText"/>
        <w:ind w:left="455"/>
        <w:rPr/>
      </w:pPr>
      <w:r>
        <w:rPr/>
        <w:t>г) величина средней ошибки интенсивного показателя</w:t>
      </w:r>
    </w:p>
    <w:p>
      <w:pPr>
        <w:pStyle w:val="BodyText"/>
        <w:ind w:left="455"/>
        <w:rPr/>
      </w:pPr>
      <w:r>
        <w:rPr/>
        <w:t>д) величины, характеризующие параметры вариационного ряда</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Применение непараметрических методов по сравнению с параметрическими имеет </w:t>
      </w:r>
      <w:r>
        <w:rPr>
          <w:b/>
          <w:i/>
          <w:sz w:val="24"/>
        </w:rPr>
        <w:t>ОПК-9</w:t>
      </w:r>
    </w:p>
    <w:p>
      <w:pPr>
        <w:pStyle w:val="BodyText"/>
        <w:ind w:left="455" w:right="4729"/>
        <w:rPr/>
      </w:pPr>
      <w:r>
        <w:rPr/>
        <w:t>а) меньше ограничений в отношении исходных данных б) больше ограничений в отношении исходных данных</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Не входит в функции регистратуры поликлиники </w:t>
      </w:r>
      <w:r>
        <w:rPr>
          <w:b/>
          <w:i/>
          <w:sz w:val="24"/>
        </w:rPr>
        <w:t>УК-4</w:t>
      </w:r>
    </w:p>
    <w:p>
      <w:pPr>
        <w:pStyle w:val="BodyText"/>
        <w:ind w:left="455"/>
        <w:rPr/>
      </w:pPr>
      <w:r>
        <w:rPr/>
        <w:t>а) запись посетителей на прием к врачу</w:t>
      </w:r>
    </w:p>
    <w:p>
      <w:pPr>
        <w:pStyle w:val="BodyText"/>
        <w:ind w:left="455" w:right="5307"/>
        <w:rPr/>
      </w:pPr>
      <w:r>
        <w:rPr/>
        <w:t>б) прием вызовов на посещение больных на дому в) обеспечение оптимального потока посетителей</w:t>
      </w:r>
    </w:p>
    <w:p>
      <w:pPr>
        <w:pStyle w:val="BodyText"/>
        <w:ind w:left="455"/>
        <w:rPr/>
      </w:pPr>
      <w:r>
        <w:rPr/>
        <w:t>г) массовое направление посетителей на исследования</w:t>
      </w:r>
    </w:p>
    <w:p>
      <w:pPr>
        <w:pStyle w:val="BodyText"/>
        <w:spacing w:before="11" w:after="0"/>
        <w:rPr>
          <w:sz w:val="23"/>
        </w:rPr>
      </w:pPr>
      <w:r>
        <w:rPr>
          <w:sz w:val="23"/>
        </w:rPr>
      </w:r>
    </w:p>
    <w:p>
      <w:pPr>
        <w:pStyle w:val="ListParagraph"/>
        <w:numPr>
          <w:ilvl w:val="0"/>
          <w:numId w:val="32"/>
        </w:numPr>
        <w:tabs>
          <w:tab w:val="clear" w:pos="720"/>
          <w:tab w:val="left" w:pos="936" w:leader="none"/>
        </w:tabs>
        <w:ind w:hanging="481" w:left="936"/>
        <w:rPr>
          <w:b/>
          <w:i/>
          <w:i/>
          <w:sz w:val="24"/>
        </w:rPr>
      </w:pPr>
      <w:r>
        <w:rPr>
          <w:sz w:val="24"/>
        </w:rPr>
        <w:t xml:space="preserve">Консультации больных в стационаре осуществляют </w:t>
      </w:r>
      <w:r>
        <w:rPr>
          <w:b/>
          <w:i/>
          <w:sz w:val="24"/>
        </w:rPr>
        <w:t>УК-4</w:t>
      </w:r>
    </w:p>
    <w:p>
      <w:pPr>
        <w:pStyle w:val="BodyText"/>
        <w:ind w:left="455"/>
        <w:rPr/>
      </w:pPr>
      <w:r>
        <w:rPr/>
        <w:t>а) прикрепленные к отделениям или привлеченные через оперативный отдел специалисты</w:t>
      </w:r>
    </w:p>
    <w:p>
      <w:pPr>
        <w:pStyle w:val="BodyText"/>
        <w:ind w:left="455" w:right="724"/>
        <w:rPr/>
      </w:pPr>
      <w:r>
        <w:rPr/>
        <w:t>б) консультанты, привлеченные родственниками больных без согласования с администрацией больницы</w:t>
      </w:r>
    </w:p>
    <w:p>
      <w:pPr>
        <w:pStyle w:val="BodyText"/>
        <w:ind w:left="455"/>
        <w:rPr/>
      </w:pPr>
      <w:r>
        <w:rPr/>
        <w:t>в) все вышеперечисленное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Цели и задачи государственной службы охраны материнства и детства </w:t>
      </w:r>
      <w:r>
        <w:rPr>
          <w:b/>
          <w:i/>
          <w:sz w:val="24"/>
        </w:rPr>
        <w:t>ОПК-9</w:t>
      </w:r>
    </w:p>
    <w:p>
      <w:pPr>
        <w:pStyle w:val="ListParagraph"/>
        <w:numPr>
          <w:ilvl w:val="0"/>
          <w:numId w:val="30"/>
        </w:numPr>
        <w:tabs>
          <w:tab w:val="clear" w:pos="720"/>
          <w:tab w:val="left" w:pos="716" w:leader="none"/>
        </w:tabs>
        <w:ind w:hanging="261" w:left="715"/>
        <w:rPr>
          <w:sz w:val="24"/>
        </w:rPr>
      </w:pPr>
      <w:r>
        <w:rPr>
          <w:sz w:val="24"/>
        </w:rPr>
        <w:t>обеспечение гарантий гражданских прав женщин и мер поощрения</w:t>
      </w:r>
      <w:r>
        <w:rPr>
          <w:spacing w:val="3"/>
          <w:sz w:val="24"/>
        </w:rPr>
        <w:t xml:space="preserve"> </w:t>
      </w:r>
      <w:r>
        <w:rPr>
          <w:sz w:val="24"/>
        </w:rPr>
        <w:t>материнства</w:t>
      </w:r>
    </w:p>
    <w:p>
      <w:pPr>
        <w:pStyle w:val="ListParagraph"/>
        <w:numPr>
          <w:ilvl w:val="0"/>
          <w:numId w:val="30"/>
        </w:numPr>
        <w:tabs>
          <w:tab w:val="clear" w:pos="720"/>
          <w:tab w:val="left" w:pos="716" w:leader="none"/>
        </w:tabs>
        <w:ind w:hanging="261" w:left="715"/>
        <w:rPr>
          <w:sz w:val="24"/>
        </w:rPr>
      </w:pPr>
      <w:r>
        <w:rPr>
          <w:sz w:val="24"/>
        </w:rPr>
        <w:t>разработка и обеспечение законодательных актов о браке и</w:t>
      </w:r>
      <w:r>
        <w:rPr>
          <w:spacing w:val="4"/>
          <w:sz w:val="24"/>
        </w:rPr>
        <w:t xml:space="preserve"> </w:t>
      </w:r>
      <w:r>
        <w:rPr>
          <w:sz w:val="24"/>
        </w:rPr>
        <w:t>семье</w:t>
      </w:r>
    </w:p>
    <w:p>
      <w:pPr>
        <w:pStyle w:val="ListParagraph"/>
        <w:numPr>
          <w:ilvl w:val="0"/>
          <w:numId w:val="30"/>
        </w:numPr>
        <w:tabs>
          <w:tab w:val="clear" w:pos="720"/>
          <w:tab w:val="left" w:pos="716" w:leader="none"/>
        </w:tabs>
        <w:ind w:hanging="261" w:left="715"/>
        <w:rPr>
          <w:sz w:val="24"/>
        </w:rPr>
      </w:pPr>
      <w:r>
        <w:rPr>
          <w:sz w:val="24"/>
        </w:rPr>
        <w:t>охрана женского труда и трудовой деятельности</w:t>
      </w:r>
      <w:r>
        <w:rPr>
          <w:spacing w:val="4"/>
          <w:sz w:val="24"/>
        </w:rPr>
        <w:t xml:space="preserve"> </w:t>
      </w:r>
      <w:r>
        <w:rPr>
          <w:sz w:val="24"/>
        </w:rPr>
        <w:t>подростков</w:t>
      </w:r>
    </w:p>
    <w:p>
      <w:pPr>
        <w:pStyle w:val="ListParagraph"/>
        <w:numPr>
          <w:ilvl w:val="0"/>
          <w:numId w:val="30"/>
        </w:numPr>
        <w:tabs>
          <w:tab w:val="clear" w:pos="720"/>
          <w:tab w:val="left" w:pos="716" w:leader="none"/>
        </w:tabs>
        <w:ind w:hanging="261" w:left="715"/>
        <w:rPr>
          <w:sz w:val="24"/>
        </w:rPr>
      </w:pPr>
      <w:r>
        <w:rPr>
          <w:sz w:val="24"/>
        </w:rPr>
        <w:t>государственная материальная и социальная помощь семьям, имеющим</w:t>
      </w:r>
      <w:r>
        <w:rPr>
          <w:spacing w:val="-1"/>
          <w:sz w:val="24"/>
        </w:rPr>
        <w:t xml:space="preserve"> </w:t>
      </w:r>
      <w:r>
        <w:rPr>
          <w:sz w:val="24"/>
        </w:rPr>
        <w:t>детей</w:t>
      </w:r>
    </w:p>
    <w:p>
      <w:pPr>
        <w:pStyle w:val="ListParagraph"/>
        <w:numPr>
          <w:ilvl w:val="0"/>
          <w:numId w:val="30"/>
        </w:numPr>
        <w:tabs>
          <w:tab w:val="clear" w:pos="720"/>
          <w:tab w:val="left" w:pos="716" w:leader="none"/>
        </w:tabs>
        <w:ind w:hanging="261" w:left="715"/>
        <w:rPr>
          <w:sz w:val="24"/>
        </w:rPr>
      </w:pPr>
      <w:r>
        <w:rPr>
          <w:sz w:val="24"/>
        </w:rPr>
        <w:t>качественная, гарантированная и доступная медико-социальная</w:t>
      </w:r>
      <w:r>
        <w:rPr>
          <w:spacing w:val="5"/>
          <w:sz w:val="24"/>
        </w:rPr>
        <w:t xml:space="preserve"> </w:t>
      </w:r>
      <w:r>
        <w:rPr>
          <w:sz w:val="24"/>
        </w:rPr>
        <w:t>помощь</w:t>
      </w:r>
    </w:p>
    <w:p>
      <w:pPr>
        <w:pStyle w:val="ListParagraph"/>
        <w:numPr>
          <w:ilvl w:val="0"/>
          <w:numId w:val="30"/>
        </w:numPr>
        <w:tabs>
          <w:tab w:val="clear" w:pos="720"/>
          <w:tab w:val="left" w:pos="716" w:leader="none"/>
        </w:tabs>
        <w:ind w:hanging="0" w:left="455" w:right="5849"/>
        <w:rPr>
          <w:sz w:val="24"/>
        </w:rPr>
      </w:pPr>
      <w:r>
        <w:rPr>
          <w:sz w:val="24"/>
        </w:rPr>
        <w:t>дальнейшее наращивание коечного фонда а) верно все</w:t>
      </w:r>
      <w:r>
        <w:rPr>
          <w:spacing w:val="-1"/>
          <w:sz w:val="24"/>
        </w:rPr>
        <w:t xml:space="preserve"> </w:t>
      </w:r>
      <w:r>
        <w:rPr>
          <w:sz w:val="24"/>
        </w:rPr>
        <w:t>перечисленное</w:t>
      </w:r>
    </w:p>
    <w:p>
      <w:pPr>
        <w:pStyle w:val="BodyText"/>
        <w:ind w:left="455"/>
        <w:rPr/>
      </w:pPr>
      <w:r>
        <w:rPr/>
        <w:t>б) верно 1), 3), 5)</w:t>
      </w:r>
    </w:p>
    <w:p>
      <w:pPr>
        <w:pStyle w:val="BodyText"/>
        <w:spacing w:before="1" w:after="0"/>
        <w:ind w:left="455"/>
        <w:rPr/>
      </w:pPr>
      <w:r>
        <w:rPr/>
        <w:t>в) верно 1), 2), 3), 4), 5)</w:t>
      </w:r>
    </w:p>
    <w:p>
      <w:pPr>
        <w:pStyle w:val="ListParagraph"/>
        <w:numPr>
          <w:ilvl w:val="0"/>
          <w:numId w:val="32"/>
        </w:numPr>
        <w:tabs>
          <w:tab w:val="clear" w:pos="720"/>
          <w:tab w:val="left" w:pos="936" w:leader="none"/>
        </w:tabs>
        <w:spacing w:before="78" w:after="0"/>
        <w:ind w:hanging="481" w:left="936"/>
        <w:rPr>
          <w:b/>
          <w:i/>
          <w:i/>
          <w:sz w:val="24"/>
        </w:rPr>
      </w:pPr>
      <w:r>
        <w:rPr>
          <w:sz w:val="24"/>
        </w:rPr>
        <w:t xml:space="preserve">Показатель младенческой смертности рассчитывается </w:t>
      </w:r>
      <w:r>
        <w:rPr>
          <w:b/>
          <w:i/>
          <w:sz w:val="24"/>
        </w:rPr>
        <w:t>ОПК-9</w:t>
      </w:r>
    </w:p>
    <w:p>
      <w:pPr>
        <w:pStyle w:val="BodyText"/>
        <w:ind w:left="455"/>
        <w:rPr/>
      </w:pPr>
      <w:r>
        <w:rPr/>
        <w:t>а) в процентах</w:t>
      </w:r>
    </w:p>
    <w:p>
      <w:pPr>
        <w:pStyle w:val="BodyText"/>
        <w:ind w:left="455" w:right="7952"/>
        <w:rPr/>
      </w:pPr>
      <w:r>
        <w:rPr/>
        <w:t>б) на 1000 родившихся в) на 10000 родившихся</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Что такое постнеонатальная смертность? </w:t>
      </w:r>
      <w:r>
        <w:rPr>
          <w:b/>
          <w:i/>
          <w:sz w:val="24"/>
        </w:rPr>
        <w:t>ОПК-9</w:t>
      </w:r>
    </w:p>
    <w:p>
      <w:pPr>
        <w:pStyle w:val="BodyText"/>
        <w:ind w:left="455" w:right="4866"/>
        <w:rPr/>
      </w:pPr>
      <w:r>
        <w:rPr/>
        <w:t>а) смертность детей в период 28 дней -11 мес. 29 дней б) смертность детей после 1 месяца жизни</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К медицинской документации «скорой» не относятся </w:t>
      </w:r>
      <w:r>
        <w:rPr>
          <w:b/>
          <w:i/>
          <w:sz w:val="24"/>
        </w:rPr>
        <w:t>УК-4</w:t>
      </w:r>
    </w:p>
    <w:p>
      <w:pPr>
        <w:pStyle w:val="BodyText"/>
        <w:ind w:left="455" w:right="7139"/>
        <w:rPr/>
      </w:pPr>
      <w:r>
        <w:rPr/>
        <w:t>а) карты приема вызова по «03» б) карты вызова</w:t>
      </w:r>
    </w:p>
    <w:p>
      <w:pPr>
        <w:pStyle w:val="BodyText"/>
        <w:ind w:left="455" w:right="6110"/>
        <w:rPr/>
      </w:pPr>
      <w:r>
        <w:rPr/>
        <w:t>в) магнитофонная запись приема вызова г) список израсходованных медикаментов д) сигнальный талон в поликлинику</w:t>
      </w:r>
    </w:p>
    <w:p>
      <w:pPr>
        <w:pStyle w:val="ListParagraph"/>
        <w:numPr>
          <w:ilvl w:val="0"/>
          <w:numId w:val="32"/>
        </w:numPr>
        <w:tabs>
          <w:tab w:val="clear" w:pos="720"/>
          <w:tab w:val="left" w:pos="926" w:leader="none"/>
        </w:tabs>
        <w:spacing w:before="230" w:after="0"/>
        <w:ind w:hanging="0" w:left="455" w:right="1922"/>
        <w:rPr>
          <w:b/>
          <w:i/>
          <w:i/>
          <w:sz w:val="24"/>
        </w:rPr>
      </w:pPr>
      <w:r>
        <w:rPr>
          <w:sz w:val="24"/>
        </w:rPr>
        <w:t xml:space="preserve">Трудоспособным лицам, которые направляются из военных комиссариатов на стационарное обследование в период их призыва на военную службу: </w:t>
      </w:r>
      <w:r>
        <w:rPr>
          <w:b/>
          <w:i/>
          <w:sz w:val="24"/>
        </w:rPr>
        <w:t>УК-4</w:t>
      </w:r>
    </w:p>
    <w:p>
      <w:pPr>
        <w:pStyle w:val="BodyText"/>
        <w:ind w:left="455"/>
        <w:rPr/>
      </w:pPr>
      <w:r>
        <w:rPr/>
        <w:t>а. выдаются листки нетрудоспособности на время обследования</w:t>
      </w:r>
    </w:p>
    <w:p>
      <w:pPr>
        <w:pStyle w:val="BodyText"/>
        <w:ind w:left="455" w:right="2732"/>
        <w:rPr/>
      </w:pPr>
      <w:r>
        <w:rPr/>
        <w:t>б. выдаются листки нетрудоспособности за период обследования, включая время проезда в ЛПУ и обратно</w:t>
      </w:r>
    </w:p>
    <w:p>
      <w:pPr>
        <w:pStyle w:val="BodyText"/>
        <w:ind w:left="455" w:right="2088"/>
        <w:rPr/>
      </w:pPr>
      <w:r>
        <w:rPr/>
        <w:t>в. выдаются листки нетрудоспособности только на время проезда туда и обратно г. выдаются справки установленной формы за период их обследования</w:t>
      </w:r>
    </w:p>
    <w:p>
      <w:pPr>
        <w:pStyle w:val="BodyText"/>
        <w:ind w:left="455" w:right="529"/>
        <w:rPr/>
      </w:pPr>
      <w:r>
        <w:rPr/>
        <w:t>д. выдаются справки произвольной формы за период их обследования, включая время проезда в ЛПУ и обратно до места жительства</w:t>
      </w:r>
    </w:p>
    <w:p>
      <w:pPr>
        <w:pStyle w:val="ListParagraph"/>
        <w:numPr>
          <w:ilvl w:val="0"/>
          <w:numId w:val="32"/>
        </w:numPr>
        <w:tabs>
          <w:tab w:val="clear" w:pos="720"/>
          <w:tab w:val="left" w:pos="986" w:leader="none"/>
        </w:tabs>
        <w:spacing w:before="232" w:after="0"/>
        <w:ind w:hanging="0" w:left="455" w:right="1387"/>
        <w:rPr>
          <w:b/>
          <w:i/>
          <w:i/>
          <w:sz w:val="24"/>
        </w:rPr>
      </w:pPr>
      <w:r>
        <w:rPr>
          <w:sz w:val="24"/>
        </w:rPr>
        <w:t>Если во время периодического медицинского осмотра обследованный</w:t>
      </w:r>
      <w:r>
        <w:rPr>
          <w:spacing w:val="-32"/>
          <w:sz w:val="24"/>
        </w:rPr>
        <w:t xml:space="preserve"> </w:t>
      </w:r>
      <w:r>
        <w:rPr>
          <w:sz w:val="24"/>
        </w:rPr>
        <w:t xml:space="preserve">оказывается временно нетрудоспособным, ему: </w:t>
      </w:r>
      <w:r>
        <w:rPr>
          <w:b/>
          <w:i/>
          <w:sz w:val="24"/>
        </w:rPr>
        <w:t>УК-4</w:t>
      </w:r>
    </w:p>
    <w:p>
      <w:pPr>
        <w:pStyle w:val="BodyText"/>
        <w:ind w:left="455" w:right="6149"/>
        <w:rPr/>
      </w:pPr>
      <w:r>
        <w:rPr/>
        <w:t>а. выдается справка о состоянии здоровья б. выдается листок нетрудоспособности в. выдается медицинское</w:t>
      </w:r>
      <w:r>
        <w:rPr>
          <w:spacing w:val="-1"/>
        </w:rPr>
        <w:t xml:space="preserve"> </w:t>
      </w:r>
      <w:r>
        <w:rPr/>
        <w:t>заключение</w:t>
      </w:r>
    </w:p>
    <w:p>
      <w:pPr>
        <w:pStyle w:val="BodyText"/>
        <w:spacing w:before="1" w:after="0"/>
        <w:ind w:left="455" w:right="6053"/>
        <w:rPr/>
      </w:pPr>
      <w:r>
        <w:rPr/>
        <w:t>г. выдается справка о нетрудоспособности д. ничего не выдается</w:t>
      </w:r>
    </w:p>
    <w:p>
      <w:pPr>
        <w:pStyle w:val="BodyText"/>
        <w:spacing w:before="11" w:after="0"/>
        <w:rPr>
          <w:sz w:val="23"/>
        </w:rPr>
      </w:pPr>
      <w:r>
        <w:rPr>
          <w:sz w:val="23"/>
        </w:rPr>
      </w:r>
    </w:p>
    <w:p>
      <w:pPr>
        <w:pStyle w:val="ListParagraph"/>
        <w:numPr>
          <w:ilvl w:val="0"/>
          <w:numId w:val="32"/>
        </w:numPr>
        <w:tabs>
          <w:tab w:val="clear" w:pos="720"/>
          <w:tab w:val="left" w:pos="936" w:leader="none"/>
        </w:tabs>
        <w:ind w:hanging="0" w:left="455" w:right="1487"/>
        <w:rPr>
          <w:b/>
          <w:i/>
          <w:i/>
          <w:sz w:val="24"/>
        </w:rPr>
      </w:pPr>
      <w:r>
        <w:rPr>
          <w:sz w:val="24"/>
        </w:rPr>
        <w:t xml:space="preserve">Укажите сроки направления на медико-социальную экспертизу пациентов, (кроме туберкулеза): </w:t>
      </w:r>
      <w:r>
        <w:rPr>
          <w:b/>
          <w:i/>
          <w:sz w:val="24"/>
        </w:rPr>
        <w:t>ОПК-9</w:t>
      </w:r>
    </w:p>
    <w:p>
      <w:pPr>
        <w:pStyle w:val="BodyText"/>
        <w:ind w:left="455" w:right="959"/>
        <w:rPr/>
      </w:pPr>
      <w:r>
        <w:rPr/>
        <w:t>а. не позднее 4 месяцев при очевидном неблагоприятном клиническом и трудовом прогнозе б. не позднее 10 месяцев при благоприятном трудовом прогнозе</w:t>
      </w:r>
    </w:p>
    <w:p>
      <w:pPr>
        <w:pStyle w:val="BodyText"/>
        <w:ind w:left="455" w:right="1388"/>
        <w:rPr/>
      </w:pPr>
      <w:r>
        <w:rPr/>
        <w:t>в. вне зависимости от срока работающие инвалиды в случае ухудшения клинического и трудового прогноза</w:t>
      </w:r>
    </w:p>
    <w:p>
      <w:pPr>
        <w:pStyle w:val="BodyText"/>
        <w:ind w:left="455" w:right="7069"/>
        <w:rPr/>
      </w:pPr>
      <w:r>
        <w:rPr/>
        <w:t>г. все вышеперечисленное верно д. нет правильного ответа</w:t>
      </w:r>
    </w:p>
    <w:p>
      <w:pPr>
        <w:pStyle w:val="BodyText"/>
        <w:rPr/>
      </w:pPr>
      <w:r>
        <w:rPr/>
      </w:r>
    </w:p>
    <w:p>
      <w:pPr>
        <w:pStyle w:val="ListParagraph"/>
        <w:numPr>
          <w:ilvl w:val="0"/>
          <w:numId w:val="32"/>
        </w:numPr>
        <w:tabs>
          <w:tab w:val="clear" w:pos="720"/>
          <w:tab w:val="left" w:pos="936" w:leader="none"/>
        </w:tabs>
        <w:ind w:hanging="0" w:left="455" w:right="1385"/>
        <w:rPr>
          <w:b/>
          <w:i/>
          <w:i/>
          <w:sz w:val="24"/>
        </w:rPr>
      </w:pPr>
      <w:r>
        <w:rPr>
          <w:sz w:val="24"/>
        </w:rPr>
        <w:t xml:space="preserve">При наступлении временной нетрудоспособности в период отпуска без сохранения содержания листок нетрудоспособности выдается: </w:t>
      </w:r>
      <w:r>
        <w:rPr>
          <w:b/>
          <w:i/>
          <w:sz w:val="24"/>
        </w:rPr>
        <w:t>ОПК-9</w:t>
      </w:r>
    </w:p>
    <w:p>
      <w:pPr>
        <w:pStyle w:val="BodyText"/>
        <w:ind w:left="455" w:right="6896"/>
        <w:rPr/>
      </w:pPr>
      <w:r>
        <w:rPr/>
        <w:t>а. с 1-го дня нетрудоспособности б. с 3-го дня нетрудоспособности в. с 6-го дня нетрудоспособности г. с 10-го дня нетрудоспособности д. со дня окончания отпуска</w:t>
      </w:r>
    </w:p>
    <w:p>
      <w:pPr>
        <w:pStyle w:val="BodyText"/>
        <w:rPr/>
      </w:pPr>
      <w:r>
        <w:rPr/>
      </w:r>
    </w:p>
    <w:p>
      <w:pPr>
        <w:pStyle w:val="ListParagraph"/>
        <w:numPr>
          <w:ilvl w:val="0"/>
          <w:numId w:val="32"/>
        </w:numPr>
        <w:tabs>
          <w:tab w:val="clear" w:pos="720"/>
          <w:tab w:val="left" w:pos="936" w:leader="none"/>
        </w:tabs>
        <w:spacing w:before="1" w:after="0"/>
        <w:ind w:hanging="481" w:left="936"/>
        <w:rPr>
          <w:sz w:val="24"/>
        </w:rPr>
      </w:pPr>
      <w:r>
        <w:rPr>
          <w:sz w:val="24"/>
        </w:rPr>
        <w:t>Информацию о поствакцинальном осложнении необходимо направлять в</w:t>
      </w:r>
      <w:r>
        <w:rPr>
          <w:spacing w:val="-3"/>
          <w:sz w:val="24"/>
        </w:rPr>
        <w:t xml:space="preserve"> </w:t>
      </w:r>
      <w:r>
        <w:rPr>
          <w:sz w:val="24"/>
        </w:rPr>
        <w:t>следующие</w:t>
      </w:r>
    </w:p>
    <w:p>
      <w:pPr>
        <w:pStyle w:val="Normal"/>
        <w:spacing w:before="78" w:after="0"/>
        <w:ind w:left="455"/>
        <w:rPr>
          <w:b/>
          <w:i/>
          <w:i/>
          <w:sz w:val="24"/>
        </w:rPr>
      </w:pPr>
      <w:r>
        <w:rPr>
          <w:sz w:val="24"/>
        </w:rPr>
        <w:t xml:space="preserve">инстанции, кроме </w:t>
      </w:r>
      <w:r>
        <w:rPr>
          <w:b/>
          <w:i/>
          <w:sz w:val="24"/>
        </w:rPr>
        <w:t>ОПК-2</w:t>
      </w:r>
    </w:p>
    <w:p>
      <w:pPr>
        <w:pStyle w:val="BodyText"/>
        <w:ind w:left="455" w:right="4879"/>
        <w:rPr/>
      </w:pPr>
      <w:r>
        <w:rPr/>
        <w:t>а) местного территориального центра санэпиднадзора б) ГИСК им. Л.А.Тарасевича</w:t>
      </w:r>
    </w:p>
    <w:p>
      <w:pPr>
        <w:pStyle w:val="BodyText"/>
        <w:ind w:left="455" w:right="1317"/>
        <w:rPr/>
      </w:pPr>
      <w:r>
        <w:rPr/>
        <w:t>в) территориального органа управления здравоохранением или администрации субъекта федерации</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С какого возраста дети считаются по ВОЗ подростками </w:t>
      </w:r>
      <w:r>
        <w:rPr>
          <w:b/>
          <w:i/>
          <w:sz w:val="24"/>
        </w:rPr>
        <w:t>ОПК-9</w:t>
      </w:r>
    </w:p>
    <w:p>
      <w:pPr>
        <w:pStyle w:val="BodyText"/>
        <w:ind w:left="455"/>
        <w:rPr/>
      </w:pPr>
      <w:r>
        <w:rPr/>
        <w:t>а) с 15 до 18</w:t>
      </w:r>
      <w:r>
        <w:rPr>
          <w:spacing w:val="-4"/>
        </w:rPr>
        <w:t xml:space="preserve"> </w:t>
      </w:r>
      <w:r>
        <w:rPr/>
        <w:t>лет</w:t>
      </w:r>
    </w:p>
    <w:p>
      <w:pPr>
        <w:pStyle w:val="BodyText"/>
        <w:ind w:left="455"/>
        <w:rPr/>
      </w:pPr>
      <w:r>
        <w:rPr/>
        <w:t>б) с 12 до 16</w:t>
      </w:r>
      <w:r>
        <w:rPr>
          <w:spacing w:val="-4"/>
        </w:rPr>
        <w:t xml:space="preserve"> </w:t>
      </w:r>
      <w:r>
        <w:rPr/>
        <w:t>лет</w:t>
      </w:r>
    </w:p>
    <w:p>
      <w:pPr>
        <w:pStyle w:val="BodyText"/>
        <w:ind w:left="455"/>
        <w:rPr/>
      </w:pPr>
      <w:r>
        <w:rPr/>
        <w:t>в) с 15 до 24</w:t>
      </w:r>
      <w:r>
        <w:rPr>
          <w:spacing w:val="-4"/>
        </w:rPr>
        <w:t xml:space="preserve"> </w:t>
      </w:r>
      <w:r>
        <w:rPr/>
        <w:t>лет</w:t>
      </w:r>
    </w:p>
    <w:p>
      <w:pPr>
        <w:pStyle w:val="BodyText"/>
        <w:ind w:left="455"/>
        <w:rPr/>
      </w:pPr>
      <w:r>
        <w:rPr/>
        <w:t>г) с 10 до 18</w:t>
      </w:r>
      <w:r>
        <w:rPr>
          <w:spacing w:val="-4"/>
        </w:rPr>
        <w:t xml:space="preserve"> </w:t>
      </w:r>
      <w:r>
        <w:rPr/>
        <w:t>лет</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Часто болеющий ребенок определяется количеством заболеваний в год </w:t>
      </w:r>
      <w:r>
        <w:rPr>
          <w:b/>
          <w:i/>
          <w:sz w:val="24"/>
        </w:rPr>
        <w:t>ОПК-9</w:t>
      </w:r>
    </w:p>
    <w:p>
      <w:pPr>
        <w:pStyle w:val="BodyText"/>
        <w:ind w:left="455" w:right="8310"/>
        <w:rPr/>
      </w:pPr>
      <w:r>
        <w:rPr/>
        <w:t>а) то 0 до 3 раз в год б) от 4 до 7 раз в год</w:t>
      </w:r>
    </w:p>
    <w:p>
      <w:pPr>
        <w:pStyle w:val="BodyText"/>
        <w:ind w:left="455"/>
        <w:rPr/>
      </w:pPr>
      <w:r>
        <w:rPr/>
        <w:t>в) от 8 и более раз в год</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Для расчета общего показателя рождаемости необходимо иметь </w:t>
      </w:r>
      <w:r>
        <w:rPr>
          <w:b/>
          <w:i/>
          <w:sz w:val="24"/>
        </w:rPr>
        <w:t>ОПК-9</w:t>
      </w:r>
    </w:p>
    <w:p>
      <w:pPr>
        <w:pStyle w:val="BodyText"/>
        <w:ind w:left="455" w:right="3560"/>
        <w:rPr/>
      </w:pPr>
      <w:r>
        <w:rPr/>
        <w:t>а) число живорожденных и среднегодовую численность населения б) число родов и численность женского населения</w:t>
      </w:r>
    </w:p>
    <w:p>
      <w:pPr>
        <w:pStyle w:val="BodyText"/>
        <w:ind w:left="455"/>
        <w:rPr/>
      </w:pPr>
      <w:r>
        <w:rPr/>
        <w:t>в) число родившихся живыми и мертвыми и среднегодовую численность населения</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Первый этап организации гинекологической помощи детям и подросткам </w:t>
      </w:r>
      <w:r>
        <w:rPr>
          <w:b/>
          <w:i/>
          <w:sz w:val="24"/>
        </w:rPr>
        <w:t>ОПК-9</w:t>
      </w:r>
    </w:p>
    <w:p>
      <w:pPr>
        <w:pStyle w:val="BodyText"/>
        <w:ind w:left="455" w:right="7852"/>
        <w:rPr/>
      </w:pPr>
      <w:r>
        <w:rPr/>
        <w:t>а) детская поликлиника б) женская консультация</w:t>
      </w:r>
    </w:p>
    <w:p>
      <w:pPr>
        <w:pStyle w:val="Heading1"/>
        <w:spacing w:lineRule="atLeast" w:line="550" w:before="2" w:after="0"/>
        <w:ind w:firstLine="284" w:left="740" w:right="3368"/>
        <w:jc w:val="left"/>
        <w:rPr/>
      </w:pPr>
      <w:r>
        <w:rPr/>
        <w:t>3.2. Типовые задания для текущего контроля успеваемости Темы рефератов:</w:t>
      </w:r>
    </w:p>
    <w:p>
      <w:pPr>
        <w:pStyle w:val="ListParagraph"/>
        <w:numPr>
          <w:ilvl w:val="1"/>
          <w:numId w:val="32"/>
        </w:numPr>
        <w:tabs>
          <w:tab w:val="clear" w:pos="720"/>
          <w:tab w:val="left" w:pos="1176" w:leader="none"/>
        </w:tabs>
        <w:spacing w:before="2" w:after="0"/>
        <w:rPr>
          <w:sz w:val="24"/>
        </w:rPr>
      </w:pPr>
      <w:r>
        <w:rPr>
          <w:sz w:val="24"/>
        </w:rPr>
        <w:t>Методы сбора и обработки медико-статистической информации.</w:t>
      </w:r>
      <w:r>
        <w:rPr>
          <w:spacing w:val="2"/>
          <w:sz w:val="24"/>
        </w:rPr>
        <w:t xml:space="preserve"> </w:t>
      </w:r>
      <w:r>
        <w:rPr>
          <w:sz w:val="24"/>
        </w:rPr>
        <w:t>ОПК-9</w:t>
      </w:r>
    </w:p>
    <w:p>
      <w:pPr>
        <w:pStyle w:val="ListParagraph"/>
        <w:numPr>
          <w:ilvl w:val="1"/>
          <w:numId w:val="32"/>
        </w:numPr>
        <w:tabs>
          <w:tab w:val="clear" w:pos="720"/>
          <w:tab w:val="left" w:pos="1176" w:leader="none"/>
        </w:tabs>
        <w:rPr>
          <w:sz w:val="24"/>
        </w:rPr>
      </w:pPr>
      <w:r>
        <w:rPr>
          <w:sz w:val="24"/>
        </w:rPr>
        <w:t>Основные принципы доказательной медицины.</w:t>
      </w:r>
      <w:r>
        <w:rPr>
          <w:spacing w:val="3"/>
          <w:sz w:val="24"/>
        </w:rPr>
        <w:t xml:space="preserve"> </w:t>
      </w:r>
      <w:r>
        <w:rPr>
          <w:sz w:val="24"/>
        </w:rPr>
        <w:t>ОПК-9</w:t>
      </w:r>
    </w:p>
    <w:p>
      <w:pPr>
        <w:pStyle w:val="ListParagraph"/>
        <w:numPr>
          <w:ilvl w:val="1"/>
          <w:numId w:val="32"/>
        </w:numPr>
        <w:tabs>
          <w:tab w:val="clear" w:pos="720"/>
          <w:tab w:val="left" w:pos="1176" w:leader="none"/>
        </w:tabs>
        <w:ind w:hanging="360" w:left="1176" w:right="1460"/>
        <w:rPr>
          <w:sz w:val="24"/>
        </w:rPr>
      </w:pPr>
      <w:r>
        <w:rPr>
          <w:sz w:val="24"/>
        </w:rPr>
        <w:t>Целевые комплексные программы по профилактике основных неинфекционных заболеваний. Критерии оценки и эффективности.</w:t>
      </w:r>
      <w:r>
        <w:rPr>
          <w:spacing w:val="5"/>
          <w:sz w:val="24"/>
        </w:rPr>
        <w:t xml:space="preserve"> </w:t>
      </w:r>
      <w:r>
        <w:rPr>
          <w:sz w:val="24"/>
        </w:rPr>
        <w:t>ОПК-9</w:t>
      </w:r>
    </w:p>
    <w:p>
      <w:pPr>
        <w:pStyle w:val="ListParagraph"/>
        <w:numPr>
          <w:ilvl w:val="1"/>
          <w:numId w:val="32"/>
        </w:numPr>
        <w:tabs>
          <w:tab w:val="clear" w:pos="720"/>
          <w:tab w:val="left" w:pos="1176" w:leader="none"/>
        </w:tabs>
        <w:spacing w:before="1" w:after="0"/>
        <w:rPr>
          <w:sz w:val="24"/>
        </w:rPr>
      </w:pPr>
      <w:r>
        <w:rPr>
          <w:sz w:val="24"/>
        </w:rPr>
        <w:t>Методы изучения и оценка здоровья населения.</w:t>
      </w:r>
      <w:r>
        <w:rPr>
          <w:spacing w:val="2"/>
          <w:sz w:val="24"/>
        </w:rPr>
        <w:t xml:space="preserve"> </w:t>
      </w:r>
      <w:r>
        <w:rPr>
          <w:sz w:val="24"/>
        </w:rPr>
        <w:t>ОПК-9</w:t>
      </w:r>
    </w:p>
    <w:p>
      <w:pPr>
        <w:pStyle w:val="ListParagraph"/>
        <w:numPr>
          <w:ilvl w:val="1"/>
          <w:numId w:val="32"/>
        </w:numPr>
        <w:tabs>
          <w:tab w:val="clear" w:pos="720"/>
          <w:tab w:val="left" w:pos="1176" w:leader="none"/>
        </w:tabs>
        <w:rPr>
          <w:sz w:val="24"/>
        </w:rPr>
      </w:pPr>
      <w:r>
        <w:rPr>
          <w:sz w:val="24"/>
        </w:rPr>
        <w:t>Заболеваемость – ведущий показатель общественного здоровья.</w:t>
      </w:r>
      <w:r>
        <w:rPr>
          <w:spacing w:val="1"/>
          <w:sz w:val="24"/>
        </w:rPr>
        <w:t xml:space="preserve"> </w:t>
      </w:r>
      <w:r>
        <w:rPr>
          <w:sz w:val="24"/>
        </w:rPr>
        <w:t>ОПК-9</w:t>
      </w:r>
    </w:p>
    <w:p>
      <w:pPr>
        <w:pStyle w:val="ListParagraph"/>
        <w:numPr>
          <w:ilvl w:val="1"/>
          <w:numId w:val="32"/>
        </w:numPr>
        <w:tabs>
          <w:tab w:val="clear" w:pos="720"/>
          <w:tab w:val="left" w:pos="1176" w:leader="none"/>
        </w:tabs>
        <w:rPr>
          <w:sz w:val="24"/>
        </w:rPr>
      </w:pPr>
      <w:r>
        <w:rPr>
          <w:sz w:val="24"/>
        </w:rPr>
        <w:t>Первичная медицинская статистическая документация.</w:t>
      </w:r>
      <w:r>
        <w:rPr>
          <w:spacing w:val="3"/>
          <w:sz w:val="24"/>
        </w:rPr>
        <w:t xml:space="preserve"> </w:t>
      </w:r>
      <w:r>
        <w:rPr>
          <w:sz w:val="24"/>
        </w:rPr>
        <w:t>УК-4</w:t>
      </w:r>
    </w:p>
    <w:p>
      <w:pPr>
        <w:pStyle w:val="ListParagraph"/>
        <w:numPr>
          <w:ilvl w:val="1"/>
          <w:numId w:val="32"/>
        </w:numPr>
        <w:tabs>
          <w:tab w:val="clear" w:pos="720"/>
          <w:tab w:val="left" w:pos="1176" w:leader="none"/>
        </w:tabs>
        <w:rPr>
          <w:sz w:val="24"/>
        </w:rPr>
      </w:pPr>
      <w:r>
        <w:rPr>
          <w:sz w:val="24"/>
        </w:rPr>
        <w:t>Методика анализа деятельности ЛПУ.</w:t>
      </w:r>
      <w:r>
        <w:rPr>
          <w:spacing w:val="4"/>
          <w:sz w:val="24"/>
        </w:rPr>
        <w:t xml:space="preserve"> </w:t>
      </w:r>
      <w:r>
        <w:rPr>
          <w:sz w:val="24"/>
        </w:rPr>
        <w:t>УК-4</w:t>
      </w:r>
    </w:p>
    <w:p>
      <w:pPr>
        <w:pStyle w:val="ListParagraph"/>
        <w:numPr>
          <w:ilvl w:val="1"/>
          <w:numId w:val="32"/>
        </w:numPr>
        <w:tabs>
          <w:tab w:val="clear" w:pos="720"/>
          <w:tab w:val="left" w:pos="1176" w:leader="none"/>
        </w:tabs>
        <w:rPr>
          <w:sz w:val="24"/>
        </w:rPr>
      </w:pPr>
      <w:r>
        <w:rPr>
          <w:sz w:val="24"/>
        </w:rPr>
        <w:t>Система контроля качества в здравоохранении.</w:t>
      </w:r>
      <w:r>
        <w:rPr>
          <w:spacing w:val="4"/>
          <w:sz w:val="24"/>
        </w:rPr>
        <w:t xml:space="preserve"> </w:t>
      </w:r>
      <w:r>
        <w:rPr>
          <w:sz w:val="24"/>
        </w:rPr>
        <w:t>ОПК-2</w:t>
      </w:r>
    </w:p>
    <w:p>
      <w:pPr>
        <w:pStyle w:val="ListParagraph"/>
        <w:numPr>
          <w:ilvl w:val="1"/>
          <w:numId w:val="32"/>
        </w:numPr>
        <w:tabs>
          <w:tab w:val="clear" w:pos="720"/>
          <w:tab w:val="left" w:pos="1176" w:leader="none"/>
        </w:tabs>
        <w:rPr>
          <w:sz w:val="24"/>
        </w:rPr>
      </w:pPr>
      <w:r>
        <w:rPr>
          <w:sz w:val="24"/>
        </w:rPr>
        <w:t>Управление в системе здравоохранения.</w:t>
      </w:r>
      <w:r>
        <w:rPr>
          <w:spacing w:val="4"/>
          <w:sz w:val="24"/>
        </w:rPr>
        <w:t xml:space="preserve"> </w:t>
      </w:r>
      <w:r>
        <w:rPr>
          <w:sz w:val="24"/>
        </w:rPr>
        <w:t>УК-3</w:t>
      </w:r>
    </w:p>
    <w:p>
      <w:pPr>
        <w:pStyle w:val="ListParagraph"/>
        <w:numPr>
          <w:ilvl w:val="1"/>
          <w:numId w:val="32"/>
        </w:numPr>
        <w:tabs>
          <w:tab w:val="clear" w:pos="720"/>
          <w:tab w:val="left" w:pos="1176" w:leader="none"/>
        </w:tabs>
        <w:rPr>
          <w:sz w:val="24"/>
        </w:rPr>
      </w:pPr>
      <w:r>
        <w:rPr>
          <w:sz w:val="24"/>
        </w:rPr>
        <w:t>Принципы, формы и системы здравоохранения.</w:t>
      </w:r>
      <w:r>
        <w:rPr>
          <w:spacing w:val="1"/>
          <w:sz w:val="24"/>
        </w:rPr>
        <w:t xml:space="preserve"> </w:t>
      </w:r>
      <w:r>
        <w:rPr>
          <w:sz w:val="24"/>
        </w:rPr>
        <w:t>УК-4</w:t>
      </w:r>
    </w:p>
    <w:p>
      <w:pPr>
        <w:pStyle w:val="ListParagraph"/>
        <w:numPr>
          <w:ilvl w:val="1"/>
          <w:numId w:val="32"/>
        </w:numPr>
        <w:tabs>
          <w:tab w:val="clear" w:pos="720"/>
          <w:tab w:val="left" w:pos="1176" w:leader="none"/>
        </w:tabs>
        <w:ind w:hanging="360" w:left="1176" w:right="895"/>
        <w:rPr>
          <w:sz w:val="24"/>
        </w:rPr>
      </w:pPr>
      <w:r>
        <w:rPr>
          <w:sz w:val="24"/>
        </w:rPr>
        <w:t>Международная практика организации здравоохранения: теория, системы,</w:t>
      </w:r>
      <w:r>
        <w:rPr>
          <w:spacing w:val="-30"/>
          <w:sz w:val="24"/>
        </w:rPr>
        <w:t xml:space="preserve"> </w:t>
      </w:r>
      <w:r>
        <w:rPr>
          <w:sz w:val="24"/>
        </w:rPr>
        <w:t>тенденции развития.</w:t>
      </w:r>
      <w:r>
        <w:rPr>
          <w:spacing w:val="2"/>
          <w:sz w:val="24"/>
        </w:rPr>
        <w:t xml:space="preserve"> </w:t>
      </w:r>
      <w:r>
        <w:rPr>
          <w:sz w:val="24"/>
        </w:rPr>
        <w:t>УК-4</w:t>
      </w:r>
    </w:p>
    <w:p>
      <w:pPr>
        <w:pStyle w:val="ListParagraph"/>
        <w:numPr>
          <w:ilvl w:val="1"/>
          <w:numId w:val="32"/>
        </w:numPr>
        <w:tabs>
          <w:tab w:val="clear" w:pos="720"/>
          <w:tab w:val="left" w:pos="1236" w:leader="none"/>
        </w:tabs>
        <w:ind w:hanging="420" w:left="1236"/>
        <w:rPr>
          <w:sz w:val="24"/>
        </w:rPr>
      </w:pPr>
      <w:r>
        <w:rPr>
          <w:sz w:val="24"/>
        </w:rPr>
        <w:t>Всемирная организация здравоохранения. Структура, функции, бюджет.</w:t>
      </w:r>
      <w:r>
        <w:rPr>
          <w:spacing w:val="3"/>
          <w:sz w:val="24"/>
        </w:rPr>
        <w:t xml:space="preserve"> </w:t>
      </w:r>
      <w:r>
        <w:rPr>
          <w:sz w:val="24"/>
        </w:rPr>
        <w:t>ОПК-9</w:t>
      </w:r>
    </w:p>
    <w:p>
      <w:pPr>
        <w:pStyle w:val="BodyText"/>
        <w:rPr/>
      </w:pPr>
      <w:r>
        <w:rPr/>
      </w:r>
    </w:p>
    <w:p>
      <w:pPr>
        <w:pStyle w:val="Heading1"/>
        <w:ind w:left="1536"/>
        <w:jc w:val="left"/>
        <w:rPr/>
      </w:pPr>
      <w:r>
        <w:rPr/>
        <w:t>Ситуационные задачи:</w:t>
      </w:r>
    </w:p>
    <w:p>
      <w:pPr>
        <w:pStyle w:val="BodyText"/>
        <w:spacing w:before="4" w:after="0"/>
        <w:rPr>
          <w:b/>
        </w:rPr>
      </w:pPr>
      <w:r>
        <w:rPr>
          <w:b/>
        </w:rPr>
      </w:r>
    </w:p>
    <w:p>
      <w:pPr>
        <w:pStyle w:val="Normal"/>
        <w:ind w:left="2282" w:right="2332"/>
        <w:jc w:val="center"/>
        <w:rPr>
          <w:b/>
          <w:sz w:val="24"/>
        </w:rPr>
      </w:pPr>
      <w:bookmarkStart w:id="0" w:name="Задача_1"/>
      <w:bookmarkEnd w:id="0"/>
      <w:r>
        <w:rPr>
          <w:b/>
          <w:sz w:val="24"/>
        </w:rPr>
        <w:t>Задача 1</w:t>
      </w:r>
    </w:p>
    <w:p>
      <w:pPr>
        <w:pStyle w:val="BodyText"/>
        <w:spacing w:before="4" w:after="0"/>
        <w:rPr>
          <w:b/>
        </w:rPr>
      </w:pPr>
      <w:r>
        <w:rPr>
          <w:b/>
        </w:rPr>
      </w:r>
    </w:p>
    <w:p>
      <w:pPr>
        <w:pStyle w:val="BodyText"/>
        <w:ind w:firstLine="280" w:left="455" w:right="513"/>
        <w:jc w:val="both"/>
        <w:rPr/>
      </w:pPr>
      <w:r>
        <w:rPr/>
        <w:t>При лицензировании медицинской организации по виду деятельности «Ортопедическая стоматология» установлено, что врач-стоматолог, имея большой стаж практической работы врачом стоматологом-ортопедом, имеет профессиональную переподготовку и сертификат специалиста лишь по специальности «Терапевтическая стоматология». Лицензирующий орган в</w:t>
      </w:r>
    </w:p>
    <w:p>
      <w:pPr>
        <w:pStyle w:val="BodyText"/>
        <w:spacing w:before="78" w:after="0"/>
        <w:ind w:left="455" w:right="514"/>
        <w:jc w:val="both"/>
        <w:rPr/>
      </w:pPr>
      <w:r>
        <w:rPr/>
        <w:t>лицензировании данного вида деятельности медицинской организации отказал. Главный врач не согласен с решением, мотивируя свое несогласие тем, что врач длительно и качественно выполняет обязанности стоматолога-ортопеда (жалоб и претензий со стороны пациентов за период его работы</w:t>
      </w:r>
      <w:r>
        <w:rPr>
          <w:spacing w:val="1"/>
        </w:rPr>
        <w:t xml:space="preserve"> </w:t>
      </w:r>
      <w:r>
        <w:rPr/>
        <w:t>нет).</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29"/>
        </w:numPr>
        <w:tabs>
          <w:tab w:val="clear" w:pos="720"/>
          <w:tab w:val="left" w:pos="1175" w:leader="none"/>
          <w:tab w:val="left" w:pos="1176" w:leader="none"/>
        </w:tabs>
        <w:rPr>
          <w:sz w:val="24"/>
        </w:rPr>
      </w:pPr>
      <w:r>
        <w:rPr>
          <w:sz w:val="24"/>
        </w:rPr>
        <w:t>Правомерны ли требования лицензирующего органа?</w:t>
      </w:r>
      <w:r>
        <w:rPr>
          <w:spacing w:val="1"/>
          <w:sz w:val="24"/>
        </w:rPr>
        <w:t xml:space="preserve"> </w:t>
      </w:r>
      <w:r>
        <w:rPr>
          <w:sz w:val="24"/>
        </w:rPr>
        <w:t>УК-4</w:t>
      </w:r>
    </w:p>
    <w:p>
      <w:pPr>
        <w:pStyle w:val="ListParagraph"/>
        <w:numPr>
          <w:ilvl w:val="0"/>
          <w:numId w:val="29"/>
        </w:numPr>
        <w:tabs>
          <w:tab w:val="clear" w:pos="720"/>
          <w:tab w:val="left" w:pos="1175" w:leader="none"/>
          <w:tab w:val="left" w:pos="1176" w:leader="none"/>
        </w:tabs>
        <w:ind w:firstLine="280" w:left="455" w:right="768"/>
        <w:rPr>
          <w:sz w:val="24"/>
        </w:rPr>
      </w:pPr>
      <w:r>
        <w:rPr>
          <w:sz w:val="24"/>
        </w:rPr>
        <w:t>Какими законодательными актами определены права и обязанности администрации по подготовке и переподготовке кадров?</w:t>
      </w:r>
      <w:r>
        <w:rPr>
          <w:spacing w:val="3"/>
          <w:sz w:val="24"/>
        </w:rPr>
        <w:t xml:space="preserve"> </w:t>
      </w:r>
      <w:r>
        <w:rPr>
          <w:sz w:val="24"/>
        </w:rPr>
        <w:t>УК-4</w:t>
      </w:r>
    </w:p>
    <w:p>
      <w:pPr>
        <w:pStyle w:val="ListParagraph"/>
        <w:numPr>
          <w:ilvl w:val="0"/>
          <w:numId w:val="29"/>
        </w:numPr>
        <w:tabs>
          <w:tab w:val="clear" w:pos="720"/>
          <w:tab w:val="left" w:pos="1175" w:leader="none"/>
          <w:tab w:val="left" w:pos="1176" w:leader="none"/>
        </w:tabs>
        <w:rPr>
          <w:sz w:val="24"/>
        </w:rPr>
      </w:pPr>
      <w:r>
        <w:rPr>
          <w:sz w:val="24"/>
        </w:rPr>
        <w:t>Что необходимо сделать администрации медицинской организации?</w:t>
      </w:r>
      <w:r>
        <w:rPr>
          <w:spacing w:val="1"/>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 w:name="Задача_2"/>
      <w:bookmarkEnd w:id="1"/>
      <w:r>
        <w:rPr/>
        <w:t>Задача 2</w:t>
      </w:r>
    </w:p>
    <w:p>
      <w:pPr>
        <w:pStyle w:val="BodyText"/>
        <w:spacing w:before="4" w:after="0"/>
        <w:rPr>
          <w:b/>
        </w:rPr>
      </w:pPr>
      <w:r>
        <w:rPr>
          <w:b/>
        </w:rPr>
      </w:r>
    </w:p>
    <w:p>
      <w:pPr>
        <w:pStyle w:val="BodyText"/>
        <w:ind w:firstLine="280" w:left="455" w:right="514"/>
        <w:jc w:val="both"/>
        <w:rPr/>
      </w:pPr>
      <w:r>
        <w:rPr/>
        <w:t>В МЗ Архангельской области обратился сын гр. Т., 1938 г. р., инвалида 2 группы, страдающей шизофренией, с жалобой на отказ в направлении в круглосуточный стационар по поводу общего заболевания. Гр. Т. проживает одна в арендованной комнате в районе обслуживания иной медицинской организации (другой конец города). Диагноз: дисциркуляторная энцефалопатия 2 Б ст. в вертебробазилярном бассейне, стадия субкомпенсации, когнитивное снижение. Фоновое заболевание -артериальная гипертензия, церебральный атеросклероз. Тугоухость. В разговоре по телефону сын гр. Т. уточнил, что на момент написания жалобы его мать находилась на принудительном лечении в психиатрической больнице.</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28"/>
        </w:numPr>
        <w:tabs>
          <w:tab w:val="clear" w:pos="720"/>
          <w:tab w:val="left" w:pos="1175" w:leader="none"/>
          <w:tab w:val="left" w:pos="1176" w:leader="none"/>
        </w:tabs>
        <w:spacing w:before="1" w:after="0"/>
        <w:ind w:firstLine="280" w:left="455" w:right="520"/>
        <w:rPr>
          <w:sz w:val="24"/>
        </w:rPr>
      </w:pPr>
      <w:r>
        <w:rPr>
          <w:sz w:val="24"/>
        </w:rPr>
        <w:t>Определите наличие (или отсутствие) показаний для госпитализации в стационар по заболеванию соматического профиля.</w:t>
      </w:r>
      <w:r>
        <w:rPr>
          <w:spacing w:val="3"/>
          <w:sz w:val="24"/>
        </w:rPr>
        <w:t xml:space="preserve"> </w:t>
      </w:r>
      <w:r>
        <w:rPr>
          <w:sz w:val="24"/>
        </w:rPr>
        <w:t>УК-4</w:t>
      </w:r>
    </w:p>
    <w:p>
      <w:pPr>
        <w:pStyle w:val="ListParagraph"/>
        <w:numPr>
          <w:ilvl w:val="0"/>
          <w:numId w:val="28"/>
        </w:numPr>
        <w:tabs>
          <w:tab w:val="clear" w:pos="720"/>
          <w:tab w:val="left" w:pos="1175" w:leader="none"/>
          <w:tab w:val="left" w:pos="1176" w:leader="none"/>
        </w:tabs>
        <w:ind w:firstLine="280" w:left="455" w:right="515"/>
        <w:rPr>
          <w:sz w:val="24"/>
        </w:rPr>
      </w:pPr>
      <w:r>
        <w:rPr>
          <w:sz w:val="24"/>
        </w:rPr>
        <w:t>Каким образом следует организовать медицинское обслуживание мало мобильного пациента, находящего на территории обслуживания другой медицинской организации?</w:t>
      </w:r>
      <w:r>
        <w:rPr>
          <w:spacing w:val="-21"/>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7" w:after="0"/>
        <w:rPr>
          <w:sz w:val="20"/>
        </w:rPr>
      </w:pPr>
      <w:r>
        <w:rPr>
          <w:sz w:val="20"/>
        </w:rPr>
      </w:r>
    </w:p>
    <w:p>
      <w:pPr>
        <w:pStyle w:val="Heading1"/>
        <w:spacing w:before="1" w:after="0"/>
        <w:ind w:left="2282" w:right="2332"/>
        <w:rPr/>
      </w:pPr>
      <w:bookmarkStart w:id="2" w:name="Задача_3"/>
      <w:bookmarkEnd w:id="2"/>
      <w:r>
        <w:rPr/>
        <w:t>Задача 3</w:t>
      </w:r>
    </w:p>
    <w:p>
      <w:pPr>
        <w:pStyle w:val="BodyText"/>
        <w:spacing w:before="4" w:after="0"/>
        <w:rPr>
          <w:b/>
        </w:rPr>
      </w:pPr>
      <w:r>
        <w:rPr>
          <w:b/>
        </w:rPr>
      </w:r>
    </w:p>
    <w:p>
      <w:pPr>
        <w:pStyle w:val="BodyText"/>
        <w:ind w:firstLine="280" w:left="455" w:right="516"/>
        <w:jc w:val="both"/>
        <w:rPr/>
      </w:pPr>
      <w:r>
        <w:rPr/>
        <w:t>Гр. С. обратился в стоматологическую поликлинику для лечения зубов по полису обязательного медицинского страхования. На одном из этапов санации полости рта врач- стоматолог рекомендовал пролечить зуб с разрушенной коронкой в платном кабинете. После проведённого лечения за наличный расчёт гр. С. обратился с претензией о возврате денег, затраченных на лечение данного зуба, приложив копии договора и чека.</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BodyText"/>
        <w:ind w:left="455"/>
        <w:rPr/>
      </w:pPr>
      <w:r>
        <w:rPr/>
        <w:t>1. Правомочны ли требования пациента о возврате денег? 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 w:name="Задача_4"/>
      <w:bookmarkEnd w:id="3"/>
      <w:r>
        <w:rPr/>
        <w:t>Задача 4</w:t>
      </w:r>
    </w:p>
    <w:p>
      <w:pPr>
        <w:pStyle w:val="BodyText"/>
        <w:spacing w:before="78" w:after="0"/>
        <w:ind w:firstLine="280" w:left="455" w:right="512"/>
        <w:jc w:val="both"/>
        <w:rPr/>
      </w:pPr>
      <w:r>
        <w:rPr/>
        <w:t>В центр психофизиологической диагностики обратился гр. Б. с направлением из территориального органа внутренних дел РФ для прохождения обследования по выявлению признаков злоупотребления алкоголем или токсическими веществами, потребления без назначения врача наркотических или психотропных веществ, склонности к совершению суицидальных действий.</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left="455" w:right="631"/>
        <w:rPr/>
      </w:pPr>
      <w:r>
        <w:rPr/>
        <w:t>1. Какие обследования необходимо провести? 2.Какое заключение необходимо оформить? ПК- 10</w:t>
      </w:r>
    </w:p>
    <w:p>
      <w:pPr>
        <w:pStyle w:val="ListParagraph"/>
        <w:numPr>
          <w:ilvl w:val="0"/>
          <w:numId w:val="27"/>
        </w:numPr>
        <w:tabs>
          <w:tab w:val="clear" w:pos="720"/>
          <w:tab w:val="left" w:pos="696" w:leader="none"/>
        </w:tabs>
        <w:ind w:hanging="241" w:left="696"/>
        <w:rPr>
          <w:sz w:val="24"/>
        </w:rPr>
      </w:pPr>
      <w:r>
        <w:rPr>
          <w:sz w:val="24"/>
        </w:rPr>
        <w:t>Куда следует направить заключение?</w:t>
      </w:r>
      <w:r>
        <w:rPr>
          <w:spacing w:val="3"/>
          <w:sz w:val="24"/>
        </w:rPr>
        <w:t xml:space="preserve"> </w:t>
      </w:r>
      <w:r>
        <w:rPr>
          <w:sz w:val="24"/>
        </w:rPr>
        <w:t>УК-4</w:t>
      </w:r>
    </w:p>
    <w:p>
      <w:pPr>
        <w:pStyle w:val="BodyText"/>
        <w:spacing w:before="4" w:after="0"/>
        <w:rPr/>
      </w:pPr>
      <w:r>
        <w:rPr/>
      </w:r>
    </w:p>
    <w:p>
      <w:pPr>
        <w:pStyle w:val="Heading1"/>
        <w:ind w:left="2282" w:right="2332"/>
        <w:rPr/>
      </w:pPr>
      <w:bookmarkStart w:id="4" w:name="Задача_5"/>
      <w:bookmarkEnd w:id="4"/>
      <w:r>
        <w:rPr/>
        <w:t>Задача 5</w:t>
      </w:r>
    </w:p>
    <w:p>
      <w:pPr>
        <w:pStyle w:val="BodyText"/>
        <w:spacing w:before="4" w:after="0"/>
        <w:rPr>
          <w:b/>
        </w:rPr>
      </w:pPr>
      <w:r>
        <w:rPr>
          <w:b/>
        </w:rPr>
      </w:r>
    </w:p>
    <w:p>
      <w:pPr>
        <w:pStyle w:val="BodyText"/>
        <w:ind w:firstLine="280" w:left="455" w:right="511"/>
        <w:jc w:val="both"/>
        <w:rPr/>
      </w:pPr>
      <w:r>
        <w:rPr/>
        <w:t>В МЗ АО (далее -Министерство) поступило обращение пациента по работе сервиса электронной регистратуры портала zdrav52.ru по поводу неудобного функционала записи по сравнению с ранее существовавшей системой.</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27"/>
        </w:numPr>
        <w:tabs>
          <w:tab w:val="clear" w:pos="720"/>
          <w:tab w:val="left" w:pos="1175" w:leader="none"/>
          <w:tab w:val="left" w:pos="1176" w:leader="none"/>
        </w:tabs>
        <w:ind w:firstLine="280" w:left="455" w:right="511"/>
        <w:rPr>
          <w:sz w:val="24"/>
        </w:rPr>
      </w:pPr>
      <w:r>
        <w:rPr>
          <w:sz w:val="24"/>
        </w:rPr>
        <w:t>В какую медицинскую организацию Министерству необходимо сделать запрос по данному факту?</w:t>
      </w:r>
      <w:r>
        <w:rPr>
          <w:spacing w:val="1"/>
          <w:sz w:val="24"/>
        </w:rPr>
        <w:t xml:space="preserve"> </w:t>
      </w:r>
      <w:r>
        <w:rPr>
          <w:sz w:val="24"/>
        </w:rPr>
        <w:t>ОПК-9</w:t>
      </w:r>
    </w:p>
    <w:p>
      <w:pPr>
        <w:pStyle w:val="ListParagraph"/>
        <w:numPr>
          <w:ilvl w:val="1"/>
          <w:numId w:val="27"/>
        </w:numPr>
        <w:tabs>
          <w:tab w:val="clear" w:pos="720"/>
          <w:tab w:val="left" w:pos="1175" w:leader="none"/>
          <w:tab w:val="left" w:pos="1176" w:leader="none"/>
        </w:tabs>
        <w:ind w:firstLine="280" w:left="455" w:right="519"/>
        <w:rPr>
          <w:sz w:val="24"/>
        </w:rPr>
      </w:pPr>
      <w:r>
        <w:rPr>
          <w:sz w:val="24"/>
        </w:rPr>
        <w:t>Что необходимо сделать для выяснения факта изменения функционала электронной записи на прием к врачу в медицинской организации, куда обращался пациент?</w:t>
      </w:r>
      <w:r>
        <w:rPr>
          <w:spacing w:val="-7"/>
          <w:sz w:val="24"/>
        </w:rPr>
        <w:t xml:space="preserve"> </w:t>
      </w:r>
      <w:r>
        <w:rPr>
          <w:sz w:val="24"/>
        </w:rPr>
        <w:t>ОПК-9</w:t>
      </w:r>
    </w:p>
    <w:p>
      <w:pPr>
        <w:pStyle w:val="ListParagraph"/>
        <w:numPr>
          <w:ilvl w:val="1"/>
          <w:numId w:val="27"/>
        </w:numPr>
        <w:tabs>
          <w:tab w:val="clear" w:pos="720"/>
          <w:tab w:val="left" w:pos="1175" w:leader="none"/>
          <w:tab w:val="left" w:pos="1176" w:leader="none"/>
        </w:tabs>
        <w:ind w:hanging="436" w:left="1176"/>
        <w:rPr>
          <w:sz w:val="24"/>
        </w:rPr>
      </w:pPr>
      <w:r>
        <w:rPr>
          <w:sz w:val="24"/>
        </w:rPr>
        <w:t>Какие механизмы решения данной проблемы можно предложить?</w:t>
      </w:r>
      <w:r>
        <w:rPr>
          <w:spacing w:val="2"/>
          <w:sz w:val="24"/>
        </w:rPr>
        <w:t xml:space="preserve"> </w:t>
      </w:r>
      <w:r>
        <w:rPr>
          <w:sz w:val="24"/>
        </w:rPr>
        <w:t>УК-4</w:t>
      </w:r>
    </w:p>
    <w:p>
      <w:pPr>
        <w:pStyle w:val="ListParagraph"/>
        <w:numPr>
          <w:ilvl w:val="1"/>
          <w:numId w:val="27"/>
        </w:numPr>
        <w:tabs>
          <w:tab w:val="clear" w:pos="720"/>
          <w:tab w:val="left" w:pos="1175" w:leader="none"/>
          <w:tab w:val="left" w:pos="1176" w:leader="none"/>
        </w:tabs>
        <w:ind w:firstLine="280" w:left="455" w:right="516"/>
        <w:rPr>
          <w:sz w:val="24"/>
        </w:rPr>
      </w:pPr>
      <w:r>
        <w:rPr>
          <w:sz w:val="24"/>
        </w:rPr>
        <w:t>Какие параметры и в какие сроки можно модернизировать функционал портала самозаписи?</w:t>
      </w:r>
      <w:r>
        <w:rPr>
          <w:spacing w:val="2"/>
          <w:sz w:val="24"/>
        </w:rPr>
        <w:t xml:space="preserve"> </w:t>
      </w:r>
      <w:r>
        <w:rPr>
          <w:sz w:val="24"/>
        </w:rPr>
        <w:t>ОПК-9</w:t>
      </w:r>
    </w:p>
    <w:p>
      <w:pPr>
        <w:pStyle w:val="ListParagraph"/>
        <w:numPr>
          <w:ilvl w:val="1"/>
          <w:numId w:val="27"/>
        </w:numPr>
        <w:tabs>
          <w:tab w:val="clear" w:pos="720"/>
          <w:tab w:val="left" w:pos="1175" w:leader="none"/>
          <w:tab w:val="left" w:pos="1176" w:leader="none"/>
        </w:tabs>
        <w:ind w:hanging="440" w:left="1176"/>
        <w:rPr>
          <w:sz w:val="24"/>
        </w:rPr>
      </w:pPr>
      <w:r>
        <w:rPr>
          <w:sz w:val="24"/>
        </w:rPr>
        <w:t>Что необходимо сделать для подготовки ответа на обращение пациента?</w:t>
      </w:r>
      <w:r>
        <w:rPr>
          <w:spacing w:val="-2"/>
          <w:sz w:val="24"/>
        </w:rPr>
        <w:t xml:space="preserve"> </w:t>
      </w:r>
      <w:r>
        <w:rPr>
          <w:sz w:val="24"/>
        </w:rPr>
        <w:t>ОПК-2</w:t>
      </w:r>
    </w:p>
    <w:p>
      <w:pPr>
        <w:pStyle w:val="BodyText"/>
        <w:spacing w:before="4" w:after="0"/>
        <w:rPr/>
      </w:pPr>
      <w:r>
        <w:rPr/>
      </w:r>
    </w:p>
    <w:p>
      <w:pPr>
        <w:pStyle w:val="Heading1"/>
        <w:spacing w:before="1" w:after="0"/>
        <w:ind w:left="2282" w:right="2332"/>
        <w:rPr/>
      </w:pPr>
      <w:bookmarkStart w:id="5" w:name="Задача_6"/>
      <w:bookmarkEnd w:id="5"/>
      <w:r>
        <w:rPr/>
        <w:t>Задача 6</w:t>
      </w:r>
    </w:p>
    <w:p>
      <w:pPr>
        <w:pStyle w:val="BodyText"/>
        <w:spacing w:before="3" w:after="0"/>
        <w:rPr>
          <w:b/>
        </w:rPr>
      </w:pPr>
      <w:r>
        <w:rPr>
          <w:b/>
        </w:rPr>
      </w:r>
    </w:p>
    <w:p>
      <w:pPr>
        <w:pStyle w:val="BodyText"/>
        <w:spacing w:before="1" w:after="0"/>
        <w:ind w:firstLine="280" w:left="455" w:right="513"/>
        <w:jc w:val="both"/>
        <w:rPr/>
      </w:pPr>
      <w:r>
        <w:rPr/>
        <w:t>Организация медицинских осмотров несовершеннолетних, в том числе при поступлении в образовательные учреждения и в период обучения, осуществляется на основании приказа МЗ РФ от 21.12.2012 г. № 1346н "О Порядке прохождения несовершеннолетними медицинских осмотров, в том числе при поступлении в образовательные учреждения и в период обучения в них".</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6"/>
        </w:numPr>
        <w:tabs>
          <w:tab w:val="clear" w:pos="720"/>
          <w:tab w:val="left" w:pos="1175" w:leader="none"/>
          <w:tab w:val="left" w:pos="1176" w:leader="none"/>
        </w:tabs>
        <w:ind w:hanging="142" w:left="455" w:right="836"/>
        <w:jc w:val="left"/>
        <w:rPr>
          <w:sz w:val="24"/>
        </w:rPr>
      </w:pPr>
      <w:r>
        <w:rPr>
          <w:sz w:val="24"/>
        </w:rPr>
        <w:t>Какой порядок прохождения несовершеннолетними медицинских осмотров, в т.ч. при поступлении в образовательные учреждения?</w:t>
      </w:r>
      <w:r>
        <w:rPr>
          <w:spacing w:val="3"/>
          <w:sz w:val="24"/>
        </w:rPr>
        <w:t xml:space="preserve"> </w:t>
      </w:r>
      <w:r>
        <w:rPr>
          <w:sz w:val="24"/>
        </w:rPr>
        <w:t>УК-4</w:t>
      </w:r>
    </w:p>
    <w:p>
      <w:pPr>
        <w:pStyle w:val="ListParagraph"/>
        <w:numPr>
          <w:ilvl w:val="0"/>
          <w:numId w:val="26"/>
        </w:numPr>
        <w:tabs>
          <w:tab w:val="clear" w:pos="720"/>
          <w:tab w:val="left" w:pos="456" w:leader="none"/>
        </w:tabs>
        <w:ind w:hanging="221" w:left="456"/>
        <w:jc w:val="left"/>
        <w:rPr>
          <w:sz w:val="24"/>
        </w:rPr>
      </w:pPr>
      <w:r>
        <w:rPr>
          <w:sz w:val="24"/>
        </w:rPr>
        <w:t>Какая используется учетная форма?</w:t>
      </w:r>
      <w:r>
        <w:rPr>
          <w:spacing w:val="3"/>
          <w:sz w:val="24"/>
        </w:rPr>
        <w:t xml:space="preserve"> </w:t>
      </w:r>
      <w:r>
        <w:rPr>
          <w:sz w:val="24"/>
        </w:rPr>
        <w:t>УК-4</w:t>
      </w:r>
    </w:p>
    <w:p>
      <w:pPr>
        <w:pStyle w:val="ListParagraph"/>
        <w:numPr>
          <w:ilvl w:val="0"/>
          <w:numId w:val="26"/>
        </w:numPr>
        <w:tabs>
          <w:tab w:val="clear" w:pos="720"/>
          <w:tab w:val="left" w:pos="456" w:leader="none"/>
        </w:tabs>
        <w:ind w:hanging="221" w:left="456"/>
        <w:jc w:val="left"/>
        <w:rPr>
          <w:sz w:val="24"/>
        </w:rPr>
      </w:pPr>
      <w:r>
        <w:rPr>
          <w:sz w:val="24"/>
        </w:rPr>
        <w:t>Какой предусмотрен отчет по этой форме?</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6" w:name="Задача_7"/>
      <w:bookmarkEnd w:id="6"/>
      <w:r>
        <w:rPr/>
        <w:t>Задача 7</w:t>
      </w:r>
    </w:p>
    <w:p>
      <w:pPr>
        <w:pStyle w:val="BodyText"/>
        <w:spacing w:before="4" w:after="0"/>
        <w:rPr>
          <w:b/>
        </w:rPr>
      </w:pPr>
      <w:r>
        <w:rPr>
          <w:b/>
        </w:rPr>
      </w:r>
    </w:p>
    <w:p>
      <w:pPr>
        <w:pStyle w:val="BodyText"/>
        <w:ind w:firstLine="280" w:left="455" w:right="513"/>
        <w:jc w:val="both"/>
        <w:rPr/>
      </w:pPr>
      <w:r>
        <w:rPr/>
        <w:t>В период комплексной проверки в мае 2012 г. ГОБУЗ «МОКБ имени П.А. Баяндина» специалистами Росздравнадзора установлено, что срок действия сертификата врача травматолога-ортопеда</w:t>
      </w:r>
      <w:r>
        <w:rPr>
          <w:spacing w:val="10"/>
        </w:rPr>
        <w:t xml:space="preserve"> </w:t>
      </w:r>
      <w:r>
        <w:rPr/>
        <w:t>К.,</w:t>
      </w:r>
      <w:r>
        <w:rPr>
          <w:spacing w:val="8"/>
        </w:rPr>
        <w:t xml:space="preserve"> </w:t>
      </w:r>
      <w:r>
        <w:rPr/>
        <w:t>1939</w:t>
      </w:r>
      <w:r>
        <w:rPr>
          <w:spacing w:val="8"/>
        </w:rPr>
        <w:t xml:space="preserve"> </w:t>
      </w:r>
      <w:r>
        <w:rPr/>
        <w:t>г.р.,</w:t>
      </w:r>
      <w:r>
        <w:rPr>
          <w:spacing w:val="8"/>
        </w:rPr>
        <w:t xml:space="preserve"> </w:t>
      </w:r>
      <w:r>
        <w:rPr/>
        <w:t>истек</w:t>
      </w:r>
      <w:r>
        <w:rPr>
          <w:spacing w:val="11"/>
        </w:rPr>
        <w:t xml:space="preserve"> </w:t>
      </w:r>
      <w:r>
        <w:rPr/>
        <w:t>в</w:t>
      </w:r>
      <w:r>
        <w:rPr>
          <w:spacing w:val="7"/>
        </w:rPr>
        <w:t xml:space="preserve"> </w:t>
      </w:r>
      <w:r>
        <w:rPr/>
        <w:t>декабре</w:t>
      </w:r>
      <w:r>
        <w:rPr>
          <w:spacing w:val="11"/>
        </w:rPr>
        <w:t xml:space="preserve"> </w:t>
      </w:r>
      <w:r>
        <w:rPr/>
        <w:t>2011</w:t>
      </w:r>
      <w:r>
        <w:rPr>
          <w:spacing w:val="8"/>
        </w:rPr>
        <w:t xml:space="preserve"> </w:t>
      </w:r>
      <w:r>
        <w:rPr/>
        <w:t>г.</w:t>
      </w:r>
      <w:r>
        <w:rPr>
          <w:spacing w:val="8"/>
        </w:rPr>
        <w:t xml:space="preserve"> </w:t>
      </w:r>
      <w:r>
        <w:rPr/>
        <w:t>В</w:t>
      </w:r>
      <w:r>
        <w:rPr>
          <w:spacing w:val="8"/>
        </w:rPr>
        <w:t xml:space="preserve"> </w:t>
      </w:r>
      <w:r>
        <w:rPr/>
        <w:t>соответствии</w:t>
      </w:r>
      <w:r>
        <w:rPr>
          <w:spacing w:val="12"/>
        </w:rPr>
        <w:t xml:space="preserve"> </w:t>
      </w:r>
      <w:r>
        <w:rPr/>
        <w:t>с</w:t>
      </w:r>
      <w:r>
        <w:rPr>
          <w:spacing w:val="8"/>
        </w:rPr>
        <w:t xml:space="preserve"> </w:t>
      </w:r>
      <w:r>
        <w:rPr/>
        <w:t>приказом</w:t>
      </w:r>
      <w:r>
        <w:rPr>
          <w:spacing w:val="11"/>
        </w:rPr>
        <w:t xml:space="preserve"> </w:t>
      </w:r>
      <w:r>
        <w:rPr/>
        <w:t>ГОБУЗ</w:t>
      </w:r>
    </w:p>
    <w:p>
      <w:pPr>
        <w:pStyle w:val="BodyText"/>
        <w:ind w:left="455"/>
        <w:jc w:val="both"/>
        <w:rPr/>
      </w:pPr>
      <w:r>
        <w:rPr/>
        <w:t xml:space="preserve">«МОКБ   </w:t>
      </w:r>
      <w:r>
        <w:rPr>
          <w:spacing w:val="8"/>
        </w:rPr>
        <w:t xml:space="preserve"> </w:t>
      </w:r>
      <w:r>
        <w:rPr/>
        <w:t xml:space="preserve">имени   </w:t>
      </w:r>
      <w:r>
        <w:rPr>
          <w:spacing w:val="11"/>
        </w:rPr>
        <w:t xml:space="preserve"> </w:t>
      </w:r>
      <w:r>
        <w:rPr/>
        <w:t xml:space="preserve">П.А.   </w:t>
      </w:r>
      <w:r>
        <w:rPr>
          <w:spacing w:val="9"/>
        </w:rPr>
        <w:t xml:space="preserve"> </w:t>
      </w:r>
      <w:r>
        <w:rPr/>
        <w:t xml:space="preserve">Баяндина»   </w:t>
      </w:r>
      <w:r>
        <w:rPr>
          <w:spacing w:val="13"/>
        </w:rPr>
        <w:t xml:space="preserve"> </w:t>
      </w:r>
      <w:r>
        <w:rPr/>
        <w:t xml:space="preserve">от   </w:t>
      </w:r>
      <w:r>
        <w:rPr>
          <w:spacing w:val="10"/>
        </w:rPr>
        <w:t xml:space="preserve"> </w:t>
      </w:r>
      <w:r>
        <w:rPr/>
        <w:t xml:space="preserve">06.09.2011   </w:t>
      </w:r>
      <w:r>
        <w:rPr>
          <w:spacing w:val="10"/>
        </w:rPr>
        <w:t xml:space="preserve"> </w:t>
      </w:r>
      <w:r>
        <w:rPr/>
        <w:t xml:space="preserve">г.   </w:t>
      </w:r>
      <w:r>
        <w:rPr>
          <w:spacing w:val="9"/>
        </w:rPr>
        <w:t xml:space="preserve"> </w:t>
      </w:r>
      <w:r>
        <w:rPr/>
        <w:t xml:space="preserve">№   </w:t>
      </w:r>
      <w:r>
        <w:rPr>
          <w:spacing w:val="10"/>
        </w:rPr>
        <w:t xml:space="preserve"> </w:t>
      </w:r>
      <w:r>
        <w:rPr/>
        <w:t xml:space="preserve">511   </w:t>
      </w:r>
      <w:r>
        <w:rPr>
          <w:spacing w:val="11"/>
        </w:rPr>
        <w:t xml:space="preserve"> </w:t>
      </w:r>
      <w:r>
        <w:rPr/>
        <w:t xml:space="preserve">«О   </w:t>
      </w:r>
      <w:r>
        <w:rPr>
          <w:spacing w:val="10"/>
        </w:rPr>
        <w:t xml:space="preserve"> </w:t>
      </w:r>
      <w:r>
        <w:rPr/>
        <w:t>совершенствовании</w:t>
      </w:r>
    </w:p>
    <w:p>
      <w:pPr>
        <w:pStyle w:val="BodyText"/>
        <w:spacing w:before="78" w:after="0"/>
        <w:ind w:left="455" w:right="513"/>
        <w:jc w:val="both"/>
        <w:rPr/>
      </w:pPr>
      <w:r>
        <w:rPr/>
        <w:t>профессиональных знаний медицинских и фармацевтических работников в ГОБУЗ «МОКБ имени П.А. Баяндина» заведующие отделениями больницы должны систематически осуществлять контроль за сроками действия сертификатов врачей вверенных подразделений и ежегодно в апреле текущего года направлять в отделение последипломного образования врачей заявки по установленной форме для включения в план совершенствования профессиональных знаний (повышение квалификации, профессиональная переподготовка, тематическое усовершенствование) врачей больницы в образовательных учреждениях высшего и дополнительного профессионального образования (центральные базы) и на выездных циклах в г. Мурманске на следующий календарный год. Проект плана согласовывается отделением последипломного образования с профильными заместителями главного врача, начальником отдела кадров и утверждается главным врачом больницы. В отделение последипломного образования информация о необходимости усовершенствования врача травматолога-ортопеда К. от заведующего отделением травматологии не поступала. В соответствии с совместным планом МЗ МО и ГБОУ ВПО «Северный государственный медицинский университет» с 02.04.2012 г. по 28.04.2012 г. на базе областной больницы был проведен выездной цикл усовершенствования врачей по травматологии и</w:t>
      </w:r>
      <w:r>
        <w:rPr>
          <w:spacing w:val="2"/>
        </w:rPr>
        <w:t xml:space="preserve"> </w:t>
      </w:r>
      <w:r>
        <w:rPr/>
        <w:t>ортопедии.</w:t>
      </w:r>
    </w:p>
    <w:p>
      <w:pPr>
        <w:pStyle w:val="BodyText"/>
        <w:spacing w:before="4" w:after="0"/>
        <w:rPr/>
      </w:pPr>
      <w:r>
        <w:rPr/>
      </w:r>
    </w:p>
    <w:p>
      <w:pPr>
        <w:pStyle w:val="Heading1"/>
        <w:jc w:val="both"/>
        <w:rPr/>
      </w:pPr>
      <w:r>
        <w:rPr/>
        <w:t>Вопрос (задание):</w:t>
      </w:r>
    </w:p>
    <w:p>
      <w:pPr>
        <w:pStyle w:val="BodyText"/>
        <w:spacing w:before="4" w:after="0"/>
        <w:rPr>
          <w:b/>
        </w:rPr>
      </w:pPr>
      <w:r>
        <w:rPr>
          <w:b/>
        </w:rPr>
      </w:r>
    </w:p>
    <w:p>
      <w:pPr>
        <w:pStyle w:val="ListParagraph"/>
        <w:numPr>
          <w:ilvl w:val="1"/>
          <w:numId w:val="26"/>
        </w:numPr>
        <w:tabs>
          <w:tab w:val="clear" w:pos="720"/>
          <w:tab w:val="left" w:pos="1175" w:leader="none"/>
          <w:tab w:val="left" w:pos="1176" w:leader="none"/>
        </w:tabs>
        <w:rPr>
          <w:sz w:val="24"/>
        </w:rPr>
      </w:pPr>
      <w:r>
        <w:rPr>
          <w:sz w:val="24"/>
        </w:rPr>
        <w:t>Какие</w:t>
      </w:r>
      <w:r>
        <w:rPr>
          <w:spacing w:val="22"/>
          <w:sz w:val="24"/>
        </w:rPr>
        <w:t xml:space="preserve"> </w:t>
      </w:r>
      <w:r>
        <w:rPr>
          <w:sz w:val="24"/>
        </w:rPr>
        <w:t>действия</w:t>
      </w:r>
      <w:r>
        <w:rPr>
          <w:spacing w:val="22"/>
          <w:sz w:val="24"/>
        </w:rPr>
        <w:t xml:space="preserve"> </w:t>
      </w:r>
      <w:r>
        <w:rPr>
          <w:sz w:val="24"/>
        </w:rPr>
        <w:t>в</w:t>
      </w:r>
      <w:r>
        <w:rPr>
          <w:spacing w:val="19"/>
          <w:sz w:val="24"/>
        </w:rPr>
        <w:t xml:space="preserve"> </w:t>
      </w:r>
      <w:r>
        <w:rPr>
          <w:sz w:val="24"/>
        </w:rPr>
        <w:t>данной</w:t>
      </w:r>
      <w:r>
        <w:rPr>
          <w:spacing w:val="20"/>
          <w:sz w:val="24"/>
        </w:rPr>
        <w:t xml:space="preserve"> </w:t>
      </w:r>
      <w:r>
        <w:rPr>
          <w:sz w:val="24"/>
        </w:rPr>
        <w:t>ситуации</w:t>
      </w:r>
      <w:r>
        <w:rPr>
          <w:spacing w:val="22"/>
          <w:sz w:val="24"/>
        </w:rPr>
        <w:t xml:space="preserve"> </w:t>
      </w:r>
      <w:r>
        <w:rPr>
          <w:sz w:val="24"/>
        </w:rPr>
        <w:t>должны</w:t>
      </w:r>
      <w:r>
        <w:rPr>
          <w:spacing w:val="19"/>
          <w:sz w:val="24"/>
        </w:rPr>
        <w:t xml:space="preserve"> </w:t>
      </w:r>
      <w:r>
        <w:rPr>
          <w:sz w:val="24"/>
        </w:rPr>
        <w:t>быть</w:t>
      </w:r>
      <w:r>
        <w:rPr>
          <w:spacing w:val="20"/>
          <w:sz w:val="24"/>
        </w:rPr>
        <w:t xml:space="preserve"> </w:t>
      </w:r>
      <w:r>
        <w:rPr>
          <w:sz w:val="24"/>
        </w:rPr>
        <w:t>предприняты</w:t>
      </w:r>
      <w:r>
        <w:rPr>
          <w:spacing w:val="23"/>
          <w:sz w:val="24"/>
        </w:rPr>
        <w:t xml:space="preserve"> </w:t>
      </w:r>
      <w:r>
        <w:rPr>
          <w:sz w:val="24"/>
        </w:rPr>
        <w:t>администрацией</w:t>
      </w:r>
      <w:r>
        <w:rPr>
          <w:spacing w:val="22"/>
          <w:sz w:val="24"/>
        </w:rPr>
        <w:t xml:space="preserve"> </w:t>
      </w:r>
      <w:r>
        <w:rPr>
          <w:sz w:val="24"/>
        </w:rPr>
        <w:t>ГОБУЗ</w:t>
      </w:r>
    </w:p>
    <w:p>
      <w:pPr>
        <w:pStyle w:val="BodyText"/>
        <w:ind w:left="455"/>
        <w:rPr/>
      </w:pPr>
      <w:r>
        <w:rPr/>
        <w:t>«МОКБ имени П.А. Баяндина»? Дайте обоснование ответа. УК-3</w:t>
      </w:r>
    </w:p>
    <w:p>
      <w:pPr>
        <w:pStyle w:val="ListParagraph"/>
        <w:numPr>
          <w:ilvl w:val="1"/>
          <w:numId w:val="26"/>
        </w:numPr>
        <w:tabs>
          <w:tab w:val="clear" w:pos="720"/>
          <w:tab w:val="left" w:pos="1175" w:leader="none"/>
          <w:tab w:val="left" w:pos="1176" w:leader="none"/>
        </w:tabs>
        <w:rPr>
          <w:sz w:val="24"/>
        </w:rPr>
      </w:pPr>
      <w:r>
        <w:rPr>
          <w:sz w:val="24"/>
        </w:rPr>
        <w:t>Для разрешения создавшейся ситуации подготовьте приказ главного врача.</w:t>
      </w:r>
      <w:r>
        <w:rPr>
          <w:spacing w:val="-2"/>
          <w:sz w:val="24"/>
        </w:rPr>
        <w:t xml:space="preserve"> </w:t>
      </w:r>
      <w:r>
        <w:rPr>
          <w:sz w:val="24"/>
        </w:rPr>
        <w:t>УК-3</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7" w:name="Задача_8"/>
      <w:bookmarkEnd w:id="7"/>
      <w:r>
        <w:rPr/>
        <w:t>Задача 8</w:t>
      </w:r>
    </w:p>
    <w:p>
      <w:pPr>
        <w:pStyle w:val="BodyText"/>
        <w:spacing w:before="4" w:after="0"/>
        <w:rPr>
          <w:b/>
        </w:rPr>
      </w:pPr>
      <w:r>
        <w:rPr>
          <w:b/>
        </w:rPr>
      </w:r>
    </w:p>
    <w:p>
      <w:pPr>
        <w:pStyle w:val="BodyText"/>
        <w:ind w:firstLine="280" w:left="455" w:right="513"/>
        <w:jc w:val="both"/>
        <w:rPr/>
      </w:pPr>
      <w:r>
        <w:rPr/>
        <w:t>Порядками оказания медицинской помощи детям со стоматологическими заболеваниями, утвержденными приказом МЗ РФ от 13.11.2012 г. № 910н, предусмотрено проведение лечения множественного осложнения кариеса у детей до 3 лет, а также иных стоматологических заболеваний по медицинским показаниям у детей независимо от возраста под общей анестезией. По многолетним наблюдениям в городе Н. ежегодно в анестезиологическом пособии нуждаются 190-200 детей при проведении стоматологических вмешательств по поводу осложненных форм кариеса.</w:t>
      </w:r>
    </w:p>
    <w:p>
      <w:pPr>
        <w:pStyle w:val="BodyText"/>
        <w:spacing w:before="4" w:after="0"/>
        <w:rPr/>
      </w:pPr>
      <w:r>
        <w:rPr/>
      </w:r>
    </w:p>
    <w:p>
      <w:pPr>
        <w:pStyle w:val="Heading1"/>
        <w:spacing w:before="1" w:after="0"/>
        <w:jc w:val="left"/>
        <w:rPr/>
      </w:pPr>
      <w:r>
        <w:rPr/>
        <w:t>Вопросы</w:t>
      </w:r>
      <w:r>
        <w:rPr>
          <w:spacing w:val="-8"/>
        </w:rPr>
        <w:t xml:space="preserve"> </w:t>
      </w:r>
      <w:r>
        <w:rPr/>
        <w:t>(задание):</w:t>
      </w:r>
    </w:p>
    <w:p>
      <w:pPr>
        <w:pStyle w:val="BodyText"/>
        <w:spacing w:before="4" w:after="0"/>
        <w:rPr>
          <w:b/>
        </w:rPr>
      </w:pPr>
      <w:r>
        <w:rPr>
          <w:b/>
        </w:rPr>
      </w:r>
    </w:p>
    <w:p>
      <w:pPr>
        <w:pStyle w:val="BodyText"/>
        <w:ind w:firstLine="280" w:left="455" w:right="387"/>
        <w:rPr/>
      </w:pPr>
      <w:r>
        <w:rPr/>
        <w:t>1. Подготовьте проект приказа главного врача медицинской организации по реализации данной задачи.</w:t>
      </w:r>
      <w:r>
        <w:rPr>
          <w:spacing w:val="3"/>
        </w:rPr>
        <w:t xml:space="preserve"> </w:t>
      </w:r>
      <w:r>
        <w:rPr/>
        <w:t>УК-3</w:t>
      </w:r>
    </w:p>
    <w:p>
      <w:pPr>
        <w:pStyle w:val="BodyText"/>
        <w:spacing w:before="4" w:after="0"/>
        <w:rPr/>
      </w:pPr>
      <w:r>
        <w:rPr/>
      </w:r>
    </w:p>
    <w:p>
      <w:pPr>
        <w:pStyle w:val="Heading1"/>
        <w:ind w:left="2282" w:right="2332"/>
        <w:rPr/>
      </w:pPr>
      <w:bookmarkStart w:id="8" w:name="Задача_9"/>
      <w:bookmarkEnd w:id="8"/>
      <w:r>
        <w:rPr/>
        <w:t>Задача 9</w:t>
      </w:r>
    </w:p>
    <w:p>
      <w:pPr>
        <w:pStyle w:val="BodyText"/>
        <w:spacing w:before="4" w:after="0"/>
        <w:rPr>
          <w:b/>
        </w:rPr>
      </w:pPr>
      <w:r>
        <w:rPr>
          <w:b/>
        </w:rPr>
      </w:r>
    </w:p>
    <w:p>
      <w:pPr>
        <w:pStyle w:val="BodyText"/>
        <w:ind w:firstLine="280" w:left="455" w:right="514"/>
        <w:jc w:val="both"/>
        <w:rPr/>
      </w:pPr>
      <w:r>
        <w:rPr/>
        <w:t>Гр. К. направлен врачом кардиоцентра на проведение сцинтиграфии миокарда в соответствии с порядком, утвержденным МЗ АО. В отделении пациенту предложено ознакомиться с письменной информацией о данном исследовании и подписать информированное добровольное согласие на медицинское вмешательство. Сотрудниками отделения даны подробные устные разъяснения в связи с возникшими у пациента вопросами. Пациент зачеркнул все существенные пункты и подписал информированное добровольное согласие со следующим дополнением: "согласен на выполнение исследования при полной гарантии отсутствия побочных реакций". В проведении исследования пациенту было отказано. Пациент обратился с жалобой в страховую компанию. Страховая компания расценила данную ситуацию как отказ в оказании медицинской помощи и направила в медицинскую</w:t>
      </w:r>
      <w:r>
        <w:rPr>
          <w:spacing w:val="42"/>
        </w:rPr>
        <w:t xml:space="preserve"> </w:t>
      </w:r>
      <w:r>
        <w:rPr/>
        <w:t>организацию</w:t>
      </w:r>
    </w:p>
    <w:p>
      <w:pPr>
        <w:pStyle w:val="BodyText"/>
        <w:spacing w:before="78" w:after="0"/>
        <w:ind w:left="455"/>
        <w:rPr/>
      </w:pPr>
      <w:r>
        <w:rPr/>
        <w:t>предписание о применении штрафных санкций с требованием выполнить сцинтиграфическое исследование пациенту К.</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5"/>
        </w:numPr>
        <w:tabs>
          <w:tab w:val="clear" w:pos="720"/>
          <w:tab w:val="left" w:pos="1024" w:leader="none"/>
        </w:tabs>
        <w:ind w:hanging="284" w:left="1024" w:right="515"/>
        <w:rPr>
          <w:sz w:val="24"/>
        </w:rPr>
      </w:pPr>
      <w:r>
        <w:rPr>
          <w:sz w:val="24"/>
        </w:rPr>
        <w:t>Возможно ли проведение исследования, если информированное добровольное согласие подписано пациентом в измененном виде?</w:t>
      </w:r>
      <w:r>
        <w:rPr>
          <w:spacing w:val="4"/>
          <w:sz w:val="24"/>
        </w:rPr>
        <w:t xml:space="preserve"> </w:t>
      </w:r>
      <w:r>
        <w:rPr>
          <w:sz w:val="24"/>
        </w:rPr>
        <w:t>ОПК-2</w:t>
      </w:r>
    </w:p>
    <w:p>
      <w:pPr>
        <w:pStyle w:val="ListParagraph"/>
        <w:numPr>
          <w:ilvl w:val="0"/>
          <w:numId w:val="25"/>
        </w:numPr>
        <w:tabs>
          <w:tab w:val="clear" w:pos="720"/>
          <w:tab w:val="left" w:pos="1024" w:leader="none"/>
        </w:tabs>
        <w:ind w:firstLine="280" w:left="455" w:right="523"/>
        <w:rPr>
          <w:sz w:val="24"/>
        </w:rPr>
      </w:pPr>
      <w:r>
        <w:rPr>
          <w:sz w:val="24"/>
        </w:rPr>
        <w:t>Какие действия должна предпринять медицинская организация в связи с предписанием страховой компании?</w:t>
      </w:r>
      <w:r>
        <w:rPr>
          <w:spacing w:val="3"/>
          <w:sz w:val="24"/>
        </w:rPr>
        <w:t xml:space="preserve"> </w:t>
      </w:r>
      <w:r>
        <w:rPr>
          <w:sz w:val="24"/>
        </w:rPr>
        <w:t>ОПК-2</w:t>
      </w:r>
    </w:p>
    <w:p>
      <w:pPr>
        <w:pStyle w:val="ListParagraph"/>
        <w:numPr>
          <w:ilvl w:val="0"/>
          <w:numId w:val="25"/>
        </w:numPr>
        <w:tabs>
          <w:tab w:val="clear" w:pos="720"/>
          <w:tab w:val="left" w:pos="1024" w:leader="none"/>
          <w:tab w:val="left" w:pos="1843" w:leader="none"/>
          <w:tab w:val="left" w:pos="3848" w:leader="none"/>
          <w:tab w:val="left" w:pos="4179" w:leader="none"/>
          <w:tab w:val="left" w:pos="6325" w:leader="none"/>
          <w:tab w:val="left" w:pos="7067" w:leader="none"/>
          <w:tab w:val="left" w:pos="8508" w:leader="none"/>
          <w:tab w:val="left" w:pos="10015" w:leader="none"/>
        </w:tabs>
        <w:ind w:firstLine="280" w:left="455" w:right="516"/>
        <w:rPr>
          <w:sz w:val="24"/>
        </w:rPr>
      </w:pPr>
      <w:r>
        <w:rPr>
          <w:sz w:val="24"/>
        </w:rPr>
        <w:t>Какие</w:t>
        <w:tab/>
        <w:t>организационные</w:t>
        <w:tab/>
        <w:t>и</w:t>
        <w:tab/>
        <w:t>административные</w:t>
        <w:tab/>
        <w:t>меры</w:t>
        <w:tab/>
        <w:t>необходимо</w:t>
        <w:tab/>
        <w:t>предпринять</w:t>
        <w:tab/>
      </w:r>
      <w:r>
        <w:rPr>
          <w:spacing w:val="-6"/>
          <w:sz w:val="24"/>
        </w:rPr>
        <w:t xml:space="preserve">для </w:t>
      </w:r>
      <w:r>
        <w:rPr>
          <w:sz w:val="24"/>
        </w:rPr>
        <w:t>предупреждения возникновения подобных ситуаций в будущем? 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r>
        <w:rPr/>
        <w:t>Задача 10</w:t>
      </w:r>
    </w:p>
    <w:p>
      <w:pPr>
        <w:pStyle w:val="BodyText"/>
        <w:spacing w:before="4" w:after="0"/>
        <w:rPr>
          <w:b/>
        </w:rPr>
      </w:pPr>
      <w:r>
        <w:rPr>
          <w:b/>
        </w:rPr>
      </w:r>
    </w:p>
    <w:p>
      <w:pPr>
        <w:pStyle w:val="BodyText"/>
        <w:ind w:firstLine="280" w:left="455" w:right="514"/>
        <w:jc w:val="both"/>
        <w:rPr/>
      </w:pPr>
      <w:r>
        <w:rPr/>
        <w:t>В стоматологическую поликлинику обратилась страховая компания ЗАО «МАК-М» с просьбой о предоставлении информации о правах застрахованных.</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4"/>
        </w:numPr>
        <w:tabs>
          <w:tab w:val="clear" w:pos="720"/>
          <w:tab w:val="left" w:pos="2615" w:leader="none"/>
          <w:tab w:val="left" w:pos="2616" w:leader="none"/>
          <w:tab w:val="left" w:pos="3197" w:leader="none"/>
          <w:tab w:val="left" w:pos="5056" w:leader="none"/>
          <w:tab w:val="left" w:pos="5917" w:leader="none"/>
          <w:tab w:val="left" w:pos="6797" w:leader="none"/>
          <w:tab w:val="left" w:pos="7130" w:leader="none"/>
          <w:tab w:val="left" w:pos="7932" w:leader="none"/>
          <w:tab w:val="left" w:pos="8839" w:leader="none"/>
          <w:tab w:val="left" w:pos="9289" w:leader="none"/>
        </w:tabs>
        <w:ind w:hanging="142" w:left="881" w:right="518"/>
        <w:rPr>
          <w:sz w:val="24"/>
        </w:rPr>
      </w:pPr>
      <w:r>
        <w:rPr>
          <w:sz w:val="24"/>
        </w:rPr>
        <w:t>Где</w:t>
        <w:tab/>
        <w:t>застрахованный</w:t>
        <w:tab/>
        <w:t>может</w:t>
        <w:tab/>
        <w:t>узнать</w:t>
        <w:tab/>
        <w:t>о</w:t>
        <w:tab/>
        <w:t>своих</w:t>
        <w:tab/>
        <w:t>правах</w:t>
        <w:tab/>
        <w:t>на</w:t>
        <w:tab/>
      </w:r>
      <w:r>
        <w:rPr>
          <w:spacing w:val="-3"/>
          <w:sz w:val="24"/>
        </w:rPr>
        <w:t xml:space="preserve">получение </w:t>
      </w:r>
      <w:r>
        <w:rPr>
          <w:sz w:val="24"/>
        </w:rPr>
        <w:t>медицинской помощи в данном медицинском учреждении?</w:t>
      </w:r>
      <w:r>
        <w:rPr>
          <w:spacing w:val="3"/>
          <w:sz w:val="24"/>
        </w:rPr>
        <w:t xml:space="preserve"> </w:t>
      </w:r>
      <w:r>
        <w:rPr>
          <w:sz w:val="24"/>
        </w:rPr>
        <w:t>ОПК-2</w:t>
      </w:r>
    </w:p>
    <w:p>
      <w:pPr>
        <w:pStyle w:val="ListParagraph"/>
        <w:numPr>
          <w:ilvl w:val="0"/>
          <w:numId w:val="24"/>
        </w:numPr>
        <w:tabs>
          <w:tab w:val="clear" w:pos="720"/>
          <w:tab w:val="left" w:pos="1024" w:leader="none"/>
          <w:tab w:val="left" w:pos="3519" w:leader="none"/>
        </w:tabs>
        <w:ind w:hanging="284" w:left="1024" w:right="515"/>
        <w:rPr>
          <w:sz w:val="24"/>
        </w:rPr>
      </w:pPr>
      <w:r>
        <w:rPr>
          <w:sz w:val="24"/>
        </w:rPr>
        <w:t xml:space="preserve">Какова  </w:t>
      </w:r>
      <w:r>
        <w:rPr>
          <w:spacing w:val="10"/>
          <w:sz w:val="24"/>
        </w:rPr>
        <w:t xml:space="preserve"> </w:t>
      </w:r>
      <w:r>
        <w:rPr>
          <w:sz w:val="24"/>
        </w:rPr>
        <w:t>длительность</w:t>
        <w:tab/>
        <w:t>времени ожидания пациентом первичной медико-санитарной помощи в неотложной форме?</w:t>
      </w:r>
      <w:r>
        <w:rPr>
          <w:spacing w:val="2"/>
          <w:sz w:val="24"/>
        </w:rPr>
        <w:t xml:space="preserve"> </w:t>
      </w:r>
      <w:r>
        <w:rPr>
          <w:sz w:val="24"/>
        </w:rPr>
        <w:t>ОПК-2</w:t>
      </w:r>
    </w:p>
    <w:p>
      <w:pPr>
        <w:pStyle w:val="ListParagraph"/>
        <w:numPr>
          <w:ilvl w:val="0"/>
          <w:numId w:val="24"/>
        </w:numPr>
        <w:tabs>
          <w:tab w:val="clear" w:pos="720"/>
          <w:tab w:val="left" w:pos="1024" w:leader="none"/>
        </w:tabs>
        <w:ind w:hanging="284" w:left="1024" w:right="512"/>
        <w:rPr>
          <w:sz w:val="24"/>
        </w:rPr>
      </w:pPr>
      <w:r>
        <w:rPr>
          <w:sz w:val="24"/>
        </w:rPr>
        <w:t>Каким образом предоставляется информация о состоянии здоровья застрахованного? ПК- 11</w:t>
      </w:r>
    </w:p>
    <w:p>
      <w:pPr>
        <w:pStyle w:val="BodyText"/>
        <w:rPr>
          <w:sz w:val="26"/>
        </w:rPr>
      </w:pPr>
      <w:r>
        <w:rPr>
          <w:sz w:val="26"/>
        </w:rPr>
      </w:r>
    </w:p>
    <w:p>
      <w:pPr>
        <w:pStyle w:val="BodyText"/>
        <w:rPr>
          <w:sz w:val="26"/>
        </w:rPr>
      </w:pPr>
      <w:r>
        <w:rPr>
          <w:sz w:val="26"/>
        </w:rPr>
      </w:r>
    </w:p>
    <w:p>
      <w:pPr>
        <w:pStyle w:val="BodyText"/>
        <w:spacing w:before="4" w:after="0"/>
        <w:rPr>
          <w:sz w:val="20"/>
        </w:rPr>
      </w:pPr>
      <w:r>
        <w:rPr>
          <w:sz w:val="20"/>
        </w:rPr>
      </w:r>
    </w:p>
    <w:p>
      <w:pPr>
        <w:pStyle w:val="Heading1"/>
        <w:spacing w:before="1" w:after="0"/>
        <w:ind w:left="2282" w:right="2332"/>
        <w:rPr/>
      </w:pPr>
      <w:r>
        <w:rPr/>
        <w:t>Задача 11</w:t>
      </w:r>
    </w:p>
    <w:p>
      <w:pPr>
        <w:pStyle w:val="BodyText"/>
        <w:spacing w:before="3" w:after="0"/>
        <w:rPr>
          <w:b/>
        </w:rPr>
      </w:pPr>
      <w:r>
        <w:rPr>
          <w:b/>
        </w:rPr>
      </w:r>
    </w:p>
    <w:p>
      <w:pPr>
        <w:pStyle w:val="BodyText"/>
        <w:spacing w:before="1" w:after="0"/>
        <w:ind w:firstLine="280" w:left="455" w:right="512"/>
        <w:jc w:val="both"/>
        <w:rPr/>
      </w:pPr>
      <w:r>
        <w:rPr/>
        <w:t>Гр. С. в 2013 г. была определена 2 группа инвалидности по общему заболеванию (деформирующий артроз и гипертоническая болезнь). В сентябре 2014 г. гр. С. отказалась от получения набора социальных услуг на 2015 г. 26.02.2015 г. у гр. С. был диагностирован острый инфаркт миокарда, по поводу которого она получала стационарное лечение до 15.03.2015 г. В августе 2015 г. гр. С. было произведено стентирование сосудов сердца в областной</w:t>
      </w:r>
      <w:r>
        <w:rPr>
          <w:spacing w:val="2"/>
        </w:rPr>
        <w:t xml:space="preserve"> </w:t>
      </w:r>
      <w:r>
        <w:rPr/>
        <w:t>больнице.</w:t>
      </w:r>
    </w:p>
    <w:p>
      <w:pPr>
        <w:pStyle w:val="BodyText"/>
        <w:spacing w:before="4" w:after="0"/>
        <w:rPr/>
      </w:pPr>
      <w:r>
        <w:rPr/>
      </w:r>
    </w:p>
    <w:p>
      <w:pPr>
        <w:pStyle w:val="Heading1"/>
        <w:jc w:val="left"/>
        <w:rPr/>
      </w:pPr>
      <w:r>
        <w:rPr/>
        <w:t>Вопросы</w:t>
      </w:r>
      <w:r>
        <w:rPr>
          <w:spacing w:val="-8"/>
        </w:rPr>
        <w:t xml:space="preserve"> </w:t>
      </w:r>
      <w:r>
        <w:rPr/>
        <w:t>(задание):</w:t>
      </w:r>
    </w:p>
    <w:p>
      <w:pPr>
        <w:pStyle w:val="BodyText"/>
        <w:spacing w:before="4" w:after="0"/>
        <w:rPr>
          <w:b/>
        </w:rPr>
      </w:pPr>
      <w:r>
        <w:rPr>
          <w:b/>
        </w:rPr>
      </w:r>
    </w:p>
    <w:p>
      <w:pPr>
        <w:pStyle w:val="ListParagraph"/>
        <w:numPr>
          <w:ilvl w:val="0"/>
          <w:numId w:val="23"/>
        </w:numPr>
        <w:tabs>
          <w:tab w:val="clear" w:pos="720"/>
          <w:tab w:val="left" w:pos="1176" w:leader="none"/>
        </w:tabs>
        <w:ind w:hanging="360" w:left="1176" w:right="525"/>
        <w:jc w:val="left"/>
        <w:rPr>
          <w:sz w:val="24"/>
        </w:rPr>
      </w:pPr>
      <w:r>
        <w:rPr>
          <w:sz w:val="24"/>
        </w:rPr>
        <w:t>Имела ли право гр. С. получать бесплатные медикаменты в период с 01.01.2015 г. по 15.03.2015 г.? УК-4</w:t>
      </w:r>
    </w:p>
    <w:p>
      <w:pPr>
        <w:pStyle w:val="ListParagraph"/>
        <w:numPr>
          <w:ilvl w:val="0"/>
          <w:numId w:val="23"/>
        </w:numPr>
        <w:tabs>
          <w:tab w:val="clear" w:pos="720"/>
          <w:tab w:val="left" w:pos="1180" w:leader="none"/>
        </w:tabs>
        <w:ind w:hanging="0" w:left="881" w:right="517"/>
        <w:jc w:val="left"/>
        <w:rPr>
          <w:sz w:val="24"/>
        </w:rPr>
      </w:pPr>
      <w:r>
        <w:rPr>
          <w:sz w:val="24"/>
        </w:rPr>
        <w:t>Какие лекарственные препараты и в течение какого срока гр. С. могла получать по поводу перенесенного острого инфаркта миокарда?</w:t>
      </w:r>
      <w:r>
        <w:rPr>
          <w:spacing w:val="6"/>
          <w:sz w:val="24"/>
        </w:rPr>
        <w:t xml:space="preserve"> </w:t>
      </w:r>
      <w:r>
        <w:rPr>
          <w:sz w:val="24"/>
        </w:rPr>
        <w:t>УК-4</w:t>
      </w:r>
    </w:p>
    <w:p>
      <w:pPr>
        <w:pStyle w:val="BodyText"/>
        <w:tabs>
          <w:tab w:val="clear" w:pos="720"/>
          <w:tab w:val="left" w:pos="2017" w:leader="none"/>
          <w:tab w:val="left" w:pos="3776" w:leader="none"/>
          <w:tab w:val="left" w:pos="5092" w:leader="none"/>
          <w:tab w:val="left" w:pos="5604" w:leader="none"/>
          <w:tab w:val="left" w:pos="6057" w:leader="none"/>
          <w:tab w:val="left" w:pos="6887" w:leader="none"/>
          <w:tab w:val="left" w:pos="8049" w:leader="none"/>
          <w:tab w:val="left" w:pos="8864" w:leader="none"/>
        </w:tabs>
        <w:ind w:hanging="284" w:left="1166" w:right="517"/>
        <w:rPr/>
      </w:pPr>
      <w:r>
        <w:rPr/>
        <w:t xml:space="preserve">3 </w:t>
      </w:r>
      <w:r>
        <w:rPr>
          <w:spacing w:val="41"/>
        </w:rPr>
        <w:t xml:space="preserve"> </w:t>
      </w:r>
      <w:r>
        <w:rPr/>
        <w:t>Какие</w:t>
        <w:tab/>
        <w:t>лекарственные</w:t>
        <w:tab/>
        <w:t>препараты</w:t>
        <w:tab/>
        <w:t>гр.</w:t>
        <w:tab/>
        <w:t>С.</w:t>
        <w:tab/>
        <w:t>могла</w:t>
        <w:tab/>
        <w:t>получать</w:t>
        <w:tab/>
        <w:t>после</w:t>
        <w:tab/>
      </w:r>
      <w:r>
        <w:rPr>
          <w:spacing w:val="-1"/>
        </w:rPr>
        <w:t xml:space="preserve">перенесенного </w:t>
      </w:r>
      <w:r>
        <w:rPr/>
        <w:t>стентирования? УК-4</w:t>
      </w:r>
    </w:p>
    <w:p>
      <w:pPr>
        <w:pStyle w:val="BodyText"/>
        <w:ind w:hanging="284" w:left="1166" w:right="522"/>
        <w:rPr/>
      </w:pPr>
      <w:r>
        <w:rPr/>
        <w:t>4. При каких условиях гр. С. могла получать все лекарственные препараты бесплатно? ПК- 10</w:t>
      </w:r>
    </w:p>
    <w:p>
      <w:pPr>
        <w:pStyle w:val="BodyText"/>
        <w:rPr>
          <w:sz w:val="26"/>
        </w:rPr>
      </w:pPr>
      <w:r>
        <w:rPr>
          <w:sz w:val="26"/>
        </w:rPr>
      </w:r>
    </w:p>
    <w:p>
      <w:pPr>
        <w:pStyle w:val="BodyText"/>
        <w:spacing w:before="4" w:after="0"/>
        <w:rPr>
          <w:sz w:val="22"/>
        </w:rPr>
      </w:pPr>
      <w:r>
        <w:rPr>
          <w:sz w:val="22"/>
        </w:rPr>
      </w:r>
    </w:p>
    <w:p>
      <w:pPr>
        <w:pStyle w:val="Heading1"/>
        <w:ind w:left="2282" w:right="2332"/>
        <w:rPr/>
      </w:pPr>
      <w:bookmarkStart w:id="9" w:name="Задача_10"/>
      <w:bookmarkEnd w:id="9"/>
      <w:r>
        <w:rPr/>
        <w:t>Задача 10</w:t>
      </w:r>
    </w:p>
    <w:p>
      <w:pPr>
        <w:pStyle w:val="BodyText"/>
        <w:spacing w:before="78" w:after="0"/>
        <w:ind w:left="455" w:right="527"/>
        <w:rPr/>
      </w:pPr>
      <w:r>
        <w:rPr/>
        <w:t>В ООО «Центр профилактической медицины «Ультрамед» поступило письмо-заявка от заведующей учреждением «Детский сад № 14 компенсирующего вида» о передаче в медицинскую организацию ГБУЗ РК «Ухтинская городская больница № 1» медицинских карт работников учреждения «Детский сад № 14 компенсирующего вида» по описи на основании п. 36 раздела 3 «Порядок проведения периодических осмотров» приказа МЗСР РФ от 12.04.2011 г.</w:t>
      </w:r>
    </w:p>
    <w:p>
      <w:pPr>
        <w:pStyle w:val="BodyText"/>
        <w:ind w:left="455"/>
        <w:rPr/>
      </w:pPr>
      <w:r>
        <w:rPr/>
        <w:t xml:space="preserve">№ </w:t>
      </w:r>
      <w:r>
        <w:rPr/>
        <w:t>302 н.</w:t>
      </w:r>
    </w:p>
    <w:p>
      <w:pPr>
        <w:pStyle w:val="BodyText"/>
        <w:spacing w:before="4" w:after="0"/>
        <w:rPr/>
      </w:pPr>
      <w:r>
        <w:rPr/>
      </w:r>
    </w:p>
    <w:p>
      <w:pPr>
        <w:pStyle w:val="Heading1"/>
        <w:jc w:val="left"/>
        <w:rPr/>
      </w:pPr>
      <w:r>
        <w:rPr/>
        <w:t>Вопрос (задание):</w:t>
      </w:r>
    </w:p>
    <w:p>
      <w:pPr>
        <w:pStyle w:val="BodyText"/>
        <w:spacing w:before="4" w:after="0"/>
        <w:rPr>
          <w:b/>
        </w:rPr>
      </w:pPr>
      <w:r>
        <w:rPr>
          <w:b/>
        </w:rPr>
      </w:r>
    </w:p>
    <w:p>
      <w:pPr>
        <w:pStyle w:val="BodyText"/>
        <w:tabs>
          <w:tab w:val="clear" w:pos="720"/>
          <w:tab w:val="left" w:pos="1165" w:leader="none"/>
        </w:tabs>
        <w:ind w:hanging="710" w:left="1166" w:right="632"/>
        <w:rPr/>
      </w:pPr>
      <w:r>
        <w:rPr/>
        <w:t>1</w:t>
        <w:tab/>
        <w:t>Как поступить ООО «Ультрамед» в данной ситуации: передать медицинские карты по описи или отказать? УК-4</w:t>
      </w:r>
    </w:p>
    <w:p>
      <w:pPr>
        <w:pStyle w:val="ListParagraph"/>
        <w:numPr>
          <w:ilvl w:val="0"/>
          <w:numId w:val="22"/>
        </w:numPr>
        <w:tabs>
          <w:tab w:val="clear" w:pos="720"/>
          <w:tab w:val="left" w:pos="1165" w:leader="none"/>
          <w:tab w:val="left" w:pos="1166" w:leader="none"/>
        </w:tabs>
        <w:ind w:hanging="711" w:left="1166"/>
        <w:rPr>
          <w:sz w:val="24"/>
        </w:rPr>
      </w:pPr>
      <w:r>
        <w:rPr>
          <w:sz w:val="24"/>
        </w:rPr>
        <w:t>Если отказать, то на каком основании?</w:t>
      </w:r>
      <w:r>
        <w:rPr>
          <w:spacing w:val="5"/>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0" w:name="Задача_11"/>
      <w:bookmarkEnd w:id="10"/>
      <w:r>
        <w:rPr/>
        <w:t>Задача 11</w:t>
      </w:r>
    </w:p>
    <w:p>
      <w:pPr>
        <w:pStyle w:val="BodyText"/>
        <w:spacing w:before="4" w:after="0"/>
        <w:rPr>
          <w:b/>
        </w:rPr>
      </w:pPr>
      <w:r>
        <w:rPr>
          <w:b/>
        </w:rPr>
      </w:r>
    </w:p>
    <w:p>
      <w:pPr>
        <w:pStyle w:val="BodyText"/>
        <w:ind w:firstLine="280" w:left="455" w:right="515"/>
        <w:jc w:val="both"/>
        <w:rPr/>
      </w:pPr>
      <w:r>
        <w:rPr/>
        <w:t>Пациент В., 10 лет, поступил из загородного оздоровительного лагеря в 1-ю городскую больницу г. Урюпинска по скорой помощи с острой хирургической патологией. Состояние ребенка быстро ухудшалось. Но вместо того, чтобы немедленно оказать ребенку медицинскую помощь, врачи решили предварительно вызвать и дождаться родителя, чтобы тот приехал и поставил свою подпись в истории болезни, подтвердив свое согласие на медицинское вмешательство.</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22"/>
        </w:numPr>
        <w:tabs>
          <w:tab w:val="clear" w:pos="720"/>
          <w:tab w:val="left" w:pos="1008" w:leader="none"/>
        </w:tabs>
        <w:ind w:firstLine="280" w:left="455" w:right="519"/>
        <w:rPr>
          <w:sz w:val="24"/>
        </w:rPr>
      </w:pPr>
      <w:r>
        <w:rPr>
          <w:sz w:val="24"/>
        </w:rPr>
        <w:t>Правы ли врачи, ожидая решения родителя об оказании медицинской помощи ребенку? 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spacing w:before="1" w:after="0"/>
        <w:ind w:left="2282" w:right="2332"/>
        <w:rPr/>
      </w:pPr>
      <w:bookmarkStart w:id="11" w:name="Задача_12"/>
      <w:bookmarkEnd w:id="11"/>
      <w:r>
        <w:rPr/>
        <w:t>Задача 12</w:t>
      </w:r>
    </w:p>
    <w:p>
      <w:pPr>
        <w:pStyle w:val="BodyText"/>
        <w:spacing w:before="3" w:after="0"/>
        <w:rPr>
          <w:b/>
        </w:rPr>
      </w:pPr>
      <w:r>
        <w:rPr>
          <w:b/>
        </w:rPr>
      </w:r>
    </w:p>
    <w:p>
      <w:pPr>
        <w:pStyle w:val="BodyText"/>
        <w:spacing w:before="1" w:after="0"/>
        <w:ind w:firstLine="280" w:left="455" w:right="511"/>
        <w:jc w:val="both"/>
        <w:rPr/>
      </w:pPr>
      <w:r>
        <w:rPr/>
        <w:t>ЖЭУ сделало запрос в ГБУЗ «Мурманский областной противотуберкулезный диспансер» о наличии заболевания туберкулезом у одного из жильцов многоквартирного дома.</w:t>
      </w:r>
    </w:p>
    <w:p>
      <w:pPr>
        <w:pStyle w:val="BodyText"/>
        <w:spacing w:before="4" w:after="0"/>
        <w:rPr/>
      </w:pPr>
      <w:r>
        <w:rPr/>
      </w:r>
    </w:p>
    <w:p>
      <w:pPr>
        <w:pStyle w:val="Heading1"/>
        <w:jc w:val="left"/>
        <w:rPr/>
      </w:pPr>
      <w:bookmarkStart w:id="12" w:name="Вопрос_(задание)%3A"/>
      <w:bookmarkEnd w:id="12"/>
      <w:r>
        <w:rPr/>
        <w:t>Вопрос (задание):</w:t>
      </w:r>
    </w:p>
    <w:p>
      <w:pPr>
        <w:pStyle w:val="BodyText"/>
        <w:spacing w:before="4" w:after="0"/>
        <w:rPr>
          <w:b/>
        </w:rPr>
      </w:pPr>
      <w:r>
        <w:rPr>
          <w:b/>
        </w:rPr>
      </w:r>
    </w:p>
    <w:p>
      <w:pPr>
        <w:pStyle w:val="BodyText"/>
        <w:ind w:left="736"/>
        <w:rPr/>
      </w:pPr>
      <w:r>
        <w:rPr/>
        <w:t>1. Имеет ли право медицинское учреждение дать ответ по запросу ЖЭУ? ОПК-9</w:t>
      </w:r>
    </w:p>
    <w:p>
      <w:pPr>
        <w:pStyle w:val="BodyText"/>
        <w:spacing w:before="4" w:after="0"/>
        <w:rPr/>
      </w:pPr>
      <w:r>
        <w:rPr/>
      </w:r>
    </w:p>
    <w:p>
      <w:pPr>
        <w:pStyle w:val="Heading1"/>
        <w:ind w:left="2282" w:right="2332"/>
        <w:rPr/>
      </w:pPr>
      <w:bookmarkStart w:id="13" w:name="Задача_13"/>
      <w:bookmarkEnd w:id="13"/>
      <w:r>
        <w:rPr/>
        <w:t>Задача 13</w:t>
      </w:r>
    </w:p>
    <w:p>
      <w:pPr>
        <w:pStyle w:val="BodyText"/>
        <w:spacing w:before="4" w:after="0"/>
        <w:rPr>
          <w:b/>
        </w:rPr>
      </w:pPr>
      <w:r>
        <w:rPr>
          <w:b/>
        </w:rPr>
      </w:r>
    </w:p>
    <w:p>
      <w:pPr>
        <w:pStyle w:val="BodyText"/>
        <w:ind w:firstLine="280" w:left="455" w:right="514"/>
        <w:jc w:val="both"/>
        <w:rPr/>
      </w:pPr>
      <w:r>
        <w:rPr/>
        <w:t>В МЗ Архангельской области обратилась гр. А. с жалобой на отказ руководителя медицинской организации в прикреплении для обслуживания.</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1"/>
        </w:numPr>
        <w:tabs>
          <w:tab w:val="clear" w:pos="720"/>
          <w:tab w:val="left" w:pos="740" w:leader="none"/>
        </w:tabs>
        <w:ind w:hanging="284" w:left="740" w:right="521"/>
        <w:rPr>
          <w:sz w:val="24"/>
        </w:rPr>
      </w:pPr>
      <w:r>
        <w:rPr>
          <w:sz w:val="24"/>
        </w:rPr>
        <w:t>Какие нормативные документы определяют право гражданина на выбор медицинской организации?</w:t>
      </w:r>
      <w:r>
        <w:rPr>
          <w:spacing w:val="2"/>
          <w:sz w:val="24"/>
        </w:rPr>
        <w:t xml:space="preserve"> </w:t>
      </w:r>
      <w:r>
        <w:rPr>
          <w:sz w:val="24"/>
        </w:rPr>
        <w:t>ОПК-2</w:t>
      </w:r>
    </w:p>
    <w:p>
      <w:pPr>
        <w:pStyle w:val="ListParagraph"/>
        <w:numPr>
          <w:ilvl w:val="0"/>
          <w:numId w:val="21"/>
        </w:numPr>
        <w:tabs>
          <w:tab w:val="clear" w:pos="720"/>
          <w:tab w:val="left" w:pos="740" w:leader="none"/>
        </w:tabs>
        <w:ind w:hanging="285" w:left="740"/>
        <w:rPr>
          <w:sz w:val="24"/>
        </w:rPr>
      </w:pPr>
      <w:r>
        <w:rPr>
          <w:sz w:val="24"/>
        </w:rPr>
        <w:t>Как часто гражданин может реализовать право выбора?</w:t>
      </w:r>
      <w:r>
        <w:rPr>
          <w:spacing w:val="2"/>
          <w:sz w:val="24"/>
        </w:rPr>
        <w:t xml:space="preserve"> </w:t>
      </w:r>
      <w:r>
        <w:rPr>
          <w:sz w:val="24"/>
        </w:rPr>
        <w:t>ОПК-2</w:t>
      </w:r>
    </w:p>
    <w:p>
      <w:pPr>
        <w:pStyle w:val="ListParagraph"/>
        <w:numPr>
          <w:ilvl w:val="0"/>
          <w:numId w:val="21"/>
        </w:numPr>
        <w:tabs>
          <w:tab w:val="clear" w:pos="720"/>
          <w:tab w:val="left" w:pos="740" w:leader="none"/>
        </w:tabs>
        <w:ind w:hanging="284" w:left="740" w:right="518"/>
        <w:rPr>
          <w:sz w:val="24"/>
        </w:rPr>
      </w:pPr>
      <w:r>
        <w:rPr>
          <w:sz w:val="24"/>
        </w:rPr>
        <w:t>Приведите перечень врачей специалистов, на которых распространяется право выбора. ПК- 10</w:t>
      </w:r>
    </w:p>
    <w:p>
      <w:pPr>
        <w:pStyle w:val="ListParagraph"/>
        <w:numPr>
          <w:ilvl w:val="0"/>
          <w:numId w:val="21"/>
        </w:numPr>
        <w:tabs>
          <w:tab w:val="clear" w:pos="720"/>
          <w:tab w:val="left" w:pos="740" w:leader="none"/>
        </w:tabs>
        <w:spacing w:before="78" w:after="0"/>
        <w:ind w:hanging="285" w:left="740"/>
        <w:rPr>
          <w:sz w:val="24"/>
        </w:rPr>
      </w:pPr>
      <w:r>
        <w:rPr>
          <w:sz w:val="24"/>
        </w:rPr>
        <w:t>Каким документом определен порядок выбора?</w:t>
      </w:r>
      <w:r>
        <w:rPr>
          <w:spacing w:val="2"/>
          <w:sz w:val="24"/>
        </w:rPr>
        <w:t xml:space="preserve"> </w:t>
      </w:r>
      <w:r>
        <w:rPr>
          <w:sz w:val="24"/>
        </w:rPr>
        <w:t>УК-4</w:t>
      </w:r>
    </w:p>
    <w:p>
      <w:pPr>
        <w:pStyle w:val="ListParagraph"/>
        <w:numPr>
          <w:ilvl w:val="0"/>
          <w:numId w:val="21"/>
        </w:numPr>
        <w:tabs>
          <w:tab w:val="clear" w:pos="720"/>
          <w:tab w:val="left" w:pos="740" w:leader="none"/>
        </w:tabs>
        <w:ind w:hanging="285" w:left="740"/>
        <w:rPr>
          <w:sz w:val="24"/>
        </w:rPr>
      </w:pPr>
      <w:r>
        <w:rPr>
          <w:sz w:val="24"/>
        </w:rPr>
        <w:t>Каков порядок действий пациента?</w:t>
      </w:r>
      <w:r>
        <w:rPr>
          <w:spacing w:val="4"/>
          <w:sz w:val="24"/>
        </w:rPr>
        <w:t xml:space="preserve"> </w:t>
      </w:r>
      <w:r>
        <w:rPr>
          <w:sz w:val="24"/>
        </w:rPr>
        <w:t>ОПК-2</w:t>
      </w:r>
    </w:p>
    <w:p>
      <w:pPr>
        <w:pStyle w:val="ListParagraph"/>
        <w:numPr>
          <w:ilvl w:val="0"/>
          <w:numId w:val="21"/>
        </w:numPr>
        <w:tabs>
          <w:tab w:val="clear" w:pos="720"/>
          <w:tab w:val="left" w:pos="740" w:leader="none"/>
        </w:tabs>
        <w:ind w:hanging="284" w:left="740" w:right="511"/>
        <w:rPr>
          <w:sz w:val="24"/>
        </w:rPr>
      </w:pPr>
      <w:r>
        <w:rPr>
          <w:sz w:val="24"/>
        </w:rPr>
        <w:t>Какие действия может предпринять пациент в случае отказа медицинского учреждения в прикреплении?</w:t>
      </w:r>
      <w:r>
        <w:rPr>
          <w:spacing w:val="2"/>
          <w:sz w:val="24"/>
        </w:rPr>
        <w:t xml:space="preserve"> </w:t>
      </w:r>
      <w:r>
        <w:rPr>
          <w:sz w:val="24"/>
        </w:rPr>
        <w:t>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4" w:name="Задача_14"/>
      <w:bookmarkEnd w:id="14"/>
      <w:r>
        <w:rPr/>
        <w:t>Задача 14</w:t>
      </w:r>
    </w:p>
    <w:p>
      <w:pPr>
        <w:pStyle w:val="BodyText"/>
        <w:spacing w:before="4" w:after="0"/>
        <w:rPr>
          <w:b/>
        </w:rPr>
      </w:pPr>
      <w:r>
        <w:rPr>
          <w:b/>
        </w:rPr>
      </w:r>
    </w:p>
    <w:p>
      <w:pPr>
        <w:pStyle w:val="BodyText"/>
        <w:ind w:firstLine="280" w:left="455" w:right="512"/>
        <w:jc w:val="both"/>
        <w:rPr/>
      </w:pPr>
      <w:r>
        <w:rPr/>
        <w:t>Ребенок М., 2 лет, доставлен машиной скорой помощи в приемный покой детской городской больницы в бессознательном состоянии, с признаками асфиксии. Предварительный диагноз врача скорой помощи: аспирация инородного тела. Сопровождающая ребенка мать ведет себя агрессивно по отношению к медицинским работникам, запрещает проводить необходимые медицинские вмешательства (ларингоскопию, бронхоскопию), словесно и физически воздействуют на медицинский персонал. От матери ребенка исходит запах алкоголя.</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21"/>
        </w:numPr>
        <w:tabs>
          <w:tab w:val="clear" w:pos="720"/>
          <w:tab w:val="left" w:pos="997" w:leader="none"/>
        </w:tabs>
        <w:ind w:hanging="0" w:left="816" w:right="516"/>
        <w:jc w:val="left"/>
        <w:rPr>
          <w:sz w:val="24"/>
        </w:rPr>
      </w:pPr>
      <w:r>
        <w:rPr>
          <w:sz w:val="24"/>
        </w:rPr>
        <w:t>Имеют ли право врачи оказывать помощь ребенку без согласия матери? Дать правовое обоснование ответа.</w:t>
      </w:r>
      <w:r>
        <w:rPr>
          <w:spacing w:val="3"/>
          <w:sz w:val="24"/>
        </w:rPr>
        <w:t xml:space="preserve"> </w:t>
      </w:r>
      <w:r>
        <w:rPr>
          <w:sz w:val="24"/>
        </w:rPr>
        <w:t>УК-4</w:t>
      </w:r>
    </w:p>
    <w:p>
      <w:pPr>
        <w:pStyle w:val="ListParagraph"/>
        <w:numPr>
          <w:ilvl w:val="1"/>
          <w:numId w:val="21"/>
        </w:numPr>
        <w:tabs>
          <w:tab w:val="clear" w:pos="720"/>
          <w:tab w:val="left" w:pos="1063" w:leader="none"/>
        </w:tabs>
        <w:ind w:hanging="142" w:left="1024" w:right="520"/>
        <w:jc w:val="left"/>
        <w:rPr>
          <w:sz w:val="24"/>
        </w:rPr>
      </w:pPr>
      <w:r>
        <w:rPr>
          <w:sz w:val="24"/>
        </w:rPr>
        <w:t>Какие меры могут предпринять медицинские работники в отношении матери ребенка? УК-4</w:t>
      </w:r>
    </w:p>
    <w:p>
      <w:pPr>
        <w:pStyle w:val="BodyText"/>
        <w:rPr>
          <w:sz w:val="26"/>
        </w:rPr>
      </w:pPr>
      <w:r>
        <w:rPr>
          <w:sz w:val="26"/>
        </w:rPr>
      </w:r>
    </w:p>
    <w:p>
      <w:pPr>
        <w:pStyle w:val="BodyText"/>
        <w:spacing w:before="4" w:after="0"/>
        <w:rPr>
          <w:sz w:val="22"/>
        </w:rPr>
      </w:pPr>
      <w:r>
        <w:rPr>
          <w:sz w:val="22"/>
        </w:rPr>
      </w:r>
    </w:p>
    <w:p>
      <w:pPr>
        <w:pStyle w:val="Heading1"/>
        <w:ind w:left="2282" w:right="2332"/>
        <w:rPr/>
      </w:pPr>
      <w:bookmarkStart w:id="15" w:name="Задача_15"/>
      <w:bookmarkEnd w:id="15"/>
      <w:r>
        <w:rPr/>
        <w:t>Задача 15</w:t>
      </w:r>
    </w:p>
    <w:p>
      <w:pPr>
        <w:pStyle w:val="BodyText"/>
        <w:spacing w:before="4" w:after="0"/>
        <w:rPr>
          <w:b/>
        </w:rPr>
      </w:pPr>
      <w:r>
        <w:rPr>
          <w:b/>
        </w:rPr>
      </w:r>
    </w:p>
    <w:p>
      <w:pPr>
        <w:pStyle w:val="BodyText"/>
        <w:ind w:firstLine="280" w:left="455" w:right="520"/>
        <w:jc w:val="both"/>
        <w:rPr/>
      </w:pPr>
      <w:r>
        <w:rPr/>
        <w:t>В адрес медицинского центра обратилась женщина, которая пояснила, что является супругой гр. А. Сам пациент подойти не смог за ответами анализов по объективным причинам (постоянно днем работает). Супруга добавила, что в курсе всех заболеваний мужа и знает цель сдачи данных анализов. Просит выдать результаты</w:t>
      </w:r>
      <w:r>
        <w:rPr>
          <w:spacing w:val="1"/>
        </w:rPr>
        <w:t xml:space="preserve"> </w:t>
      </w:r>
      <w:r>
        <w:rPr/>
        <w:t>обследования.</w:t>
      </w:r>
    </w:p>
    <w:p>
      <w:pPr>
        <w:pStyle w:val="BodyText"/>
        <w:spacing w:before="4" w:after="0"/>
        <w:rPr/>
      </w:pPr>
      <w:r>
        <w:rPr/>
      </w:r>
    </w:p>
    <w:p>
      <w:pPr>
        <w:pStyle w:val="Heading1"/>
        <w:spacing w:before="1" w:after="0"/>
        <w:jc w:val="left"/>
        <w:rPr/>
      </w:pPr>
      <w:r>
        <w:rPr/>
        <w:t>Вопросы (задание):</w:t>
      </w:r>
    </w:p>
    <w:p>
      <w:pPr>
        <w:pStyle w:val="BodyText"/>
        <w:spacing w:before="3" w:after="0"/>
        <w:rPr>
          <w:b/>
        </w:rPr>
      </w:pPr>
      <w:r>
        <w:rPr>
          <w:b/>
        </w:rPr>
      </w:r>
    </w:p>
    <w:p>
      <w:pPr>
        <w:pStyle w:val="ListParagraph"/>
        <w:numPr>
          <w:ilvl w:val="0"/>
          <w:numId w:val="20"/>
        </w:numPr>
        <w:tabs>
          <w:tab w:val="clear" w:pos="720"/>
          <w:tab w:val="left" w:pos="1164" w:leader="none"/>
        </w:tabs>
        <w:spacing w:before="1" w:after="0"/>
        <w:jc w:val="both"/>
        <w:rPr>
          <w:sz w:val="24"/>
        </w:rPr>
      </w:pPr>
      <w:r>
        <w:rPr>
          <w:sz w:val="24"/>
        </w:rPr>
        <w:t>Что такое врачебная тайна? Какие сведения составляют врачебную тайну?</w:t>
      </w:r>
      <w:r>
        <w:rPr>
          <w:spacing w:val="-2"/>
          <w:sz w:val="24"/>
        </w:rPr>
        <w:t xml:space="preserve"> </w:t>
      </w:r>
      <w:r>
        <w:rPr>
          <w:sz w:val="24"/>
        </w:rPr>
        <w:t>УК-4</w:t>
      </w:r>
    </w:p>
    <w:p>
      <w:pPr>
        <w:pStyle w:val="ListParagraph"/>
        <w:numPr>
          <w:ilvl w:val="0"/>
          <w:numId w:val="20"/>
        </w:numPr>
        <w:tabs>
          <w:tab w:val="clear" w:pos="720"/>
          <w:tab w:val="left" w:pos="1164" w:leader="none"/>
        </w:tabs>
        <w:ind w:hanging="66" w:left="881" w:right="516"/>
        <w:jc w:val="both"/>
        <w:rPr>
          <w:sz w:val="24"/>
        </w:rPr>
      </w:pPr>
      <w:r>
        <w:rPr>
          <w:sz w:val="24"/>
        </w:rPr>
        <w:t>Какие условия должны быть соблюдены для получения доступа к данным, составляющим врачебную тайну? Имеет ли право получить данные сведения супруга пациента (близкий родственник)?</w:t>
      </w:r>
      <w:r>
        <w:rPr>
          <w:spacing w:val="6"/>
          <w:sz w:val="24"/>
        </w:rPr>
        <w:t xml:space="preserve"> </w:t>
      </w:r>
      <w:r>
        <w:rPr>
          <w:sz w:val="24"/>
        </w:rPr>
        <w:t>УК-4</w:t>
      </w:r>
    </w:p>
    <w:p>
      <w:pPr>
        <w:pStyle w:val="ListParagraph"/>
        <w:numPr>
          <w:ilvl w:val="0"/>
          <w:numId w:val="20"/>
        </w:numPr>
        <w:tabs>
          <w:tab w:val="clear" w:pos="720"/>
          <w:tab w:val="left" w:pos="1164" w:leader="none"/>
        </w:tabs>
        <w:ind w:hanging="66" w:left="881" w:right="518"/>
        <w:jc w:val="both"/>
        <w:rPr>
          <w:sz w:val="24"/>
        </w:rPr>
      </w:pPr>
      <w:r>
        <w:rPr>
          <w:sz w:val="24"/>
        </w:rPr>
        <w:t>Приведите нормативные документы, регламентирующие порядок оперирования со сведениями, составляющими врачебную тайну.</w:t>
      </w:r>
      <w:r>
        <w:rPr>
          <w:spacing w:val="5"/>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6" w:name="Задача_16"/>
      <w:bookmarkEnd w:id="16"/>
      <w:r>
        <w:rPr/>
        <w:t>Задача 16</w:t>
      </w:r>
    </w:p>
    <w:p>
      <w:pPr>
        <w:pStyle w:val="BodyText"/>
        <w:spacing w:before="4" w:after="0"/>
        <w:rPr>
          <w:b/>
        </w:rPr>
      </w:pPr>
      <w:r>
        <w:rPr>
          <w:b/>
        </w:rPr>
      </w:r>
    </w:p>
    <w:p>
      <w:pPr>
        <w:pStyle w:val="BodyText"/>
        <w:ind w:firstLine="280" w:left="455" w:right="518"/>
        <w:jc w:val="both"/>
        <w:rPr/>
      </w:pPr>
      <w:r>
        <w:rPr/>
        <w:t>Пациент П., 35 лет, доставлен в приёмное отделение городской больницы бригадой скорой помощи с жалобами на головокружение, тошноту, боли в груди и в области ключицы. При осмотре: левое веко отечное, багрового цвета, из носовых ходов кровянистые выделения, верхняя губа разбита, на руках ссадины. Пациент утверждает, что упал с лестницы. Врач понимает, что признаки повреждений носят явно криминальный характер.</w:t>
      </w:r>
    </w:p>
    <w:p>
      <w:pPr>
        <w:pStyle w:val="BodyText"/>
        <w:spacing w:before="4" w:after="0"/>
        <w:rPr/>
      </w:pPr>
      <w:r>
        <w:rPr/>
      </w:r>
    </w:p>
    <w:p>
      <w:pPr>
        <w:pStyle w:val="Heading1"/>
        <w:jc w:val="left"/>
        <w:rPr/>
      </w:pPr>
      <w:r>
        <w:rPr/>
        <w:t>Вопросы (задание):</w:t>
      </w:r>
    </w:p>
    <w:p>
      <w:pPr>
        <w:pStyle w:val="ListParagraph"/>
        <w:numPr>
          <w:ilvl w:val="0"/>
          <w:numId w:val="19"/>
        </w:numPr>
        <w:tabs>
          <w:tab w:val="clear" w:pos="720"/>
          <w:tab w:val="left" w:pos="1134" w:leader="none"/>
        </w:tabs>
        <w:spacing w:before="78" w:after="0"/>
        <w:ind w:hanging="142" w:left="1024" w:right="516"/>
        <w:rPr>
          <w:sz w:val="24"/>
        </w:rPr>
      </w:pPr>
      <w:r>
        <w:rPr>
          <w:sz w:val="24"/>
        </w:rPr>
        <w:t>Следует ли врачу сообщить в полицию о поступлении в больницу такого пациента? ПК- 10</w:t>
      </w:r>
    </w:p>
    <w:p>
      <w:pPr>
        <w:pStyle w:val="ListParagraph"/>
        <w:numPr>
          <w:ilvl w:val="0"/>
          <w:numId w:val="19"/>
        </w:numPr>
        <w:tabs>
          <w:tab w:val="clear" w:pos="720"/>
          <w:tab w:val="left" w:pos="1122" w:leader="none"/>
        </w:tabs>
        <w:ind w:hanging="142" w:left="1024" w:right="749"/>
        <w:rPr>
          <w:sz w:val="24"/>
        </w:rPr>
      </w:pPr>
      <w:r>
        <w:rPr>
          <w:sz w:val="24"/>
        </w:rPr>
        <w:t>Будет ли считаться обращение врача в полицию несоблюдением врачебной тайны? ПК- 10</w:t>
      </w:r>
    </w:p>
    <w:p>
      <w:pPr>
        <w:pStyle w:val="BodyText"/>
        <w:spacing w:before="4" w:after="0"/>
        <w:rPr/>
      </w:pPr>
      <w:r>
        <w:rPr/>
      </w:r>
    </w:p>
    <w:p>
      <w:pPr>
        <w:pStyle w:val="Heading1"/>
        <w:ind w:left="2282" w:right="2332"/>
        <w:rPr/>
      </w:pPr>
      <w:bookmarkStart w:id="17" w:name="Задача_17"/>
      <w:bookmarkEnd w:id="17"/>
      <w:r>
        <w:rPr/>
        <w:t>Задача 17</w:t>
      </w:r>
    </w:p>
    <w:p>
      <w:pPr>
        <w:pStyle w:val="BodyText"/>
        <w:spacing w:before="4" w:after="0"/>
        <w:rPr>
          <w:b/>
        </w:rPr>
      </w:pPr>
      <w:r>
        <w:rPr>
          <w:b/>
        </w:rPr>
      </w:r>
    </w:p>
    <w:p>
      <w:pPr>
        <w:pStyle w:val="BodyText"/>
        <w:ind w:firstLine="280" w:left="455" w:right="517"/>
        <w:jc w:val="both"/>
        <w:rPr/>
      </w:pPr>
      <w:r>
        <w:rPr/>
        <w:t>Обучающийся С., 14 лет, на спортивных соревнованиях среди образовательных учреждений получил травму головы и был доставлен бригадой скоро помощи в медицинскую организацию. В целях расследования несчастного случая администрация образовательного учреждения запросила у медицинской организации сведения о состоянии здоровья обучающегося. Лечащий врач в предоставлении сведений отказал, сославшись на то, что родители возражают против разглашения сведений о состоянии здоровья своего ребенка.</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18"/>
        </w:numPr>
        <w:tabs>
          <w:tab w:val="clear" w:pos="720"/>
          <w:tab w:val="left" w:pos="740" w:leader="none"/>
        </w:tabs>
        <w:ind w:hanging="284" w:left="740" w:right="517"/>
        <w:rPr>
          <w:sz w:val="24"/>
        </w:rPr>
      </w:pPr>
      <w:r>
        <w:rPr>
          <w:sz w:val="24"/>
        </w:rPr>
        <w:t>Имеет ли право администрация образовательного учреждения на получение сведений от медицинской организации о здоровье обучающихся?</w:t>
      </w:r>
      <w:r>
        <w:rPr>
          <w:spacing w:val="3"/>
          <w:sz w:val="24"/>
        </w:rPr>
        <w:t xml:space="preserve"> </w:t>
      </w:r>
      <w:r>
        <w:rPr>
          <w:sz w:val="24"/>
        </w:rPr>
        <w:t>УК-4</w:t>
      </w:r>
    </w:p>
    <w:p>
      <w:pPr>
        <w:pStyle w:val="ListParagraph"/>
        <w:numPr>
          <w:ilvl w:val="0"/>
          <w:numId w:val="18"/>
        </w:numPr>
        <w:tabs>
          <w:tab w:val="clear" w:pos="720"/>
          <w:tab w:val="left" w:pos="1163" w:leader="none"/>
          <w:tab w:val="left" w:pos="1164" w:leader="none"/>
        </w:tabs>
        <w:ind w:hanging="709" w:left="1164"/>
        <w:rPr>
          <w:sz w:val="24"/>
        </w:rPr>
      </w:pPr>
      <w:r>
        <w:rPr>
          <w:sz w:val="24"/>
        </w:rPr>
        <w:t>Имеет ли право лечащий врач не разглашать врачебную тайну в данной ситуации?</w:t>
      </w:r>
      <w:r>
        <w:rPr>
          <w:spacing w:val="-12"/>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8" w:name="Задача_18"/>
      <w:bookmarkEnd w:id="18"/>
      <w:r>
        <w:rPr/>
        <w:t>Задача 18</w:t>
      </w:r>
    </w:p>
    <w:p>
      <w:pPr>
        <w:pStyle w:val="BodyText"/>
        <w:spacing w:before="4" w:after="0"/>
        <w:rPr>
          <w:b/>
        </w:rPr>
      </w:pPr>
      <w:r>
        <w:rPr>
          <w:b/>
        </w:rPr>
      </w:r>
    </w:p>
    <w:p>
      <w:pPr>
        <w:pStyle w:val="BodyText"/>
        <w:ind w:firstLine="280" w:left="455" w:right="513"/>
        <w:jc w:val="both"/>
        <w:rPr/>
      </w:pPr>
      <w:r>
        <w:rPr/>
        <w:t>Пациентка Н., направленная для лечения в кардиологический диспансер, при выборе лечащего врача попросила заведующего отделением предоставить данные о квалификации интересующего ее специалиста. В просьбе пациентки заведующий отделением отказал, объяснив свой отказ тем, что личные данные сотрудников не подлежат разглашению.</w:t>
      </w:r>
    </w:p>
    <w:p>
      <w:pPr>
        <w:pStyle w:val="BodyText"/>
        <w:spacing w:before="4" w:after="0"/>
        <w:rPr/>
      </w:pPr>
      <w:r>
        <w:rPr/>
      </w:r>
    </w:p>
    <w:p>
      <w:pPr>
        <w:pStyle w:val="Heading1"/>
        <w:spacing w:before="1" w:after="0"/>
        <w:jc w:val="left"/>
        <w:rPr/>
      </w:pPr>
      <w:r>
        <w:rPr/>
        <w:t>Вопросы (задание):</w:t>
      </w:r>
    </w:p>
    <w:p>
      <w:pPr>
        <w:pStyle w:val="BodyText"/>
        <w:spacing w:before="3" w:after="0"/>
        <w:rPr>
          <w:b/>
        </w:rPr>
      </w:pPr>
      <w:r>
        <w:rPr>
          <w:b/>
        </w:rPr>
      </w:r>
    </w:p>
    <w:p>
      <w:pPr>
        <w:pStyle w:val="BodyText"/>
        <w:spacing w:before="1" w:after="0"/>
        <w:ind w:left="455"/>
        <w:rPr/>
      </w:pPr>
      <w:r>
        <w:rPr/>
        <w:t>1. Какое право пациентки было нарушено? УК-4</w:t>
      </w:r>
    </w:p>
    <w:p>
      <w:pPr>
        <w:pStyle w:val="BodyText"/>
        <w:rPr>
          <w:sz w:val="26"/>
        </w:rPr>
      </w:pPr>
      <w:r>
        <w:rPr>
          <w:sz w:val="26"/>
        </w:rPr>
      </w:r>
    </w:p>
    <w:p>
      <w:pPr>
        <w:pStyle w:val="BodyText"/>
        <w:rPr>
          <w:sz w:val="26"/>
        </w:rPr>
      </w:pPr>
      <w:r>
        <w:rPr>
          <w:sz w:val="26"/>
        </w:rPr>
      </w:r>
    </w:p>
    <w:p>
      <w:pPr>
        <w:pStyle w:val="BodyText"/>
        <w:spacing w:before="7" w:after="0"/>
        <w:rPr>
          <w:sz w:val="20"/>
        </w:rPr>
      </w:pPr>
      <w:r>
        <w:rPr>
          <w:sz w:val="20"/>
        </w:rPr>
      </w:r>
    </w:p>
    <w:p>
      <w:pPr>
        <w:pStyle w:val="Heading1"/>
        <w:spacing w:before="1" w:after="0"/>
        <w:ind w:left="2282" w:right="2332"/>
        <w:rPr/>
      </w:pPr>
      <w:bookmarkStart w:id="19" w:name="Задача_19"/>
      <w:bookmarkEnd w:id="19"/>
      <w:r>
        <w:rPr/>
        <w:t>Задача 19</w:t>
      </w:r>
    </w:p>
    <w:p>
      <w:pPr>
        <w:pStyle w:val="BodyText"/>
        <w:spacing w:before="4" w:after="0"/>
        <w:rPr>
          <w:b/>
        </w:rPr>
      </w:pPr>
      <w:r>
        <w:rPr>
          <w:b/>
        </w:rPr>
      </w:r>
    </w:p>
    <w:p>
      <w:pPr>
        <w:pStyle w:val="BodyText"/>
        <w:ind w:firstLine="280" w:left="455" w:right="519"/>
        <w:jc w:val="both"/>
        <w:rPr/>
      </w:pPr>
      <w:r>
        <w:rPr/>
        <w:t>Гр. К. приехала отдыхать в другой город, где внезапно заболела. С высокой температурой, имея на руках страховой медицинский полис, она обратилась в медицинское учреждение, в котором ей отказали в бесплатной медицинской помощи.</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17"/>
        </w:numPr>
        <w:tabs>
          <w:tab w:val="clear" w:pos="720"/>
          <w:tab w:val="left" w:pos="740" w:leader="none"/>
        </w:tabs>
        <w:ind w:hanging="284" w:left="740" w:right="514"/>
        <w:rPr>
          <w:sz w:val="24"/>
        </w:rPr>
      </w:pPr>
      <w:r>
        <w:rPr>
          <w:sz w:val="24"/>
        </w:rPr>
        <w:t>Каким законодательным документом определено право граждан на получение бесплатной медицинской помощи в РФ?</w:t>
      </w:r>
      <w:r>
        <w:rPr>
          <w:spacing w:val="2"/>
          <w:sz w:val="24"/>
        </w:rPr>
        <w:t xml:space="preserve"> </w:t>
      </w:r>
      <w:r>
        <w:rPr>
          <w:sz w:val="24"/>
        </w:rPr>
        <w:t>УК-4</w:t>
      </w:r>
    </w:p>
    <w:p>
      <w:pPr>
        <w:pStyle w:val="ListParagraph"/>
        <w:numPr>
          <w:ilvl w:val="0"/>
          <w:numId w:val="17"/>
        </w:numPr>
        <w:tabs>
          <w:tab w:val="clear" w:pos="720"/>
          <w:tab w:val="left" w:pos="740" w:leader="none"/>
        </w:tabs>
        <w:ind w:hanging="284" w:left="740" w:right="519"/>
        <w:rPr>
          <w:sz w:val="24"/>
        </w:rPr>
      </w:pPr>
      <w:r>
        <w:rPr>
          <w:sz w:val="24"/>
        </w:rPr>
        <w:t>Какие документы необходимо иметь на руках, кроме страхового медицинского полиса, для получения бесплатной медицинской помощи не по месту проживания?</w:t>
      </w:r>
      <w:r>
        <w:rPr>
          <w:spacing w:val="2"/>
          <w:sz w:val="24"/>
        </w:rPr>
        <w:t xml:space="preserve"> </w:t>
      </w:r>
      <w:r>
        <w:rPr>
          <w:sz w:val="24"/>
        </w:rPr>
        <w:t>УК-4</w:t>
      </w:r>
    </w:p>
    <w:p>
      <w:pPr>
        <w:pStyle w:val="ListParagraph"/>
        <w:numPr>
          <w:ilvl w:val="0"/>
          <w:numId w:val="17"/>
        </w:numPr>
        <w:tabs>
          <w:tab w:val="clear" w:pos="720"/>
          <w:tab w:val="left" w:pos="740" w:leader="none"/>
        </w:tabs>
        <w:ind w:hanging="285" w:left="740"/>
        <w:rPr>
          <w:sz w:val="24"/>
        </w:rPr>
      </w:pPr>
      <w:r>
        <w:rPr>
          <w:sz w:val="24"/>
        </w:rPr>
        <w:t>В какую организацию необходимо было обратиться для защиты прав застрахованных?</w:t>
      </w:r>
      <w:r>
        <w:rPr>
          <w:spacing w:val="-13"/>
          <w:sz w:val="24"/>
        </w:rPr>
        <w:t xml:space="preserve"> </w:t>
      </w:r>
      <w:r>
        <w:rPr>
          <w:sz w:val="24"/>
        </w:rPr>
        <w:t>УК-4</w:t>
      </w:r>
    </w:p>
    <w:p>
      <w:pPr>
        <w:pStyle w:val="ListParagraph"/>
        <w:numPr>
          <w:ilvl w:val="0"/>
          <w:numId w:val="17"/>
        </w:numPr>
        <w:tabs>
          <w:tab w:val="clear" w:pos="720"/>
          <w:tab w:val="left" w:pos="740" w:leader="none"/>
        </w:tabs>
        <w:ind w:hanging="284" w:left="740" w:right="513"/>
        <w:rPr>
          <w:sz w:val="24"/>
        </w:rPr>
      </w:pPr>
      <w:r>
        <w:rPr>
          <w:sz w:val="24"/>
        </w:rPr>
        <w:t>Между какими участниками обязательного медицинского страхования должны быть произведены взаиморасчеты за медицинскую помощь, оказанную иногородним?</w:t>
      </w:r>
      <w:r>
        <w:rPr>
          <w:spacing w:val="-7"/>
          <w:sz w:val="24"/>
        </w:rPr>
        <w:t xml:space="preserve"> </w:t>
      </w:r>
      <w:r>
        <w:rPr>
          <w:sz w:val="24"/>
        </w:rPr>
        <w:t>УК-4</w:t>
      </w:r>
    </w:p>
    <w:p>
      <w:pPr>
        <w:pStyle w:val="BodyText"/>
        <w:spacing w:before="4" w:after="0"/>
        <w:rPr/>
      </w:pPr>
      <w:r>
        <w:rPr/>
      </w:r>
    </w:p>
    <w:p>
      <w:pPr>
        <w:pStyle w:val="Heading1"/>
        <w:ind w:left="2282" w:right="2332"/>
        <w:rPr/>
      </w:pPr>
      <w:bookmarkStart w:id="20" w:name="Задача_20"/>
      <w:bookmarkEnd w:id="20"/>
      <w:r>
        <w:rPr/>
        <w:t>Задача 20</w:t>
      </w:r>
    </w:p>
    <w:p>
      <w:pPr>
        <w:pStyle w:val="BodyText"/>
        <w:spacing w:before="78" w:after="0"/>
        <w:ind w:firstLine="280" w:left="455" w:right="513"/>
        <w:jc w:val="both"/>
        <w:rPr/>
      </w:pPr>
      <w:r>
        <w:rPr/>
        <w:t>Пациент обратился к стоматологу-хирургу для удаления зуба 3.6 с целью подготовки полости рта к дальнейшему протезированию. До проведения хирургической манипуляции пациент предупредил врача о наличии непереносимости лекарственного средства ультра-каин. Однако в это время врач разговаривал с медсестрой и прослушал эту информацию. При операции удаления зуба 3.6 врачом был введен анестетик ультракаин. Пациент скончался вследствие анафилактического</w:t>
      </w:r>
      <w:r>
        <w:rPr>
          <w:spacing w:val="3"/>
        </w:rPr>
        <w:t xml:space="preserve"> </w:t>
      </w:r>
      <w:r>
        <w:rPr/>
        <w:t>шока.</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left="455"/>
        <w:rPr/>
      </w:pPr>
      <w:r>
        <w:rPr/>
        <w:t>1.Какой вид ответственности наступает в данном случае? ОПК-2</w:t>
      </w:r>
    </w:p>
    <w:p>
      <w:pPr>
        <w:pStyle w:val="BodyText"/>
        <w:tabs>
          <w:tab w:val="clear" w:pos="720"/>
          <w:tab w:val="left" w:pos="1163" w:leader="none"/>
        </w:tabs>
        <w:ind w:left="455"/>
        <w:rPr/>
      </w:pPr>
      <w:r>
        <w:rPr/>
        <w:t>2</w:t>
        <w:tab/>
        <w:t>Какое наказание понесет врач?</w:t>
      </w:r>
      <w:r>
        <w:rPr>
          <w:spacing w:val="4"/>
        </w:rPr>
        <w:t xml:space="preserve"> </w:t>
      </w:r>
      <w:r>
        <w:rPr/>
        <w:t>ОПК-2</w:t>
      </w:r>
    </w:p>
    <w:p>
      <w:pPr>
        <w:pStyle w:val="BodyText"/>
        <w:spacing w:before="4" w:after="0"/>
        <w:rPr/>
      </w:pPr>
      <w:r>
        <w:rPr/>
      </w:r>
    </w:p>
    <w:p>
      <w:pPr>
        <w:pStyle w:val="Heading1"/>
        <w:ind w:left="2282" w:right="2332"/>
        <w:rPr/>
      </w:pPr>
      <w:bookmarkStart w:id="21" w:name="Задача_21"/>
      <w:bookmarkEnd w:id="21"/>
      <w:r>
        <w:rPr/>
        <w:t>Задача 21</w:t>
      </w:r>
    </w:p>
    <w:p>
      <w:pPr>
        <w:pStyle w:val="BodyText"/>
        <w:spacing w:before="4" w:after="0"/>
        <w:rPr>
          <w:b/>
        </w:rPr>
      </w:pPr>
      <w:r>
        <w:rPr>
          <w:b/>
        </w:rPr>
      </w:r>
    </w:p>
    <w:p>
      <w:pPr>
        <w:pStyle w:val="BodyText"/>
        <w:ind w:firstLine="280" w:left="455" w:right="517"/>
        <w:jc w:val="both"/>
        <w:rPr/>
      </w:pPr>
      <w:r>
        <w:rPr/>
        <w:t>Медицинская сестра И. пришла утром на работу и сообщила заведующему отделением, что вчера сдала кровь и сегодня на работу не выйдет, а напишет заявление на предоставление дня отдыха по донорской справке.</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16"/>
        </w:numPr>
        <w:tabs>
          <w:tab w:val="clear" w:pos="720"/>
          <w:tab w:val="left" w:pos="740" w:leader="none"/>
          <w:tab w:val="left" w:pos="2230" w:leader="none"/>
          <w:tab w:val="left" w:pos="2686" w:leader="none"/>
          <w:tab w:val="left" w:pos="3414" w:leader="none"/>
          <w:tab w:val="left" w:pos="4985" w:leader="none"/>
          <w:tab w:val="left" w:pos="5843" w:leader="none"/>
          <w:tab w:val="left" w:pos="7684" w:leader="none"/>
          <w:tab w:val="left" w:pos="8843" w:leader="none"/>
          <w:tab w:val="left" w:pos="10251" w:leader="none"/>
        </w:tabs>
        <w:ind w:hanging="284" w:left="740" w:right="512"/>
        <w:rPr>
          <w:sz w:val="24"/>
        </w:rPr>
      </w:pPr>
      <w:r>
        <w:rPr>
          <w:sz w:val="24"/>
        </w:rPr>
        <w:t>Необходимо</w:t>
        <w:tab/>
        <w:t>ли</w:t>
        <w:tab/>
        <w:t>было</w:t>
        <w:tab/>
        <w:t>медицинской</w:t>
        <w:tab/>
        <w:t>сестре</w:t>
        <w:tab/>
        <w:t>предварительно</w:t>
        <w:tab/>
        <w:t>получить</w:t>
        <w:tab/>
        <w:t>разрешение</w:t>
        <w:tab/>
      </w:r>
      <w:r>
        <w:rPr>
          <w:spacing w:val="-17"/>
          <w:sz w:val="24"/>
        </w:rPr>
        <w:t xml:space="preserve">у </w:t>
      </w:r>
      <w:r>
        <w:rPr>
          <w:sz w:val="24"/>
        </w:rPr>
        <w:t>заведующего отделением на сдачу крови?</w:t>
      </w:r>
      <w:r>
        <w:rPr>
          <w:spacing w:val="3"/>
          <w:sz w:val="24"/>
        </w:rPr>
        <w:t xml:space="preserve"> </w:t>
      </w:r>
      <w:r>
        <w:rPr>
          <w:sz w:val="24"/>
        </w:rPr>
        <w:t>УК-4</w:t>
      </w:r>
    </w:p>
    <w:p>
      <w:pPr>
        <w:pStyle w:val="ListParagraph"/>
        <w:numPr>
          <w:ilvl w:val="0"/>
          <w:numId w:val="16"/>
        </w:numPr>
        <w:tabs>
          <w:tab w:val="clear" w:pos="720"/>
          <w:tab w:val="left" w:pos="1163" w:leader="none"/>
          <w:tab w:val="left" w:pos="1164" w:leader="none"/>
        </w:tabs>
        <w:ind w:hanging="0" w:left="455" w:right="515"/>
        <w:rPr>
          <w:sz w:val="24"/>
        </w:rPr>
      </w:pPr>
      <w:r>
        <w:rPr>
          <w:sz w:val="24"/>
        </w:rPr>
        <w:t>Имеет ли право заведующий отделением не предоставлять медицинской сестре день отдыха по донорской справке по её желанию?</w:t>
      </w:r>
      <w:r>
        <w:rPr>
          <w:spacing w:val="3"/>
          <w:sz w:val="24"/>
        </w:rPr>
        <w:t xml:space="preserve"> </w:t>
      </w:r>
      <w:r>
        <w:rPr>
          <w:sz w:val="24"/>
        </w:rPr>
        <w:t>УК-3</w:t>
      </w:r>
    </w:p>
    <w:p>
      <w:pPr>
        <w:pStyle w:val="BodyText"/>
        <w:spacing w:before="4" w:after="0"/>
        <w:rPr/>
      </w:pPr>
      <w:r>
        <w:rPr/>
      </w:r>
    </w:p>
    <w:p>
      <w:pPr>
        <w:pStyle w:val="Heading1"/>
        <w:ind w:left="2282" w:right="2332"/>
        <w:rPr/>
      </w:pPr>
      <w:bookmarkStart w:id="22" w:name="Задача_22"/>
      <w:bookmarkEnd w:id="22"/>
      <w:r>
        <w:rPr/>
        <w:t>Задача 22</w:t>
      </w:r>
    </w:p>
    <w:p>
      <w:pPr>
        <w:pStyle w:val="BodyText"/>
        <w:spacing w:before="4" w:after="0"/>
        <w:rPr>
          <w:b/>
        </w:rPr>
      </w:pPr>
      <w:r>
        <w:rPr>
          <w:b/>
        </w:rPr>
      </w:r>
    </w:p>
    <w:p>
      <w:pPr>
        <w:pStyle w:val="BodyText"/>
        <w:ind w:firstLine="280" w:left="455" w:right="514"/>
        <w:jc w:val="both"/>
        <w:rPr/>
      </w:pPr>
      <w:r>
        <w:rPr/>
        <w:t>В адрес МЗ РК обратилась беременная, проживающая в г. Емва Княжпогостского района РК, с просьбой о предоставлении возможности родоразрешения в ГБУЗ РК «Коми республиканский перинатальный центр». Врач акушер-гинеколог ЦРБ выдал ей направление на родоразрешение в ГБУЗ РК «Ухтинский межтерриториальный родильный</w:t>
      </w:r>
      <w:r>
        <w:rPr>
          <w:spacing w:val="-3"/>
        </w:rPr>
        <w:t xml:space="preserve"> </w:t>
      </w:r>
      <w:r>
        <w:rPr/>
        <w:t>дом».</w:t>
      </w:r>
    </w:p>
    <w:p>
      <w:pPr>
        <w:pStyle w:val="BodyText"/>
        <w:spacing w:before="4" w:after="0"/>
        <w:rPr/>
      </w:pPr>
      <w:r>
        <w:rPr/>
      </w:r>
    </w:p>
    <w:p>
      <w:pPr>
        <w:pStyle w:val="Heading1"/>
        <w:spacing w:before="1" w:after="0"/>
        <w:jc w:val="left"/>
        <w:rPr/>
      </w:pPr>
      <w:r>
        <w:rPr/>
        <w:t>Вопросы (задание):</w:t>
      </w:r>
    </w:p>
    <w:p>
      <w:pPr>
        <w:pStyle w:val="BodyText"/>
        <w:spacing w:before="3" w:after="0"/>
        <w:rPr>
          <w:b/>
        </w:rPr>
      </w:pPr>
      <w:r>
        <w:rPr>
          <w:b/>
        </w:rPr>
      </w:r>
    </w:p>
    <w:p>
      <w:pPr>
        <w:pStyle w:val="ListParagraph"/>
        <w:numPr>
          <w:ilvl w:val="0"/>
          <w:numId w:val="15"/>
        </w:numPr>
        <w:tabs>
          <w:tab w:val="clear" w:pos="720"/>
          <w:tab w:val="left" w:pos="740" w:leader="none"/>
        </w:tabs>
        <w:spacing w:before="1" w:after="0"/>
        <w:ind w:hanging="284" w:left="740" w:right="515"/>
        <w:rPr>
          <w:sz w:val="24"/>
        </w:rPr>
      </w:pPr>
      <w:r>
        <w:rPr>
          <w:sz w:val="24"/>
        </w:rPr>
        <w:t>Может ли беременная воспользоваться выданным ей родовым сертификатом и выбрать иное родовспомогательное учреждение? Дать правовое обоснование ответа.</w:t>
      </w:r>
      <w:r>
        <w:rPr>
          <w:spacing w:val="1"/>
          <w:sz w:val="24"/>
        </w:rPr>
        <w:t xml:space="preserve"> </w:t>
      </w:r>
      <w:r>
        <w:rPr>
          <w:sz w:val="24"/>
        </w:rPr>
        <w:t>УК-4</w:t>
      </w:r>
    </w:p>
    <w:p>
      <w:pPr>
        <w:pStyle w:val="ListParagraph"/>
        <w:numPr>
          <w:ilvl w:val="0"/>
          <w:numId w:val="15"/>
        </w:numPr>
        <w:tabs>
          <w:tab w:val="clear" w:pos="720"/>
          <w:tab w:val="left" w:pos="740" w:leader="none"/>
        </w:tabs>
        <w:ind w:hanging="285" w:left="740"/>
        <w:rPr>
          <w:sz w:val="24"/>
        </w:rPr>
      </w:pPr>
      <w:r>
        <w:rPr>
          <w:sz w:val="24"/>
        </w:rPr>
        <w:t>Подготовьте ответ заявителю.</w:t>
      </w:r>
      <w:r>
        <w:rPr>
          <w:spacing w:val="1"/>
          <w:sz w:val="24"/>
        </w:rPr>
        <w:t xml:space="preserve"> </w:t>
      </w:r>
      <w:r>
        <w:rPr>
          <w:sz w:val="24"/>
        </w:rPr>
        <w:t>ОПК-2</w:t>
      </w:r>
    </w:p>
    <w:p>
      <w:pPr>
        <w:pStyle w:val="BodyText"/>
        <w:spacing w:before="4" w:after="0"/>
        <w:rPr/>
      </w:pPr>
      <w:r>
        <w:rPr/>
      </w:r>
    </w:p>
    <w:p>
      <w:pPr>
        <w:pStyle w:val="Heading1"/>
        <w:ind w:left="2282" w:right="2332"/>
        <w:rPr/>
      </w:pPr>
      <w:bookmarkStart w:id="23" w:name="Задача_23"/>
      <w:bookmarkEnd w:id="23"/>
      <w:r>
        <w:rPr/>
        <w:t>Задача 23</w:t>
      </w:r>
    </w:p>
    <w:p>
      <w:pPr>
        <w:pStyle w:val="BodyText"/>
        <w:spacing w:before="4" w:after="0"/>
        <w:rPr>
          <w:b/>
        </w:rPr>
      </w:pPr>
      <w:r>
        <w:rPr>
          <w:b/>
        </w:rPr>
      </w:r>
    </w:p>
    <w:p>
      <w:pPr>
        <w:pStyle w:val="BodyText"/>
        <w:ind w:firstLine="280" w:left="455" w:right="517"/>
        <w:jc w:val="both"/>
        <w:rPr/>
      </w:pPr>
      <w:r>
        <w:rPr/>
        <w:t>На личный прием к главному врачу обратилась гр. С. с вопросом об обеспечении обезболивающими и противоопухолевыми лекарственными препаратами ее матери, 64 лет, страдающей раком молочной железы, которая выписалась из онкологического диспансера после проведенного комплексного лечения и будет проживать у дочери на территории обслуживания данной</w:t>
      </w:r>
      <w:r>
        <w:rPr>
          <w:spacing w:val="1"/>
        </w:rPr>
        <w:t xml:space="preserve"> </w:t>
      </w:r>
      <w:r>
        <w:rPr/>
        <w:t>поликлиники?</w:t>
      </w:r>
    </w:p>
    <w:p>
      <w:pPr>
        <w:pStyle w:val="BodyText"/>
        <w:spacing w:before="4" w:after="0"/>
        <w:rPr/>
      </w:pPr>
      <w:r>
        <w:rPr/>
      </w:r>
    </w:p>
    <w:p>
      <w:pPr>
        <w:pStyle w:val="Heading1"/>
        <w:jc w:val="left"/>
        <w:rPr/>
      </w:pPr>
      <w:bookmarkStart w:id="24" w:name="Вопросы_(задания)%3A"/>
      <w:bookmarkEnd w:id="24"/>
      <w:r>
        <w:rPr/>
        <w:t>Вопросы (задания):</w:t>
      </w:r>
    </w:p>
    <w:p>
      <w:pPr>
        <w:pStyle w:val="BodyText"/>
        <w:spacing w:before="4" w:after="0"/>
        <w:rPr>
          <w:b/>
        </w:rPr>
      </w:pPr>
      <w:r>
        <w:rPr>
          <w:b/>
        </w:rPr>
      </w:r>
    </w:p>
    <w:p>
      <w:pPr>
        <w:pStyle w:val="ListParagraph"/>
        <w:numPr>
          <w:ilvl w:val="1"/>
          <w:numId w:val="15"/>
        </w:numPr>
        <w:tabs>
          <w:tab w:val="clear" w:pos="720"/>
          <w:tab w:val="left" w:pos="1163" w:leader="none"/>
          <w:tab w:val="left" w:pos="1164" w:leader="none"/>
        </w:tabs>
        <w:rPr>
          <w:sz w:val="24"/>
        </w:rPr>
      </w:pPr>
      <w:r>
        <w:rPr>
          <w:sz w:val="24"/>
        </w:rPr>
        <w:t>Имеет ли право пациентка обслуживаться в данной медицинской организации?</w:t>
      </w:r>
      <w:r>
        <w:rPr>
          <w:spacing w:val="-11"/>
          <w:sz w:val="24"/>
        </w:rPr>
        <w:t xml:space="preserve"> </w:t>
      </w:r>
      <w:r>
        <w:rPr>
          <w:sz w:val="24"/>
        </w:rPr>
        <w:t>УК-4</w:t>
      </w:r>
    </w:p>
    <w:p>
      <w:pPr>
        <w:pStyle w:val="ListParagraph"/>
        <w:numPr>
          <w:ilvl w:val="1"/>
          <w:numId w:val="15"/>
        </w:numPr>
        <w:tabs>
          <w:tab w:val="clear" w:pos="720"/>
          <w:tab w:val="left" w:pos="1163" w:leader="none"/>
          <w:tab w:val="left" w:pos="1164" w:leader="none"/>
        </w:tabs>
        <w:ind w:firstLine="280" w:left="455" w:right="516"/>
        <w:rPr>
          <w:sz w:val="24"/>
        </w:rPr>
      </w:pPr>
      <w:r>
        <w:rPr>
          <w:sz w:val="24"/>
        </w:rPr>
        <w:t>Имеет ли право пациентка, страдающая онкологическим заболеванием, на выписку льготных (бесплатных) рецептов?</w:t>
      </w:r>
      <w:r>
        <w:rPr>
          <w:spacing w:val="2"/>
          <w:sz w:val="24"/>
        </w:rPr>
        <w:t xml:space="preserve"> </w:t>
      </w:r>
      <w:r>
        <w:rPr>
          <w:sz w:val="24"/>
        </w:rPr>
        <w:t>УК-4</w:t>
      </w:r>
    </w:p>
    <w:p>
      <w:pPr>
        <w:pStyle w:val="ListParagraph"/>
        <w:numPr>
          <w:ilvl w:val="1"/>
          <w:numId w:val="15"/>
        </w:numPr>
        <w:tabs>
          <w:tab w:val="clear" w:pos="720"/>
          <w:tab w:val="left" w:pos="1164" w:leader="none"/>
        </w:tabs>
        <w:spacing w:before="78" w:after="0"/>
        <w:ind w:firstLine="280" w:left="455" w:right="519"/>
        <w:jc w:val="both"/>
        <w:rPr>
          <w:sz w:val="24"/>
        </w:rPr>
      </w:pPr>
      <w:r>
        <w:rPr>
          <w:sz w:val="24"/>
        </w:rPr>
        <w:t>Кто должен осуществить назначение противоопухолевой и обезболивающей терапии? УК-4</w:t>
      </w:r>
    </w:p>
    <w:p>
      <w:pPr>
        <w:pStyle w:val="ListParagraph"/>
        <w:numPr>
          <w:ilvl w:val="1"/>
          <w:numId w:val="15"/>
        </w:numPr>
        <w:tabs>
          <w:tab w:val="clear" w:pos="720"/>
          <w:tab w:val="left" w:pos="1164" w:leader="none"/>
        </w:tabs>
        <w:ind w:firstLine="280" w:left="455" w:right="519"/>
        <w:jc w:val="both"/>
        <w:rPr>
          <w:sz w:val="24"/>
        </w:rPr>
      </w:pPr>
      <w:r>
        <w:rPr>
          <w:sz w:val="24"/>
        </w:rPr>
        <w:t>Уточняющие вопросы, на которые необходимо получить сведения для принятия решения: наблюдалась ли пациентка ранее в данной поликлинике? Если нет, то что необходимо сделать? Имеет ли пациентка группу инвалидности?</w:t>
      </w:r>
      <w:r>
        <w:rPr>
          <w:spacing w:val="2"/>
          <w:sz w:val="24"/>
        </w:rPr>
        <w:t xml:space="preserve"> </w:t>
      </w:r>
      <w:r>
        <w:rPr>
          <w:sz w:val="24"/>
        </w:rPr>
        <w:t>УК-4</w:t>
      </w:r>
    </w:p>
    <w:p>
      <w:pPr>
        <w:pStyle w:val="BodyText"/>
        <w:spacing w:before="4" w:after="0"/>
        <w:rPr/>
      </w:pPr>
      <w:r>
        <w:rPr/>
      </w:r>
    </w:p>
    <w:p>
      <w:pPr>
        <w:pStyle w:val="Heading1"/>
        <w:ind w:left="2282" w:right="2332"/>
        <w:rPr/>
      </w:pPr>
      <w:bookmarkStart w:id="25" w:name="Задача_24"/>
      <w:bookmarkEnd w:id="25"/>
      <w:r>
        <w:rPr/>
        <w:t>Задача 24</w:t>
      </w:r>
    </w:p>
    <w:p>
      <w:pPr>
        <w:pStyle w:val="BodyText"/>
        <w:spacing w:before="4" w:after="0"/>
        <w:rPr>
          <w:b/>
        </w:rPr>
      </w:pPr>
      <w:r>
        <w:rPr>
          <w:b/>
        </w:rPr>
      </w:r>
    </w:p>
    <w:p>
      <w:pPr>
        <w:pStyle w:val="BodyText"/>
        <w:ind w:firstLine="280" w:left="455" w:right="519"/>
        <w:jc w:val="both"/>
        <w:rPr/>
      </w:pPr>
      <w:r>
        <w:rPr/>
        <w:t>Перед организатором здравоохранения любого уровня обычно встает вопрос, какой стиль управления избрать для наиболее быстрого достижения организационных целей.</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firstLine="280" w:left="455" w:right="514"/>
        <w:jc w:val="both"/>
        <w:rPr/>
      </w:pPr>
      <w:r>
        <w:rPr/>
        <w:t>1. Выберите из приведенных ниже утверждений те, которые, по вашему мнению, в наибольшей степени соответствуют правильному поведению организатора здравоохранения, и обоснуйте сделанный выбор: УК-3</w:t>
      </w:r>
    </w:p>
    <w:p>
      <w:pPr>
        <w:pStyle w:val="BodyText"/>
        <w:spacing w:before="4" w:after="0"/>
        <w:rPr/>
      </w:pPr>
      <w:r>
        <w:rPr/>
      </w:r>
    </w:p>
    <w:p>
      <w:pPr>
        <w:pStyle w:val="ListParagraph"/>
        <w:numPr>
          <w:ilvl w:val="0"/>
          <w:numId w:val="14"/>
        </w:numPr>
        <w:tabs>
          <w:tab w:val="clear" w:pos="720"/>
          <w:tab w:val="left" w:pos="1895" w:leader="none"/>
          <w:tab w:val="left" w:pos="1896" w:leader="none"/>
        </w:tabs>
        <w:jc w:val="left"/>
        <w:rPr>
          <w:sz w:val="24"/>
        </w:rPr>
      </w:pPr>
      <w:r>
        <w:rPr>
          <w:sz w:val="24"/>
        </w:rPr>
        <w:t>руководитель должен учитывать пожелания сотрудников и заботиться о</w:t>
      </w:r>
      <w:r>
        <w:rPr>
          <w:spacing w:val="-1"/>
          <w:sz w:val="24"/>
        </w:rPr>
        <w:t xml:space="preserve"> </w:t>
      </w:r>
      <w:r>
        <w:rPr>
          <w:sz w:val="24"/>
        </w:rPr>
        <w:t>них;</w:t>
      </w:r>
    </w:p>
    <w:p>
      <w:pPr>
        <w:pStyle w:val="ListParagraph"/>
        <w:numPr>
          <w:ilvl w:val="0"/>
          <w:numId w:val="14"/>
        </w:numPr>
        <w:tabs>
          <w:tab w:val="clear" w:pos="720"/>
          <w:tab w:val="left" w:pos="1895" w:leader="none"/>
          <w:tab w:val="left" w:pos="1896" w:leader="none"/>
        </w:tabs>
        <w:ind w:firstLine="280" w:left="455" w:right="514"/>
        <w:jc w:val="left"/>
        <w:rPr>
          <w:sz w:val="24"/>
        </w:rPr>
      </w:pPr>
      <w:r>
        <w:rPr>
          <w:sz w:val="24"/>
        </w:rPr>
        <w:t>руководитель должен постоянно напоминать сотрудникам, что на работе надо работать и конкретно указывать, что они должны</w:t>
      </w:r>
      <w:r>
        <w:rPr>
          <w:spacing w:val="5"/>
          <w:sz w:val="24"/>
        </w:rPr>
        <w:t xml:space="preserve"> </w:t>
      </w:r>
      <w:r>
        <w:rPr>
          <w:sz w:val="24"/>
        </w:rPr>
        <w:t>делать;</w:t>
      </w:r>
    </w:p>
    <w:p>
      <w:pPr>
        <w:pStyle w:val="ListParagraph"/>
        <w:numPr>
          <w:ilvl w:val="0"/>
          <w:numId w:val="14"/>
        </w:numPr>
        <w:tabs>
          <w:tab w:val="clear" w:pos="720"/>
          <w:tab w:val="left" w:pos="1895" w:leader="none"/>
          <w:tab w:val="left" w:pos="1896" w:leader="none"/>
        </w:tabs>
        <w:ind w:firstLine="280" w:left="455" w:right="512"/>
        <w:jc w:val="left"/>
        <w:rPr>
          <w:sz w:val="24"/>
        </w:rPr>
      </w:pPr>
      <w:r>
        <w:rPr>
          <w:sz w:val="24"/>
        </w:rPr>
        <w:t>руководитель должен подстраиваться под ситуацию и постоянно менять стиль поведения с</w:t>
      </w:r>
      <w:r>
        <w:rPr>
          <w:spacing w:val="1"/>
          <w:sz w:val="24"/>
        </w:rPr>
        <w:t xml:space="preserve"> </w:t>
      </w:r>
      <w:r>
        <w:rPr>
          <w:sz w:val="24"/>
        </w:rPr>
        <w:t>сотрудниками;</w:t>
      </w:r>
    </w:p>
    <w:p>
      <w:pPr>
        <w:pStyle w:val="ListParagraph"/>
        <w:numPr>
          <w:ilvl w:val="0"/>
          <w:numId w:val="14"/>
        </w:numPr>
        <w:tabs>
          <w:tab w:val="clear" w:pos="720"/>
          <w:tab w:val="left" w:pos="1895" w:leader="none"/>
          <w:tab w:val="left" w:pos="1896" w:leader="none"/>
          <w:tab w:val="left" w:pos="3589" w:leader="none"/>
          <w:tab w:val="left" w:pos="4044" w:leader="none"/>
          <w:tab w:val="left" w:pos="4930" w:leader="none"/>
          <w:tab w:val="left" w:pos="6739" w:leader="none"/>
          <w:tab w:val="left" w:pos="7331" w:leader="none"/>
          <w:tab w:val="left" w:pos="8614" w:leader="none"/>
          <w:tab w:val="left" w:pos="9177" w:leader="none"/>
        </w:tabs>
        <w:ind w:firstLine="280" w:left="455" w:right="511"/>
        <w:jc w:val="left"/>
        <w:rPr>
          <w:sz w:val="24"/>
        </w:rPr>
      </w:pPr>
      <w:r>
        <w:rPr>
          <w:sz w:val="24"/>
        </w:rPr>
        <w:t>руководителю</w:t>
        <w:tab/>
        <w:t>не</w:t>
        <w:tab/>
        <w:t>нужно</w:t>
        <w:tab/>
        <w:t>подстраиваться</w:t>
        <w:tab/>
        <w:t>под</w:t>
        <w:tab/>
        <w:t>ситуацию,</w:t>
        <w:tab/>
        <w:t>т.к.</w:t>
        <w:tab/>
      </w:r>
      <w:r>
        <w:rPr>
          <w:spacing w:val="-3"/>
          <w:sz w:val="24"/>
        </w:rPr>
        <w:t xml:space="preserve">сотрудники </w:t>
      </w:r>
      <w:r>
        <w:rPr>
          <w:sz w:val="24"/>
        </w:rPr>
        <w:t>привыкают к определенному стилю управления и сами приспосабливаются к</w:t>
      </w:r>
      <w:r>
        <w:rPr>
          <w:spacing w:val="-8"/>
          <w:sz w:val="24"/>
        </w:rPr>
        <w:t xml:space="preserve"> </w:t>
      </w:r>
      <w:r>
        <w:rPr>
          <w:sz w:val="24"/>
        </w:rPr>
        <w:t>нему.</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26" w:name="Задача_25"/>
      <w:bookmarkEnd w:id="26"/>
      <w:r>
        <w:rPr/>
        <w:t>Задача 25</w:t>
      </w:r>
    </w:p>
    <w:p>
      <w:pPr>
        <w:pStyle w:val="BodyText"/>
        <w:spacing w:before="4" w:after="0"/>
        <w:rPr>
          <w:b/>
        </w:rPr>
      </w:pPr>
      <w:r>
        <w:rPr>
          <w:b/>
        </w:rPr>
      </w:r>
    </w:p>
    <w:p>
      <w:pPr>
        <w:pStyle w:val="BodyText"/>
        <w:spacing w:before="1" w:after="0"/>
        <w:ind w:firstLine="280" w:left="455" w:right="518"/>
        <w:jc w:val="both"/>
        <w:rPr/>
      </w:pPr>
      <w:r>
        <w:rPr/>
        <w:t>В связи с тяжелыми условиями труда штат сотрудников травматологического отделения больницы не укомплектован медицинскими сестрами, отмечается высокая текучесть кадров, на работу принимаются совместители. График работы медсестер составляет старшая медсестра, согласовывает заведующий отделением и утверждает начальник отдела кадров. Очень часто в течение месяца происходят замены дежурств медсестер из-за несовпадения графков работы совместителей по основному месту работы, бывают случаи опоздания на работу.</w:t>
      </w:r>
    </w:p>
    <w:p>
      <w:pPr>
        <w:pStyle w:val="BodyText"/>
        <w:spacing w:before="4" w:after="0"/>
        <w:rPr/>
      </w:pPr>
      <w:r>
        <w:rPr/>
      </w:r>
    </w:p>
    <w:p>
      <w:pPr>
        <w:pStyle w:val="BodyText"/>
        <w:ind w:firstLine="280" w:left="455" w:right="522"/>
        <w:jc w:val="both"/>
        <w:rPr/>
      </w:pPr>
      <w:r>
        <w:rPr/>
        <w:t>Выход из сложившейся ситуации заведующий отделением нашел в предложении самим медсестрам составить проект графика с соблюдением требований законов о труде.</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firstLine="280" w:left="455" w:right="515"/>
        <w:jc w:val="both"/>
        <w:rPr/>
      </w:pPr>
      <w:r>
        <w:rPr/>
        <w:t>1. Какой принцип управления использован заведующим отделением? Выберите из перечисленных ниже управленческих принципов те, которые наиболее соответствуют данной ситуации, и обоснуйте выбранный ответ: УК-3</w:t>
      </w:r>
    </w:p>
    <w:p>
      <w:pPr>
        <w:pStyle w:val="BodyText"/>
        <w:spacing w:before="4" w:after="0"/>
        <w:rPr/>
      </w:pPr>
      <w:r>
        <w:rPr/>
      </w:r>
    </w:p>
    <w:p>
      <w:pPr>
        <w:pStyle w:val="ListParagraph"/>
        <w:numPr>
          <w:ilvl w:val="0"/>
          <w:numId w:val="14"/>
        </w:numPr>
        <w:tabs>
          <w:tab w:val="clear" w:pos="720"/>
          <w:tab w:val="left" w:pos="598" w:leader="none"/>
        </w:tabs>
        <w:ind w:hanging="263" w:left="598"/>
        <w:jc w:val="left"/>
        <w:rPr>
          <w:sz w:val="24"/>
        </w:rPr>
      </w:pPr>
      <w:r>
        <w:rPr>
          <w:sz w:val="24"/>
        </w:rPr>
        <w:t>делегирование</w:t>
      </w:r>
      <w:r>
        <w:rPr>
          <w:spacing w:val="2"/>
          <w:sz w:val="24"/>
        </w:rPr>
        <w:t xml:space="preserve"> </w:t>
      </w:r>
      <w:r>
        <w:rPr>
          <w:sz w:val="24"/>
        </w:rPr>
        <w:t>полномочий;</w:t>
      </w:r>
    </w:p>
    <w:p>
      <w:pPr>
        <w:pStyle w:val="ListParagraph"/>
        <w:numPr>
          <w:ilvl w:val="0"/>
          <w:numId w:val="14"/>
        </w:numPr>
        <w:tabs>
          <w:tab w:val="clear" w:pos="720"/>
          <w:tab w:val="left" w:pos="1895" w:leader="none"/>
          <w:tab w:val="left" w:pos="1896" w:leader="none"/>
        </w:tabs>
        <w:ind w:hanging="1561" w:left="1896"/>
        <w:jc w:val="left"/>
        <w:rPr>
          <w:sz w:val="24"/>
        </w:rPr>
      </w:pPr>
      <w:r>
        <w:rPr>
          <w:sz w:val="24"/>
        </w:rPr>
        <w:t>планирование;</w:t>
      </w:r>
    </w:p>
    <w:p>
      <w:pPr>
        <w:pStyle w:val="ListParagraph"/>
        <w:numPr>
          <w:ilvl w:val="0"/>
          <w:numId w:val="14"/>
        </w:numPr>
        <w:tabs>
          <w:tab w:val="clear" w:pos="720"/>
          <w:tab w:val="left" w:pos="1895" w:leader="none"/>
          <w:tab w:val="left" w:pos="1896" w:leader="none"/>
        </w:tabs>
        <w:ind w:hanging="1561" w:left="1896"/>
        <w:jc w:val="left"/>
        <w:rPr>
          <w:sz w:val="24"/>
        </w:rPr>
      </w:pPr>
      <w:r>
        <w:rPr>
          <w:sz w:val="24"/>
        </w:rPr>
        <w:t>учет индивидуальных особенностей работников;</w:t>
      </w:r>
    </w:p>
    <w:p>
      <w:pPr>
        <w:pStyle w:val="ListParagraph"/>
        <w:numPr>
          <w:ilvl w:val="0"/>
          <w:numId w:val="14"/>
        </w:numPr>
        <w:tabs>
          <w:tab w:val="clear" w:pos="720"/>
          <w:tab w:val="left" w:pos="1895" w:leader="none"/>
          <w:tab w:val="left" w:pos="1896" w:leader="none"/>
          <w:tab w:val="left" w:pos="3488" w:leader="none"/>
          <w:tab w:val="left" w:pos="4634" w:leader="none"/>
          <w:tab w:val="left" w:pos="6187" w:leader="none"/>
          <w:tab w:val="left" w:pos="7862" w:leader="none"/>
          <w:tab w:val="left" w:pos="8226" w:leader="none"/>
          <w:tab w:val="left" w:pos="9410" w:leader="none"/>
        </w:tabs>
        <w:ind w:hanging="142" w:left="455" w:right="517"/>
        <w:jc w:val="left"/>
        <w:rPr>
          <w:sz w:val="24"/>
        </w:rPr>
      </w:pPr>
      <w:r>
        <w:rPr>
          <w:sz w:val="24"/>
        </w:rPr>
        <w:t>максимально</w:t>
        <w:tab/>
        <w:t>широкое</w:t>
        <w:tab/>
        <w:t>привлечение</w:t>
        <w:tab/>
        <w:t>исполнителей</w:t>
        <w:tab/>
        <w:t>к</w:t>
        <w:tab/>
        <w:t>процессу</w:t>
        <w:tab/>
      </w:r>
      <w:r>
        <w:rPr>
          <w:spacing w:val="-3"/>
          <w:sz w:val="24"/>
        </w:rPr>
        <w:t xml:space="preserve">принятия </w:t>
      </w:r>
      <w:r>
        <w:rPr>
          <w:sz w:val="24"/>
        </w:rPr>
        <w:t>управленческого решения.</w:t>
      </w:r>
    </w:p>
    <w:p>
      <w:pPr>
        <w:pStyle w:val="Heading1"/>
        <w:spacing w:before="78" w:after="0"/>
        <w:ind w:left="2282" w:right="2332"/>
        <w:rPr/>
      </w:pPr>
      <w:bookmarkStart w:id="27" w:name="Задача_26"/>
      <w:bookmarkEnd w:id="27"/>
      <w:r>
        <w:rPr/>
        <w:t>Задача 26</w:t>
      </w:r>
    </w:p>
    <w:p>
      <w:pPr>
        <w:pStyle w:val="BodyText"/>
        <w:spacing w:before="4" w:after="0"/>
        <w:rPr>
          <w:b/>
        </w:rPr>
      </w:pPr>
      <w:r>
        <w:rPr>
          <w:b/>
        </w:rPr>
      </w:r>
    </w:p>
    <w:p>
      <w:pPr>
        <w:pStyle w:val="BodyText"/>
        <w:ind w:firstLine="280" w:left="455" w:right="512"/>
        <w:jc w:val="both"/>
        <w:rPr/>
      </w:pPr>
      <w:r>
        <w:rPr/>
        <w:t>Хирургическое отделение больницы отличает от других отделений хорошие показатели в работе, сплоченный и дружный коллектив, высокий профессионализм врачей. Заведующий отделением пенсионного возраста подготовил достойную замену – опытного хирурга, обладающего организационными способностями, пользующегося уважением коллег и пациентов, компетентного, умеющего самостоятельно принимать медицинские решения. Но главный врач, не учитывая интересов и пожеланий коллектива, на освобождающуюся должность пригласил хирурга из другой больницы. Хирург, подготовленный и рекомендованный на должность заведующим отделением, уволился из больницы.</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14"/>
        </w:numPr>
        <w:tabs>
          <w:tab w:val="clear" w:pos="720"/>
          <w:tab w:val="left" w:pos="976" w:leader="none"/>
        </w:tabs>
        <w:ind w:firstLine="280" w:left="455" w:right="515"/>
        <w:jc w:val="both"/>
        <w:rPr>
          <w:sz w:val="24"/>
        </w:rPr>
      </w:pPr>
      <w:r>
        <w:rPr>
          <w:sz w:val="24"/>
        </w:rPr>
        <w:t>Какова главная причина увольнения хирурга? Выберите из перечисленных ниже</w:t>
      </w:r>
      <w:r>
        <w:rPr>
          <w:spacing w:val="-30"/>
          <w:sz w:val="24"/>
        </w:rPr>
        <w:t xml:space="preserve"> </w:t>
      </w:r>
      <w:r>
        <w:rPr>
          <w:sz w:val="24"/>
        </w:rPr>
        <w:t>вариантов наиболее соответствующий данной ситуации и обоснуйте ответ:</w:t>
      </w:r>
      <w:r>
        <w:rPr>
          <w:spacing w:val="6"/>
          <w:sz w:val="24"/>
        </w:rPr>
        <w:t xml:space="preserve"> </w:t>
      </w:r>
      <w:r>
        <w:rPr>
          <w:sz w:val="24"/>
        </w:rPr>
        <w:t>УК-3</w:t>
      </w:r>
    </w:p>
    <w:p>
      <w:pPr>
        <w:pStyle w:val="BodyText"/>
        <w:spacing w:before="4" w:after="0"/>
        <w:rPr/>
      </w:pPr>
      <w:r>
        <w:rPr/>
      </w:r>
    </w:p>
    <w:p>
      <w:pPr>
        <w:pStyle w:val="ListParagraph"/>
        <w:numPr>
          <w:ilvl w:val="0"/>
          <w:numId w:val="13"/>
        </w:numPr>
        <w:tabs>
          <w:tab w:val="clear" w:pos="720"/>
          <w:tab w:val="left" w:pos="1895" w:leader="none"/>
          <w:tab w:val="left" w:pos="1896" w:leader="none"/>
        </w:tabs>
        <w:jc w:val="left"/>
        <w:rPr>
          <w:sz w:val="24"/>
        </w:rPr>
      </w:pPr>
      <w:r>
        <w:rPr>
          <w:sz w:val="24"/>
        </w:rPr>
        <w:t>невозможность наиболее полно реализовать свои знания, способности,</w:t>
      </w:r>
      <w:r>
        <w:rPr>
          <w:spacing w:val="-2"/>
          <w:sz w:val="24"/>
        </w:rPr>
        <w:t xml:space="preserve"> </w:t>
      </w:r>
      <w:r>
        <w:rPr>
          <w:sz w:val="24"/>
        </w:rPr>
        <w:t>навыки;</w:t>
      </w:r>
    </w:p>
    <w:p>
      <w:pPr>
        <w:pStyle w:val="ListParagraph"/>
        <w:numPr>
          <w:ilvl w:val="0"/>
          <w:numId w:val="13"/>
        </w:numPr>
        <w:tabs>
          <w:tab w:val="clear" w:pos="720"/>
          <w:tab w:val="left" w:pos="1895" w:leader="none"/>
          <w:tab w:val="left" w:pos="1896" w:leader="none"/>
        </w:tabs>
        <w:jc w:val="left"/>
        <w:rPr>
          <w:sz w:val="24"/>
        </w:rPr>
      </w:pPr>
      <w:r>
        <w:rPr>
          <w:sz w:val="24"/>
        </w:rPr>
        <w:t>обида на главного врача;</w:t>
      </w:r>
    </w:p>
    <w:p>
      <w:pPr>
        <w:pStyle w:val="ListParagraph"/>
        <w:numPr>
          <w:ilvl w:val="0"/>
          <w:numId w:val="13"/>
        </w:numPr>
        <w:tabs>
          <w:tab w:val="clear" w:pos="720"/>
          <w:tab w:val="left" w:pos="1895" w:leader="none"/>
          <w:tab w:val="left" w:pos="1896" w:leader="none"/>
        </w:tabs>
        <w:jc w:val="left"/>
        <w:rPr>
          <w:sz w:val="24"/>
        </w:rPr>
      </w:pPr>
      <w:r>
        <w:rPr>
          <w:sz w:val="24"/>
        </w:rPr>
        <w:t>страх потерять уважение</w:t>
      </w:r>
      <w:r>
        <w:rPr>
          <w:spacing w:val="3"/>
          <w:sz w:val="24"/>
        </w:rPr>
        <w:t xml:space="preserve"> </w:t>
      </w:r>
      <w:r>
        <w:rPr>
          <w:sz w:val="24"/>
        </w:rPr>
        <w:t>коллектива;</w:t>
      </w:r>
    </w:p>
    <w:p>
      <w:pPr>
        <w:pStyle w:val="ListParagraph"/>
        <w:numPr>
          <w:ilvl w:val="0"/>
          <w:numId w:val="13"/>
        </w:numPr>
        <w:tabs>
          <w:tab w:val="clear" w:pos="720"/>
          <w:tab w:val="left" w:pos="1895" w:leader="none"/>
          <w:tab w:val="left" w:pos="1896" w:leader="none"/>
        </w:tabs>
        <w:jc w:val="left"/>
        <w:rPr>
          <w:sz w:val="24"/>
        </w:rPr>
      </w:pPr>
      <w:r>
        <w:rPr>
          <w:sz w:val="24"/>
        </w:rPr>
        <w:t>нереализованные потребности в причастности и принадлежности;</w:t>
      </w:r>
    </w:p>
    <w:p>
      <w:pPr>
        <w:pStyle w:val="ListParagraph"/>
        <w:numPr>
          <w:ilvl w:val="0"/>
          <w:numId w:val="13"/>
        </w:numPr>
        <w:tabs>
          <w:tab w:val="clear" w:pos="720"/>
          <w:tab w:val="left" w:pos="1895" w:leader="none"/>
          <w:tab w:val="left" w:pos="1896" w:leader="none"/>
        </w:tabs>
        <w:jc w:val="left"/>
        <w:rPr>
          <w:sz w:val="24"/>
        </w:rPr>
      </w:pPr>
      <w:r>
        <w:rPr>
          <w:sz w:val="24"/>
        </w:rPr>
        <w:t>нереализованные потребности в признании и</w:t>
      </w:r>
      <w:r>
        <w:rPr>
          <w:spacing w:val="-2"/>
          <w:sz w:val="24"/>
        </w:rPr>
        <w:t xml:space="preserve"> </w:t>
      </w:r>
      <w:r>
        <w:rPr>
          <w:sz w:val="24"/>
        </w:rPr>
        <w:t>самоутверждении.</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28" w:name="Задача_27"/>
      <w:bookmarkEnd w:id="28"/>
      <w:r>
        <w:rPr/>
        <w:t>Задача 27</w:t>
      </w:r>
    </w:p>
    <w:p>
      <w:pPr>
        <w:pStyle w:val="BodyText"/>
        <w:spacing w:before="4" w:after="0"/>
        <w:rPr>
          <w:b/>
        </w:rPr>
      </w:pPr>
      <w:r>
        <w:rPr>
          <w:b/>
        </w:rPr>
      </w:r>
    </w:p>
    <w:p>
      <w:pPr>
        <w:pStyle w:val="BodyText"/>
        <w:ind w:firstLine="280" w:left="455" w:right="515"/>
        <w:jc w:val="both"/>
        <w:rPr/>
      </w:pPr>
      <w:r>
        <w:rPr/>
        <w:t>Вы работаете в медицинской организации, которую возглавляет главный врач, считающий своим долгом каждое утро "заряжать" своих заместителей. Они в свою очередь создают напряженную обстановку в коллективе. Мотивация коллектива осуществляется посредством угроз, инициатива подчиненных остается без внимания, а решения руководства навязываются в категорической форме. В результате участились случаи увольнения сотрудников.</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Heading1"/>
        <w:spacing w:before="197" w:after="0"/>
        <w:jc w:val="left"/>
        <w:rPr/>
      </w:pPr>
      <w:r>
        <w:rPr/>
        <w:t>Вопросы (задание):</w:t>
      </w:r>
    </w:p>
    <w:p>
      <w:pPr>
        <w:pStyle w:val="BodyText"/>
        <w:spacing w:before="4" w:after="0"/>
        <w:rPr>
          <w:b/>
        </w:rPr>
      </w:pPr>
      <w:r>
        <w:rPr>
          <w:b/>
        </w:rPr>
      </w:r>
    </w:p>
    <w:p>
      <w:pPr>
        <w:pStyle w:val="ListParagraph"/>
        <w:numPr>
          <w:ilvl w:val="0"/>
          <w:numId w:val="12"/>
        </w:numPr>
        <w:tabs>
          <w:tab w:val="clear" w:pos="720"/>
          <w:tab w:val="left" w:pos="1166" w:leader="none"/>
        </w:tabs>
        <w:ind w:firstLine="280" w:left="455" w:right="515"/>
        <w:jc w:val="both"/>
        <w:rPr>
          <w:sz w:val="24"/>
        </w:rPr>
      </w:pPr>
      <w:r>
        <w:rPr>
          <w:sz w:val="24"/>
        </w:rPr>
        <w:t>Определите и охарактеризуйте стиль управления в данной медицинской организации, основываясь на наиболее распространенной классификации типов власти Френча и Равена. УК- 2</w:t>
      </w:r>
    </w:p>
    <w:p>
      <w:pPr>
        <w:pStyle w:val="ListParagraph"/>
        <w:numPr>
          <w:ilvl w:val="0"/>
          <w:numId w:val="12"/>
        </w:numPr>
        <w:tabs>
          <w:tab w:val="clear" w:pos="720"/>
          <w:tab w:val="left" w:pos="2675" w:leader="none"/>
          <w:tab w:val="left" w:pos="2676" w:leader="none"/>
        </w:tabs>
        <w:ind w:hanging="1936" w:left="2676"/>
        <w:rPr>
          <w:sz w:val="24"/>
        </w:rPr>
      </w:pPr>
      <w:r>
        <w:rPr>
          <w:sz w:val="24"/>
        </w:rPr>
        <w:t>Дайте рекомендации по исправлению сложившейся ситуации.</w:t>
      </w:r>
      <w:r>
        <w:rPr>
          <w:spacing w:val="1"/>
          <w:sz w:val="24"/>
        </w:rPr>
        <w:t xml:space="preserve"> </w:t>
      </w:r>
      <w:r>
        <w:rPr>
          <w:sz w:val="24"/>
        </w:rPr>
        <w:t>УК-3</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29" w:name="Задача_28"/>
      <w:bookmarkEnd w:id="29"/>
      <w:r>
        <w:rPr/>
        <w:t>Задача 28</w:t>
      </w:r>
    </w:p>
    <w:p>
      <w:pPr>
        <w:pStyle w:val="BodyText"/>
        <w:spacing w:before="4" w:after="0"/>
        <w:rPr>
          <w:b/>
        </w:rPr>
      </w:pPr>
      <w:r>
        <w:rPr>
          <w:b/>
        </w:rPr>
      </w:r>
    </w:p>
    <w:p>
      <w:pPr>
        <w:pStyle w:val="BodyText"/>
        <w:ind w:firstLine="280" w:left="455" w:right="514"/>
        <w:jc w:val="both"/>
        <w:rPr/>
      </w:pPr>
      <w:r>
        <w:rPr/>
        <w:t>В терапевтическом отделении крупной многопрофильной больницы в связи с трудными условиями работы и низкой оплатой труда снизилась исполнительская дисциплина медицинских работников, участились случаи опозданий на работу, уклонения от выполнения особо трудоемких и не престижных этапов работы с больными, увеличилось число осложнений, связанных с плохим сестринским уходом. Несколько врачей и медсестер уволились по</w:t>
      </w:r>
    </w:p>
    <w:p>
      <w:pPr>
        <w:pStyle w:val="BodyText"/>
        <w:spacing w:before="78" w:after="0"/>
        <w:ind w:left="455" w:right="513"/>
        <w:jc w:val="both"/>
        <w:rPr/>
      </w:pPr>
      <w:r>
        <w:rPr/>
        <w:t>собственному желанию. Опытная заведующая отделением с 20-летним стажем работы, формально выполняя свои обязанности, не стремится активно влиять на ситуацию. Заместитель главного врача по лечебной работе, зная о том, что в отделении работает молодой врач, имеющий высшее образование по специальности «менеджмент», предложил ему разработать план совместных мероприятий по исправлению ситуации в отделении. В присутствии заведующей отделением заместитель главного врача пообещал, что в случае удачного исхода, будет ходатайствовать перед главным врачом о снятии с должности действующей заведующей отделением и утверждении вместо нее молодого врача.</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11"/>
        </w:numPr>
        <w:tabs>
          <w:tab w:val="clear" w:pos="720"/>
          <w:tab w:val="left" w:pos="740" w:leader="none"/>
        </w:tabs>
        <w:ind w:hanging="285" w:left="740"/>
        <w:rPr>
          <w:sz w:val="24"/>
        </w:rPr>
      </w:pPr>
      <w:r>
        <w:rPr>
          <w:sz w:val="24"/>
        </w:rPr>
        <w:t>Действия заместителя главного врача можно трактовать как:</w:t>
      </w:r>
      <w:r>
        <w:rPr>
          <w:spacing w:val="6"/>
          <w:sz w:val="24"/>
        </w:rPr>
        <w:t xml:space="preserve"> </w:t>
      </w:r>
      <w:r>
        <w:rPr>
          <w:sz w:val="24"/>
        </w:rPr>
        <w:t>УК-3</w:t>
      </w:r>
    </w:p>
    <w:p>
      <w:pPr>
        <w:pStyle w:val="BodyText"/>
        <w:spacing w:before="4" w:after="0"/>
        <w:rPr/>
      </w:pPr>
      <w:r>
        <w:rPr/>
      </w:r>
    </w:p>
    <w:p>
      <w:pPr>
        <w:pStyle w:val="ListParagraph"/>
        <w:numPr>
          <w:ilvl w:val="0"/>
          <w:numId w:val="13"/>
        </w:numPr>
        <w:tabs>
          <w:tab w:val="clear" w:pos="720"/>
          <w:tab w:val="left" w:pos="1895" w:leader="none"/>
          <w:tab w:val="left" w:pos="1896" w:leader="none"/>
        </w:tabs>
        <w:ind w:hanging="1561" w:left="1896"/>
        <w:jc w:val="left"/>
        <w:rPr>
          <w:sz w:val="24"/>
        </w:rPr>
      </w:pPr>
      <w:r>
        <w:rPr>
          <w:sz w:val="24"/>
        </w:rPr>
        <w:t>делегирование</w:t>
      </w:r>
      <w:r>
        <w:rPr>
          <w:spacing w:val="2"/>
          <w:sz w:val="24"/>
        </w:rPr>
        <w:t xml:space="preserve"> </w:t>
      </w:r>
      <w:r>
        <w:rPr>
          <w:sz w:val="24"/>
        </w:rPr>
        <w:t>полномочий;</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юридическую</w:t>
      </w:r>
      <w:r>
        <w:rPr>
          <w:spacing w:val="1"/>
          <w:sz w:val="24"/>
        </w:rPr>
        <w:t xml:space="preserve"> </w:t>
      </w:r>
      <w:r>
        <w:rPr>
          <w:sz w:val="24"/>
        </w:rPr>
        <w:t>коллизию;</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этическую</w:t>
      </w:r>
      <w:r>
        <w:rPr>
          <w:spacing w:val="1"/>
          <w:sz w:val="24"/>
        </w:rPr>
        <w:t xml:space="preserve"> </w:t>
      </w:r>
      <w:r>
        <w:rPr>
          <w:sz w:val="24"/>
        </w:rPr>
        <w:t>коллизию;</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форму положительного стимулирования кадрового</w:t>
      </w:r>
      <w:r>
        <w:rPr>
          <w:spacing w:val="1"/>
          <w:sz w:val="24"/>
        </w:rPr>
        <w:t xml:space="preserve"> </w:t>
      </w:r>
      <w:r>
        <w:rPr>
          <w:sz w:val="24"/>
        </w:rPr>
        <w:t>резерва;</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форму негативного стимулирования заведующей</w:t>
      </w:r>
      <w:r>
        <w:rPr>
          <w:spacing w:val="4"/>
          <w:sz w:val="24"/>
        </w:rPr>
        <w:t xml:space="preserve"> </w:t>
      </w:r>
      <w:r>
        <w:rPr>
          <w:sz w:val="24"/>
        </w:rPr>
        <w:t>отделением.</w:t>
      </w:r>
    </w:p>
    <w:p>
      <w:pPr>
        <w:pStyle w:val="BodyText"/>
        <w:spacing w:before="4" w:after="0"/>
        <w:rPr/>
      </w:pPr>
      <w:r>
        <w:rPr/>
      </w:r>
    </w:p>
    <w:p>
      <w:pPr>
        <w:pStyle w:val="ListParagraph"/>
        <w:numPr>
          <w:ilvl w:val="0"/>
          <w:numId w:val="11"/>
        </w:numPr>
        <w:tabs>
          <w:tab w:val="clear" w:pos="720"/>
          <w:tab w:val="left" w:pos="740" w:leader="none"/>
        </w:tabs>
        <w:ind w:hanging="284" w:left="740" w:right="514"/>
        <w:jc w:val="both"/>
        <w:rPr>
          <w:sz w:val="24"/>
        </w:rPr>
      </w:pPr>
      <w:r>
        <w:rPr>
          <w:sz w:val="24"/>
        </w:rPr>
        <w:t>Какие из этих приведенных объяснений являются наиболее значимыми? Дайте обоснование ответа и сформулируйте предложения по исправлению сложившейся ситуации, используя наиболее эффективный, японский подход, к управлению коллективом.</w:t>
      </w:r>
      <w:r>
        <w:rPr>
          <w:spacing w:val="2"/>
          <w:sz w:val="24"/>
        </w:rPr>
        <w:t xml:space="preserve"> </w:t>
      </w:r>
      <w:r>
        <w:rPr>
          <w:sz w:val="24"/>
        </w:rPr>
        <w:t>УК-3</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0" w:name="Задача_29"/>
      <w:bookmarkEnd w:id="30"/>
      <w:r>
        <w:rPr/>
        <w:t>Задача 29</w:t>
      </w:r>
    </w:p>
    <w:p>
      <w:pPr>
        <w:pStyle w:val="BodyText"/>
        <w:spacing w:before="4" w:after="0"/>
        <w:rPr>
          <w:b/>
        </w:rPr>
      </w:pPr>
      <w:r>
        <w:rPr>
          <w:b/>
        </w:rPr>
      </w:r>
    </w:p>
    <w:p>
      <w:pPr>
        <w:pStyle w:val="BodyText"/>
        <w:ind w:firstLine="280" w:left="455" w:right="514"/>
        <w:jc w:val="both"/>
        <w:rPr/>
      </w:pPr>
      <w:r>
        <w:rPr/>
        <w:t>Крупная многопрофильная больница служит клинической базой научно-образовательных учреждений города. Многие годы показатели ее деятельности намного превосходят аналогичные показатели других медицинских учреждений. Однако, они могут быть еще лучше. Для повышения медицинской эффективности учреждения главный врач поручает своим заместителям разработать и внедрить систему контроля качества медицинской помощи.</w:t>
      </w:r>
    </w:p>
    <w:p>
      <w:pPr>
        <w:pStyle w:val="BodyText"/>
        <w:spacing w:before="4" w:after="0"/>
        <w:rPr/>
      </w:pPr>
      <w:r>
        <w:rPr/>
      </w:r>
    </w:p>
    <w:p>
      <w:pPr>
        <w:pStyle w:val="Heading1"/>
        <w:spacing w:before="1" w:after="0"/>
        <w:jc w:val="both"/>
        <w:rPr/>
      </w:pPr>
      <w:r>
        <w:rPr/>
        <w:t>Вопросы (задание):</w:t>
      </w:r>
    </w:p>
    <w:p>
      <w:pPr>
        <w:pStyle w:val="BodyText"/>
        <w:spacing w:before="3" w:after="0"/>
        <w:rPr>
          <w:b/>
        </w:rPr>
      </w:pPr>
      <w:r>
        <w:rPr>
          <w:b/>
        </w:rPr>
      </w:r>
    </w:p>
    <w:p>
      <w:pPr>
        <w:pStyle w:val="ListParagraph"/>
        <w:numPr>
          <w:ilvl w:val="0"/>
          <w:numId w:val="10"/>
        </w:numPr>
        <w:tabs>
          <w:tab w:val="clear" w:pos="720"/>
          <w:tab w:val="left" w:pos="740" w:leader="none"/>
        </w:tabs>
        <w:spacing w:before="1" w:after="0"/>
        <w:ind w:hanging="285" w:left="740"/>
        <w:rPr>
          <w:sz w:val="24"/>
        </w:rPr>
      </w:pPr>
      <w:r>
        <w:rPr>
          <w:sz w:val="24"/>
        </w:rPr>
        <w:t>Раскройте содержание функции контроля.</w:t>
      </w:r>
      <w:r>
        <w:rPr>
          <w:spacing w:val="5"/>
          <w:sz w:val="24"/>
        </w:rPr>
        <w:t xml:space="preserve"> </w:t>
      </w:r>
      <w:r>
        <w:rPr>
          <w:sz w:val="24"/>
        </w:rPr>
        <w:t>ОПК-2</w:t>
      </w:r>
    </w:p>
    <w:p>
      <w:pPr>
        <w:pStyle w:val="ListParagraph"/>
        <w:numPr>
          <w:ilvl w:val="0"/>
          <w:numId w:val="10"/>
        </w:numPr>
        <w:tabs>
          <w:tab w:val="clear" w:pos="720"/>
          <w:tab w:val="left" w:pos="696" w:leader="none"/>
        </w:tabs>
        <w:ind w:hanging="241" w:left="696"/>
        <w:rPr>
          <w:sz w:val="24"/>
        </w:rPr>
      </w:pPr>
      <w:r>
        <w:rPr>
          <w:sz w:val="24"/>
        </w:rPr>
        <w:t>Назовите основные этапы (фазы) процесса контроля и их содержание.</w:t>
      </w:r>
      <w:r>
        <w:rPr>
          <w:spacing w:val="2"/>
          <w:sz w:val="24"/>
        </w:rPr>
        <w:t xml:space="preserve"> </w:t>
      </w:r>
      <w:r>
        <w:rPr>
          <w:sz w:val="24"/>
        </w:rPr>
        <w:t>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1" w:name="Задача_30"/>
      <w:bookmarkEnd w:id="31"/>
      <w:r>
        <w:rPr/>
        <w:t>Задача 30</w:t>
      </w:r>
    </w:p>
    <w:p>
      <w:pPr>
        <w:pStyle w:val="BodyText"/>
        <w:spacing w:before="4" w:after="0"/>
        <w:rPr>
          <w:b/>
        </w:rPr>
      </w:pPr>
      <w:r>
        <w:rPr>
          <w:b/>
        </w:rPr>
      </w:r>
    </w:p>
    <w:p>
      <w:pPr>
        <w:pStyle w:val="BodyText"/>
        <w:ind w:firstLine="280" w:left="455" w:right="519"/>
        <w:jc w:val="both"/>
        <w:rPr/>
      </w:pPr>
      <w:r>
        <w:rPr/>
        <w:t>К главному врачу амбулаторно-поликлинического учреждения обратился гр. С. с просьбой о предоставлении информации о лечащем враче и возможных путях выбора лечащего врача</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9"/>
        </w:numPr>
        <w:tabs>
          <w:tab w:val="clear" w:pos="720"/>
          <w:tab w:val="left" w:pos="740" w:leader="none"/>
        </w:tabs>
        <w:ind w:hanging="284" w:left="740" w:right="523"/>
        <w:jc w:val="both"/>
        <w:rPr>
          <w:sz w:val="24"/>
        </w:rPr>
      </w:pPr>
      <w:r>
        <w:rPr>
          <w:sz w:val="24"/>
        </w:rPr>
        <w:t>Есть ли у гражданина право выбора лечащего врача? Привести нормативные документы, регламентирующие право и порядок выбора лечащего врача.</w:t>
      </w:r>
      <w:r>
        <w:rPr>
          <w:spacing w:val="1"/>
          <w:sz w:val="24"/>
        </w:rPr>
        <w:t xml:space="preserve"> </w:t>
      </w:r>
      <w:r>
        <w:rPr>
          <w:sz w:val="24"/>
        </w:rPr>
        <w:t>УК-4</w:t>
      </w:r>
    </w:p>
    <w:p>
      <w:pPr>
        <w:pStyle w:val="ListParagraph"/>
        <w:numPr>
          <w:ilvl w:val="0"/>
          <w:numId w:val="9"/>
        </w:numPr>
        <w:tabs>
          <w:tab w:val="clear" w:pos="720"/>
          <w:tab w:val="left" w:pos="740" w:leader="none"/>
        </w:tabs>
        <w:ind w:hanging="285" w:left="740"/>
        <w:rPr>
          <w:sz w:val="24"/>
        </w:rPr>
      </w:pPr>
      <w:r>
        <w:rPr>
          <w:sz w:val="24"/>
        </w:rPr>
        <w:t>Каковы управленческие действия администрации лечебного учреждения?</w:t>
      </w:r>
      <w:r>
        <w:rPr>
          <w:spacing w:val="3"/>
          <w:sz w:val="24"/>
        </w:rPr>
        <w:t xml:space="preserve"> </w:t>
      </w:r>
      <w:r>
        <w:rPr>
          <w:sz w:val="24"/>
        </w:rPr>
        <w:t>УК-4</w:t>
      </w:r>
    </w:p>
    <w:p>
      <w:pPr>
        <w:pStyle w:val="Heading1"/>
        <w:spacing w:before="78" w:after="0"/>
        <w:ind w:left="2282" w:right="2332"/>
        <w:rPr/>
      </w:pPr>
      <w:bookmarkStart w:id="32" w:name="Задача_31"/>
      <w:bookmarkEnd w:id="32"/>
      <w:r>
        <w:rPr/>
        <w:t>Задача 31</w:t>
      </w:r>
    </w:p>
    <w:p>
      <w:pPr>
        <w:pStyle w:val="BodyText"/>
        <w:spacing w:before="4" w:after="0"/>
        <w:rPr>
          <w:b/>
        </w:rPr>
      </w:pPr>
      <w:r>
        <w:rPr>
          <w:b/>
        </w:rPr>
      </w:r>
    </w:p>
    <w:p>
      <w:pPr>
        <w:pStyle w:val="BodyText"/>
        <w:ind w:firstLine="280" w:left="455" w:right="512"/>
        <w:jc w:val="both"/>
        <w:rPr/>
      </w:pPr>
      <w:r>
        <w:rPr/>
        <w:t>В ФГБУ "ФМИЦ имени В.А. Алмазова" необходимо направить пациента для оказания высокотехнологичной медицинской помощи. Известно, что пациент с диагнозом болезнь Кушинга уже получил в этой клинике оперативное лечение в виде эндоскопического удаления АКТГ-продуцирующей аденомы гипофиза полгода назад. Сейчас его надо отправить для определения дальнейшей тактики ведения лечения.</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8"/>
        </w:numPr>
        <w:tabs>
          <w:tab w:val="clear" w:pos="720"/>
          <w:tab w:val="left" w:pos="740" w:leader="none"/>
        </w:tabs>
        <w:ind w:hanging="284" w:left="740" w:right="514"/>
        <w:jc w:val="both"/>
        <w:rPr>
          <w:sz w:val="24"/>
        </w:rPr>
      </w:pPr>
      <w:r>
        <w:rPr>
          <w:sz w:val="24"/>
        </w:rPr>
        <w:t>К какому виду ВМП, установленному программой государственных гарантий бесплатного оказания гражданам медицинской помощи, относится подбор гормональной терапии, а к какому -оперативное лечение, оказанное по данному заболеванию?</w:t>
      </w:r>
      <w:r>
        <w:rPr>
          <w:spacing w:val="1"/>
          <w:sz w:val="24"/>
        </w:rPr>
        <w:t xml:space="preserve"> </w:t>
      </w:r>
      <w:r>
        <w:rPr>
          <w:sz w:val="24"/>
        </w:rPr>
        <w:t>УК-4</w:t>
      </w:r>
    </w:p>
    <w:p>
      <w:pPr>
        <w:pStyle w:val="ListParagraph"/>
        <w:numPr>
          <w:ilvl w:val="0"/>
          <w:numId w:val="8"/>
        </w:numPr>
        <w:tabs>
          <w:tab w:val="clear" w:pos="720"/>
          <w:tab w:val="left" w:pos="740" w:leader="none"/>
        </w:tabs>
        <w:ind w:hanging="285" w:left="740"/>
        <w:jc w:val="both"/>
        <w:rPr>
          <w:sz w:val="24"/>
        </w:rPr>
      </w:pPr>
      <w:r>
        <w:rPr>
          <w:sz w:val="24"/>
        </w:rPr>
        <w:t>За счет каких средств будет осуществляться финансирование в обоих случаях?</w:t>
      </w:r>
      <w:r>
        <w:rPr>
          <w:spacing w:val="-3"/>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3" w:name="Задача_32"/>
      <w:bookmarkEnd w:id="33"/>
      <w:r>
        <w:rPr/>
        <w:t>Задача 32</w:t>
      </w:r>
    </w:p>
    <w:p>
      <w:pPr>
        <w:pStyle w:val="BodyText"/>
        <w:spacing w:before="4" w:after="0"/>
        <w:rPr>
          <w:b/>
        </w:rPr>
      </w:pPr>
      <w:r>
        <w:rPr>
          <w:b/>
        </w:rPr>
      </w:r>
    </w:p>
    <w:p>
      <w:pPr>
        <w:pStyle w:val="BodyText"/>
        <w:ind w:firstLine="280" w:left="455" w:right="512"/>
        <w:jc w:val="both"/>
        <w:rPr/>
      </w:pPr>
      <w:r>
        <w:rPr/>
        <w:t>Ежемесячно в страховую медицинскую организацию поступают счета по оплате медицинских услуг амбулаторно-поликлинического учреждения и проводится медико- экономическая экспертиза счетов фактур. При необходимости проводится экспертиза качества медицинской помощи (амбулаторно-поликлинических услуг), чаще это целевая экспертиза, подтверждающая надлежащие объемы и качество медицинских услуг.</w:t>
      </w:r>
    </w:p>
    <w:p>
      <w:pPr>
        <w:pStyle w:val="BodyText"/>
        <w:ind w:left="455" w:right="573"/>
        <w:rPr/>
      </w:pPr>
      <w:r>
        <w:rPr/>
        <w:t>За последние годы сформировалась следующая структура дефектов, состоящая из 21 пункта, в основном это: подача на оплату незастрахованных в СМО граждан (17%); включение на оплату услуг, фактически не подтвержденных записями в первичной медицинской документации; отсутствие медицинской документации или нарушение ее ведения -10-15%. Это самый большой процент из всей дефектуры. Причина заключается в том, что первичные карты застрахованных, поступающих на лечение, заполняются вручную (срабатывает человеческий фактор). С ними связаны основные финансовые потери (от 35000-45500 руб. ежемесячно), которые можно избежать.</w:t>
      </w:r>
    </w:p>
    <w:p>
      <w:pPr>
        <w:pStyle w:val="BodyText"/>
        <w:rPr>
          <w:sz w:val="26"/>
        </w:rPr>
      </w:pPr>
      <w:r>
        <w:rPr>
          <w:sz w:val="26"/>
        </w:rPr>
      </w:r>
    </w:p>
    <w:p>
      <w:pPr>
        <w:pStyle w:val="BodyText"/>
        <w:rPr>
          <w:sz w:val="26"/>
        </w:rPr>
      </w:pPr>
      <w:r>
        <w:rPr>
          <w:sz w:val="26"/>
        </w:rPr>
      </w:r>
    </w:p>
    <w:p>
      <w:pPr>
        <w:pStyle w:val="BodyText"/>
        <w:spacing w:before="4" w:after="0"/>
        <w:rPr>
          <w:sz w:val="20"/>
        </w:rPr>
      </w:pPr>
      <w:r>
        <w:rPr>
          <w:sz w:val="20"/>
        </w:rPr>
      </w:r>
    </w:p>
    <w:p>
      <w:pPr>
        <w:pStyle w:val="Heading1"/>
        <w:spacing w:before="1" w:after="0"/>
        <w:jc w:val="left"/>
        <w:rPr/>
      </w:pPr>
      <w:r>
        <w:rPr/>
        <w:t>Вопросы (задание):</w:t>
      </w:r>
    </w:p>
    <w:p>
      <w:pPr>
        <w:pStyle w:val="BodyText"/>
        <w:spacing w:before="4" w:after="0"/>
        <w:rPr>
          <w:b/>
        </w:rPr>
      </w:pPr>
      <w:r>
        <w:rPr>
          <w:b/>
        </w:rPr>
      </w:r>
    </w:p>
    <w:p>
      <w:pPr>
        <w:pStyle w:val="BodyText"/>
        <w:ind w:left="455"/>
        <w:jc w:val="both"/>
        <w:rPr/>
      </w:pPr>
      <w:r>
        <w:rPr/>
        <w:t>1. Каким образом можно уменьшить данные потери? ОПК-2</w:t>
      </w:r>
    </w:p>
    <w:p>
      <w:pPr>
        <w:pStyle w:val="BodyText"/>
        <w:spacing w:before="4" w:after="0"/>
        <w:rPr/>
      </w:pPr>
      <w:r>
        <w:rPr/>
      </w:r>
    </w:p>
    <w:p>
      <w:pPr>
        <w:pStyle w:val="Heading1"/>
        <w:ind w:left="2282" w:right="2332"/>
        <w:rPr/>
      </w:pPr>
      <w:bookmarkStart w:id="34" w:name="Задача_33"/>
      <w:bookmarkEnd w:id="34"/>
      <w:r>
        <w:rPr/>
        <w:t>Задача 33</w:t>
      </w:r>
    </w:p>
    <w:p>
      <w:pPr>
        <w:pStyle w:val="BodyText"/>
        <w:spacing w:before="4" w:after="0"/>
        <w:rPr>
          <w:b/>
        </w:rPr>
      </w:pPr>
      <w:r>
        <w:rPr>
          <w:b/>
        </w:rPr>
      </w:r>
    </w:p>
    <w:p>
      <w:pPr>
        <w:pStyle w:val="BodyText"/>
        <w:ind w:firstLine="280" w:left="455" w:right="513"/>
        <w:jc w:val="both"/>
        <w:rPr/>
      </w:pPr>
      <w:r>
        <w:rPr/>
        <w:t>Специалисты консультативной поликлиники ГБУЗ до 2013 г. осуществляли лабораторную диагностику на базе лабораторно-диагностического отделения ГБУЗ. Широкое внедрение стационарозамещающих технологий и увеличение объемов амбулаторно-поликлинической помощи потребовали расширения спектра лабораторных исследований для осуществления своевременной и точной диагностики заболеваний. Перечень видов лабораторных исследований в ГБУЗ ежегодно расширяется. Однако в связи с отсуствием необходимого оборудования многие исследования остаются недоступными, прежде всего, для диагностики аутоиммунных заболеваний, определения гормонального профиля, серологической диагностики ряда заболеваний (цитомегаловируса, вируса Эбштейн-Барра, хламидий, микоплазмы, глистно-паразитарных заболеваний и др.), лекарственного мониторинга, определения специфических JgE к пищевым и бытовым аллергенам.</w:t>
      </w:r>
    </w:p>
    <w:p>
      <w:pPr>
        <w:pStyle w:val="Heading1"/>
        <w:spacing w:before="78" w:after="0"/>
        <w:jc w:val="left"/>
        <w:rPr/>
      </w:pPr>
      <w:r>
        <w:rPr/>
        <w:t>Вопросы (задание):</w:t>
      </w:r>
    </w:p>
    <w:p>
      <w:pPr>
        <w:pStyle w:val="BodyText"/>
        <w:spacing w:before="4" w:after="0"/>
        <w:rPr>
          <w:b/>
        </w:rPr>
      </w:pPr>
      <w:r>
        <w:rPr>
          <w:b/>
        </w:rPr>
      </w:r>
    </w:p>
    <w:p>
      <w:pPr>
        <w:pStyle w:val="ListParagraph"/>
        <w:numPr>
          <w:ilvl w:val="0"/>
          <w:numId w:val="7"/>
        </w:numPr>
        <w:tabs>
          <w:tab w:val="clear" w:pos="720"/>
          <w:tab w:val="left" w:pos="740" w:leader="none"/>
        </w:tabs>
        <w:ind w:hanging="284" w:left="740" w:right="515"/>
        <w:rPr>
          <w:sz w:val="24"/>
        </w:rPr>
      </w:pPr>
      <w:r>
        <w:rPr>
          <w:sz w:val="24"/>
        </w:rPr>
        <w:t>Обоснуйте изыскание источников финансирования дополнительных видов лабораторных исследований.</w:t>
      </w:r>
      <w:r>
        <w:rPr>
          <w:spacing w:val="2"/>
          <w:sz w:val="24"/>
        </w:rPr>
        <w:t xml:space="preserve"> </w:t>
      </w:r>
      <w:r>
        <w:rPr>
          <w:sz w:val="24"/>
        </w:rPr>
        <w:t>УК-4</w:t>
      </w:r>
    </w:p>
    <w:p>
      <w:pPr>
        <w:pStyle w:val="ListParagraph"/>
        <w:numPr>
          <w:ilvl w:val="0"/>
          <w:numId w:val="7"/>
        </w:numPr>
        <w:tabs>
          <w:tab w:val="clear" w:pos="720"/>
          <w:tab w:val="left" w:pos="740" w:leader="none"/>
          <w:tab w:val="left" w:pos="2133" w:leader="none"/>
          <w:tab w:val="left" w:pos="3262" w:leader="none"/>
          <w:tab w:val="left" w:pos="3596" w:leader="none"/>
          <w:tab w:val="left" w:pos="4586" w:leader="none"/>
          <w:tab w:val="left" w:pos="6189" w:leader="none"/>
          <w:tab w:val="left" w:pos="7842" w:leader="none"/>
          <w:tab w:val="left" w:pos="9521" w:leader="none"/>
        </w:tabs>
        <w:ind w:hanging="284" w:left="740" w:right="516"/>
        <w:rPr>
          <w:sz w:val="24"/>
        </w:rPr>
      </w:pPr>
      <w:r>
        <w:rPr>
          <w:sz w:val="24"/>
        </w:rPr>
        <w:t>Установите</w:t>
        <w:tab/>
        <w:t>перечень</w:t>
        <w:tab/>
        <w:t>и</w:t>
        <w:tab/>
        <w:t>объемы</w:t>
        <w:tab/>
        <w:t>необходимых</w:t>
        <w:tab/>
        <w:t>лабораторных</w:t>
        <w:tab/>
        <w:t>исследований,</w:t>
        <w:tab/>
      </w:r>
      <w:r>
        <w:rPr>
          <w:spacing w:val="-4"/>
          <w:sz w:val="24"/>
        </w:rPr>
        <w:t xml:space="preserve">укажите </w:t>
      </w:r>
      <w:r>
        <w:rPr>
          <w:sz w:val="24"/>
        </w:rPr>
        <w:t>основания для их определения.</w:t>
      </w:r>
      <w:r>
        <w:rPr>
          <w:spacing w:val="2"/>
          <w:sz w:val="24"/>
        </w:rPr>
        <w:t xml:space="preserve"> </w:t>
      </w:r>
      <w:r>
        <w:rPr>
          <w:sz w:val="24"/>
        </w:rPr>
        <w:t>УК-4</w:t>
      </w:r>
    </w:p>
    <w:p>
      <w:pPr>
        <w:pStyle w:val="ListParagraph"/>
        <w:numPr>
          <w:ilvl w:val="0"/>
          <w:numId w:val="7"/>
        </w:numPr>
        <w:tabs>
          <w:tab w:val="clear" w:pos="720"/>
          <w:tab w:val="left" w:pos="740" w:leader="none"/>
          <w:tab w:val="left" w:pos="2106" w:leader="none"/>
          <w:tab w:val="left" w:pos="3319" w:leader="none"/>
          <w:tab w:val="left" w:pos="4355" w:leader="none"/>
          <w:tab w:val="left" w:pos="5349" w:leader="none"/>
          <w:tab w:val="left" w:pos="7322" w:leader="none"/>
          <w:tab w:val="left" w:pos="7715" w:leader="none"/>
          <w:tab w:val="left" w:pos="9035" w:leader="none"/>
        </w:tabs>
        <w:ind w:hanging="284" w:left="740" w:right="515"/>
        <w:rPr>
          <w:sz w:val="24"/>
        </w:rPr>
      </w:pPr>
      <w:r>
        <w:rPr>
          <w:sz w:val="24"/>
        </w:rPr>
        <w:t>Приведите</w:t>
        <w:tab/>
        <w:t>алгоритм</w:t>
        <w:tab/>
        <w:t>расчета</w:t>
        <w:tab/>
        <w:t>объема</w:t>
        <w:tab/>
        <w:t>финансирования</w:t>
        <w:tab/>
        <w:t>и</w:t>
        <w:tab/>
        <w:t>обоснуйте</w:t>
        <w:tab/>
      </w:r>
      <w:r>
        <w:rPr>
          <w:spacing w:val="-3"/>
          <w:sz w:val="24"/>
        </w:rPr>
        <w:t xml:space="preserve">возможность </w:t>
      </w:r>
      <w:r>
        <w:rPr>
          <w:sz w:val="24"/>
        </w:rPr>
        <w:t>использования аутсорсинга, выявив его достоинства и недостатки.</w:t>
      </w:r>
      <w:r>
        <w:rPr>
          <w:spacing w:val="2"/>
          <w:sz w:val="24"/>
        </w:rPr>
        <w:t xml:space="preserve"> </w:t>
      </w:r>
      <w:r>
        <w:rPr>
          <w:sz w:val="24"/>
        </w:rPr>
        <w:t>УК-4</w:t>
      </w:r>
    </w:p>
    <w:p>
      <w:pPr>
        <w:pStyle w:val="BodyText"/>
        <w:spacing w:before="4" w:after="0"/>
        <w:rPr/>
      </w:pPr>
      <w:r>
        <w:rPr/>
      </w:r>
    </w:p>
    <w:p>
      <w:pPr>
        <w:pStyle w:val="Heading1"/>
        <w:ind w:left="2282" w:right="2332"/>
        <w:rPr/>
      </w:pPr>
      <w:bookmarkStart w:id="35" w:name="Задача_34"/>
      <w:bookmarkEnd w:id="35"/>
      <w:r>
        <w:rPr/>
        <w:t>Задача 34</w:t>
      </w:r>
    </w:p>
    <w:p>
      <w:pPr>
        <w:pStyle w:val="BodyText"/>
        <w:spacing w:before="4" w:after="0"/>
        <w:rPr>
          <w:b/>
        </w:rPr>
      </w:pPr>
      <w:r>
        <w:rPr>
          <w:b/>
        </w:rPr>
      </w:r>
    </w:p>
    <w:p>
      <w:pPr>
        <w:pStyle w:val="BodyText"/>
        <w:ind w:firstLine="280" w:left="455" w:right="511"/>
        <w:jc w:val="both"/>
        <w:rPr/>
      </w:pPr>
      <w:r>
        <w:rPr/>
        <w:t>В поликлинике проведена диспансеризация определенных групп взрослого населения. В адрес медицинской организации поступила информация из страховой компании о приостановлении выплаты за диспансеризацию взрослого населения, прикрепленного для получения первичной медико-санитарной помощи к другой медицинской организации.</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6"/>
        </w:numPr>
        <w:tabs>
          <w:tab w:val="clear" w:pos="720"/>
          <w:tab w:val="left" w:pos="881" w:leader="none"/>
          <w:tab w:val="left" w:pos="882" w:leader="none"/>
          <w:tab w:val="left" w:pos="1729" w:leader="none"/>
          <w:tab w:val="left" w:pos="3327" w:leader="none"/>
          <w:tab w:val="left" w:pos="4689" w:leader="none"/>
          <w:tab w:val="left" w:pos="6136" w:leader="none"/>
          <w:tab w:val="left" w:pos="7189" w:leader="none"/>
          <w:tab w:val="left" w:pos="8603" w:leader="none"/>
        </w:tabs>
        <w:ind w:hanging="426" w:left="881" w:right="515"/>
        <w:rPr>
          <w:sz w:val="24"/>
        </w:rPr>
      </w:pPr>
      <w:r>
        <w:rPr>
          <w:sz w:val="24"/>
        </w:rPr>
        <w:t>Какие</w:t>
        <w:tab/>
        <w:t>нормативные</w:t>
        <w:tab/>
        <w:t>документы</w:t>
        <w:tab/>
        <w:t>определяют</w:t>
        <w:tab/>
        <w:t>правила</w:t>
        <w:tab/>
        <w:t>проведения</w:t>
        <w:tab/>
      </w:r>
      <w:r>
        <w:rPr>
          <w:spacing w:val="-1"/>
          <w:sz w:val="24"/>
        </w:rPr>
        <w:t xml:space="preserve">диспансеризации </w:t>
      </w:r>
      <w:r>
        <w:rPr>
          <w:sz w:val="24"/>
        </w:rPr>
        <w:t>определенных групп взрослого населения?</w:t>
      </w:r>
      <w:r>
        <w:rPr>
          <w:spacing w:val="4"/>
          <w:sz w:val="24"/>
        </w:rPr>
        <w:t xml:space="preserve"> </w:t>
      </w:r>
      <w:r>
        <w:rPr>
          <w:sz w:val="24"/>
        </w:rPr>
        <w:t>ОПК-9</w:t>
      </w:r>
    </w:p>
    <w:p>
      <w:pPr>
        <w:pStyle w:val="ListParagraph"/>
        <w:numPr>
          <w:ilvl w:val="0"/>
          <w:numId w:val="6"/>
        </w:numPr>
        <w:tabs>
          <w:tab w:val="clear" w:pos="720"/>
          <w:tab w:val="left" w:pos="1163" w:leader="none"/>
          <w:tab w:val="left" w:pos="1164" w:leader="none"/>
        </w:tabs>
        <w:ind w:hanging="0" w:left="455" w:right="516"/>
        <w:rPr>
          <w:sz w:val="24"/>
        </w:rPr>
      </w:pPr>
      <w:r>
        <w:rPr>
          <w:sz w:val="24"/>
        </w:rPr>
        <w:t>На основании каких нормативных актов осуществляется пациентом выбор медицинской организации?</w:t>
      </w:r>
      <w:r>
        <w:rPr>
          <w:spacing w:val="2"/>
          <w:sz w:val="24"/>
        </w:rPr>
        <w:t xml:space="preserve"> </w:t>
      </w:r>
      <w:r>
        <w:rPr>
          <w:sz w:val="24"/>
        </w:rPr>
        <w:t>УК-4</w:t>
      </w:r>
    </w:p>
    <w:p>
      <w:pPr>
        <w:pStyle w:val="ListParagraph"/>
        <w:numPr>
          <w:ilvl w:val="0"/>
          <w:numId w:val="6"/>
        </w:numPr>
        <w:tabs>
          <w:tab w:val="clear" w:pos="720"/>
          <w:tab w:val="left" w:pos="1163" w:leader="none"/>
          <w:tab w:val="left" w:pos="1164" w:leader="none"/>
        </w:tabs>
        <w:ind w:hanging="0" w:left="455" w:right="517"/>
        <w:rPr>
          <w:sz w:val="24"/>
        </w:rPr>
      </w:pPr>
      <w:r>
        <w:rPr>
          <w:sz w:val="24"/>
        </w:rPr>
        <w:t>Права ли страховая компания, отказав в оплате за диспансеризацию данной группы взрослого населения?</w:t>
      </w:r>
      <w:r>
        <w:rPr>
          <w:spacing w:val="3"/>
          <w:sz w:val="24"/>
        </w:rPr>
        <w:t xml:space="preserve"> </w:t>
      </w:r>
      <w:r>
        <w:rPr>
          <w:sz w:val="24"/>
        </w:rPr>
        <w:t>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6" w:name="Задача_35"/>
      <w:bookmarkEnd w:id="36"/>
      <w:r>
        <w:rPr/>
        <w:t>Задача 35</w:t>
      </w:r>
    </w:p>
    <w:p>
      <w:pPr>
        <w:pStyle w:val="BodyText"/>
        <w:spacing w:before="4" w:after="0"/>
        <w:rPr>
          <w:b/>
        </w:rPr>
      </w:pPr>
      <w:r>
        <w:rPr>
          <w:b/>
        </w:rPr>
      </w:r>
    </w:p>
    <w:p>
      <w:pPr>
        <w:pStyle w:val="BodyText"/>
        <w:spacing w:before="1" w:after="0"/>
        <w:ind w:firstLine="280" w:left="455" w:right="519"/>
        <w:jc w:val="both"/>
        <w:rPr/>
      </w:pPr>
      <w:r>
        <w:rPr/>
        <w:t>Гр. С. приехала отдыхать в другой город, где внезапно заболела. С высокой температурой, имея на руках страховой медицинский полис, она обратилась в медицинское учреждение, в котором ей отказали в оказании бесплатной медицинской помощи.</w:t>
      </w:r>
    </w:p>
    <w:p>
      <w:pPr>
        <w:pStyle w:val="BodyText"/>
        <w:rPr>
          <w:sz w:val="26"/>
        </w:rPr>
      </w:pPr>
      <w:r>
        <w:rPr>
          <w:sz w:val="26"/>
        </w:rPr>
      </w:r>
    </w:p>
    <w:p>
      <w:pPr>
        <w:pStyle w:val="BodyText"/>
        <w:rPr>
          <w:sz w:val="26"/>
        </w:rPr>
      </w:pPr>
      <w:r>
        <w:rPr>
          <w:sz w:val="26"/>
        </w:rPr>
      </w:r>
    </w:p>
    <w:p>
      <w:pPr>
        <w:pStyle w:val="BodyText"/>
        <w:spacing w:before="7" w:after="0"/>
        <w:rPr>
          <w:sz w:val="20"/>
        </w:rPr>
      </w:pPr>
      <w:r>
        <w:rPr>
          <w:sz w:val="20"/>
        </w:rPr>
      </w:r>
    </w:p>
    <w:p>
      <w:pPr>
        <w:pStyle w:val="Heading1"/>
        <w:spacing w:before="1" w:after="0"/>
        <w:jc w:val="left"/>
        <w:rPr/>
      </w:pPr>
      <w:r>
        <w:rPr/>
        <w:t>Вопросы (задание):</w:t>
      </w:r>
    </w:p>
    <w:p>
      <w:pPr>
        <w:pStyle w:val="BodyText"/>
        <w:spacing w:before="4" w:after="0"/>
        <w:rPr>
          <w:b/>
        </w:rPr>
      </w:pPr>
      <w:r>
        <w:rPr>
          <w:b/>
        </w:rPr>
      </w:r>
    </w:p>
    <w:p>
      <w:pPr>
        <w:pStyle w:val="ListParagraph"/>
        <w:numPr>
          <w:ilvl w:val="0"/>
          <w:numId w:val="5"/>
        </w:numPr>
        <w:tabs>
          <w:tab w:val="clear" w:pos="720"/>
          <w:tab w:val="left" w:pos="881" w:leader="none"/>
          <w:tab w:val="left" w:pos="882" w:leader="none"/>
          <w:tab w:val="left" w:pos="1765" w:leader="none"/>
          <w:tab w:val="left" w:pos="3781" w:leader="none"/>
          <w:tab w:val="left" w:pos="5243" w:leader="none"/>
          <w:tab w:val="left" w:pos="6640" w:leader="none"/>
          <w:tab w:val="left" w:pos="7448" w:leader="none"/>
          <w:tab w:val="left" w:pos="7903" w:leader="none"/>
          <w:tab w:val="left" w:pos="9200" w:leader="none"/>
        </w:tabs>
        <w:ind w:hanging="426" w:left="881" w:right="513"/>
        <w:rPr>
          <w:sz w:val="24"/>
        </w:rPr>
      </w:pPr>
      <w:r>
        <w:rPr>
          <w:sz w:val="24"/>
        </w:rPr>
        <w:t>Каким</w:t>
        <w:tab/>
        <w:t>законодательным</w:t>
        <w:tab/>
        <w:t>документом</w:t>
        <w:tab/>
        <w:t>определено</w:t>
        <w:tab/>
        <w:t>право</w:t>
        <w:tab/>
        <w:t>на</w:t>
        <w:tab/>
        <w:t>получение</w:t>
        <w:tab/>
      </w:r>
      <w:r>
        <w:rPr>
          <w:spacing w:val="-3"/>
          <w:sz w:val="24"/>
        </w:rPr>
        <w:t xml:space="preserve">бесплатной </w:t>
      </w:r>
      <w:r>
        <w:rPr>
          <w:sz w:val="24"/>
        </w:rPr>
        <w:t>медицинской помощи гражданам РФ?</w:t>
      </w:r>
      <w:r>
        <w:rPr>
          <w:spacing w:val="1"/>
          <w:sz w:val="24"/>
        </w:rPr>
        <w:t xml:space="preserve"> </w:t>
      </w:r>
      <w:r>
        <w:rPr>
          <w:sz w:val="24"/>
        </w:rPr>
        <w:t>УК-4</w:t>
      </w:r>
    </w:p>
    <w:p>
      <w:pPr>
        <w:pStyle w:val="ListParagraph"/>
        <w:numPr>
          <w:ilvl w:val="0"/>
          <w:numId w:val="5"/>
        </w:numPr>
        <w:tabs>
          <w:tab w:val="clear" w:pos="720"/>
          <w:tab w:val="left" w:pos="881" w:leader="none"/>
          <w:tab w:val="left" w:pos="882" w:leader="none"/>
        </w:tabs>
        <w:ind w:hanging="426" w:left="881" w:right="517"/>
        <w:rPr>
          <w:sz w:val="24"/>
        </w:rPr>
      </w:pPr>
      <w:r>
        <w:rPr>
          <w:sz w:val="24"/>
        </w:rPr>
        <w:t>Какие документы необходимо иметь на руках, кроме страхового медицинского полиса, для получения бесплатной медицинской помощи не по месту проживания?</w:t>
      </w:r>
      <w:r>
        <w:rPr>
          <w:spacing w:val="1"/>
          <w:sz w:val="24"/>
        </w:rPr>
        <w:t xml:space="preserve"> </w:t>
      </w:r>
      <w:r>
        <w:rPr>
          <w:sz w:val="24"/>
        </w:rPr>
        <w:t>УК-4</w:t>
      </w:r>
    </w:p>
    <w:p>
      <w:pPr>
        <w:pStyle w:val="ListParagraph"/>
        <w:numPr>
          <w:ilvl w:val="0"/>
          <w:numId w:val="5"/>
        </w:numPr>
        <w:tabs>
          <w:tab w:val="clear" w:pos="720"/>
          <w:tab w:val="left" w:pos="881" w:leader="none"/>
          <w:tab w:val="left" w:pos="882" w:leader="none"/>
        </w:tabs>
        <w:ind w:hanging="427" w:left="882"/>
        <w:rPr>
          <w:sz w:val="24"/>
        </w:rPr>
      </w:pPr>
      <w:r>
        <w:rPr>
          <w:sz w:val="24"/>
        </w:rPr>
        <w:t>В какую организацию необходимо обратиться для защиты прав застрахованных?</w:t>
      </w:r>
      <w:r>
        <w:rPr>
          <w:spacing w:val="-5"/>
          <w:sz w:val="24"/>
        </w:rPr>
        <w:t xml:space="preserve"> </w:t>
      </w:r>
      <w:r>
        <w:rPr>
          <w:sz w:val="24"/>
        </w:rPr>
        <w:t>ОПК-2</w:t>
      </w:r>
    </w:p>
    <w:p>
      <w:pPr>
        <w:pStyle w:val="ListParagraph"/>
        <w:numPr>
          <w:ilvl w:val="0"/>
          <w:numId w:val="5"/>
        </w:numPr>
        <w:tabs>
          <w:tab w:val="clear" w:pos="720"/>
          <w:tab w:val="left" w:pos="882" w:leader="none"/>
        </w:tabs>
        <w:ind w:hanging="426" w:left="881" w:right="518"/>
        <w:jc w:val="both"/>
        <w:rPr>
          <w:sz w:val="24"/>
        </w:rPr>
      </w:pPr>
      <w:r>
        <w:rPr>
          <w:sz w:val="24"/>
        </w:rPr>
        <w:t>Между какими участниками обязательного медицинского страхования должны быть произведены взаиморасчеты за медицинскую помощь, оказанную иногородним гражданам? ОПК-2</w:t>
      </w:r>
    </w:p>
    <w:p>
      <w:pPr>
        <w:pStyle w:val="BodyText"/>
        <w:spacing w:before="4" w:after="0"/>
        <w:rPr/>
      </w:pPr>
      <w:r>
        <w:rPr/>
      </w:r>
    </w:p>
    <w:p>
      <w:pPr>
        <w:pStyle w:val="Heading1"/>
        <w:ind w:left="2282" w:right="2332"/>
        <w:rPr/>
      </w:pPr>
      <w:bookmarkStart w:id="37" w:name="Задача_36"/>
      <w:bookmarkEnd w:id="37"/>
      <w:r>
        <w:rPr/>
        <w:t>Задача 36</w:t>
      </w:r>
    </w:p>
    <w:p>
      <w:pPr>
        <w:pStyle w:val="BodyText"/>
        <w:spacing w:before="4" w:after="0"/>
        <w:rPr>
          <w:b/>
        </w:rPr>
      </w:pPr>
      <w:r>
        <w:rPr>
          <w:b/>
        </w:rPr>
      </w:r>
    </w:p>
    <w:p>
      <w:pPr>
        <w:pStyle w:val="BodyText"/>
        <w:ind w:firstLine="280" w:left="455" w:right="514"/>
        <w:jc w:val="both"/>
        <w:rPr/>
      </w:pPr>
      <w:r>
        <w:rPr/>
        <w:t>На базе стационарного подразделения государственной медицинской организации создано отделение предпринимательской деятельности на 100 коек по оказанию населению платных медицинских услуг. В связи с высокой заполняемостью коечного фонда простоя коек в отделении нет. Средний срок лечения больного в стационаре равен 15 дням. Среднемесячные</w:t>
      </w:r>
    </w:p>
    <w:p>
      <w:pPr>
        <w:pStyle w:val="BodyText"/>
        <w:spacing w:before="78" w:after="0"/>
        <w:ind w:left="455" w:right="512"/>
        <w:jc w:val="both"/>
        <w:rPr/>
      </w:pPr>
      <w:r>
        <w:rPr/>
        <w:t>затраты отделения на заработную плату медицинского персонала составили 65 000 руб. Начисления на фонд оплаты труда рассчитывались, исходя из ставки налога - 26%. На организацию питания больных отделение израсходовало за отчетный период 40 500 руб. Затраты на медикаменты и перевязочные средства за тот же период составили 35 000 руб., износ белья и другого мягкого инвентаря – 5 000 руб. На содержание административно- хозяйственного аппарата и прочие расходы потребовалось 55 000 руб. арендная плата за использование основных фондов базового учреждения стоимостью 1 350 000 руб. соответствовала величине амортизационных отчислений при среднегодовой норме амортизации 15%. Среднемесячные затраты отделения на диагностическое обследование каждого пациента составили 250</w:t>
      </w:r>
      <w:r>
        <w:rPr>
          <w:spacing w:val="2"/>
        </w:rPr>
        <w:t xml:space="preserve"> </w:t>
      </w:r>
      <w:r>
        <w:rPr/>
        <w:t>руб.</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1"/>
          <w:numId w:val="5"/>
        </w:numPr>
        <w:tabs>
          <w:tab w:val="clear" w:pos="720"/>
          <w:tab w:val="left" w:pos="1054" w:leader="none"/>
        </w:tabs>
        <w:ind w:firstLine="280" w:left="455" w:right="514"/>
        <w:jc w:val="both"/>
        <w:rPr>
          <w:sz w:val="24"/>
        </w:rPr>
      </w:pPr>
      <w:r>
        <w:rPr>
          <w:sz w:val="24"/>
        </w:rPr>
        <w:t>Определите себестоимость и цену лечения одного госпитализированного больного с учетом нормы прибыли, равной 25%.</w:t>
      </w:r>
      <w:r>
        <w:rPr>
          <w:spacing w:val="2"/>
          <w:sz w:val="24"/>
        </w:rPr>
        <w:t xml:space="preserve"> </w:t>
      </w:r>
      <w:r>
        <w:rPr>
          <w:sz w:val="24"/>
        </w:rPr>
        <w:t>УК-4</w:t>
      </w:r>
    </w:p>
    <w:p>
      <w:pPr>
        <w:pStyle w:val="BodyText"/>
        <w:spacing w:before="4" w:after="0"/>
        <w:rPr/>
      </w:pPr>
      <w:r>
        <w:rPr/>
      </w:r>
    </w:p>
    <w:p>
      <w:pPr>
        <w:pStyle w:val="Heading1"/>
        <w:ind w:left="2282" w:right="2332"/>
        <w:rPr/>
      </w:pPr>
      <w:bookmarkStart w:id="38" w:name="Задача_37"/>
      <w:bookmarkEnd w:id="38"/>
      <w:r>
        <w:rPr/>
        <w:t>Задача 37</w:t>
      </w:r>
    </w:p>
    <w:p>
      <w:pPr>
        <w:pStyle w:val="BodyText"/>
        <w:spacing w:before="4" w:after="0"/>
        <w:rPr>
          <w:b/>
        </w:rPr>
      </w:pPr>
      <w:r>
        <w:rPr>
          <w:b/>
        </w:rPr>
      </w:r>
    </w:p>
    <w:p>
      <w:pPr>
        <w:pStyle w:val="BodyText"/>
        <w:ind w:firstLine="280" w:left="455" w:right="517"/>
        <w:jc w:val="both"/>
        <w:rPr/>
      </w:pPr>
      <w:r>
        <w:rPr/>
        <w:t>Для определения объема максимальной прибыли в экономической практике используется два подхода. Первый подход заключается в сопоставлении валового дохода, или выручки от реализации, и валовых (суммарных) издержек на их производство. Максимальное различие между ними соответствует максимальной прибыли. Второй подход предполагает сравнение предельного дохода и предельных издержек на единицу объема услуг. Совпадение величин предельного дохода и предельных издержек соответствует максимальной прибыли. На основании использования обоих подходов должны быть получены одинаковые</w:t>
      </w:r>
      <w:r>
        <w:rPr>
          <w:spacing w:val="-11"/>
        </w:rPr>
        <w:t xml:space="preserve"> </w:t>
      </w:r>
      <w:r>
        <w:rPr/>
        <w:t>результаты.</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4"/>
        </w:numPr>
        <w:tabs>
          <w:tab w:val="clear" w:pos="720"/>
          <w:tab w:val="left" w:pos="1176" w:leader="none"/>
        </w:tabs>
        <w:spacing w:before="1" w:after="0"/>
        <w:ind w:firstLine="280" w:left="455" w:right="514"/>
        <w:jc w:val="both"/>
        <w:rPr>
          <w:sz w:val="24"/>
        </w:rPr>
      </w:pPr>
      <w:r>
        <w:rPr>
          <w:sz w:val="24"/>
        </w:rPr>
        <w:t>Путем сопоставления валового дохода и валовых издержек определите оптимальный объем производства медицинских услуг, обеспечивающий оптимальный объем прибыли, при цене услуги, равной 262 руб. Для этого необходимо рассчитать объем валового дохода и величину валовых издержек. Исходные для проведения расчетов гипотетические данные представлены в таблице 1.</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BodyText"/>
        <w:ind w:right="507"/>
        <w:jc w:val="right"/>
        <w:rPr/>
      </w:pPr>
      <w:r>
        <w:rPr/>
        <w:t>Таблица 1</w:t>
      </w:r>
    </w:p>
    <w:p>
      <w:pPr>
        <w:pStyle w:val="BodyText"/>
        <w:spacing w:before="4" w:after="0"/>
        <w:rPr/>
      </w:pPr>
      <w:r>
        <w:rPr/>
      </w:r>
    </w:p>
    <w:p>
      <w:pPr>
        <w:pStyle w:val="BodyText"/>
        <w:ind w:left="117"/>
        <w:rPr/>
      </w:pPr>
      <w:r>
        <w:rPr/>
        <w:t>Некоторые финансовые показатели деятельности медицинской организации</w:t>
      </w:r>
    </w:p>
    <w:p>
      <w:pPr>
        <w:pStyle w:val="BodyText"/>
        <w:spacing w:before="4" w:after="0"/>
        <w:rPr/>
      </w:pPr>
      <w:r>
        <w:rPr/>
      </w:r>
    </w:p>
    <w:tbl>
      <w:tblPr>
        <w:tblStyle w:val="TableNormal"/>
        <w:tblW w:w="9922" w:type="dxa"/>
        <w:jc w:val="left"/>
        <w:tblInd w:w="454" w:type="dxa"/>
        <w:tblLayout w:type="fixed"/>
        <w:tblCellMar>
          <w:top w:w="0" w:type="dxa"/>
          <w:left w:w="10" w:type="dxa"/>
          <w:bottom w:w="0" w:type="dxa"/>
          <w:right w:w="10" w:type="dxa"/>
        </w:tblCellMar>
        <w:tblLook w:firstRow="1" w:noVBand="0" w:lastRow="1" w:firstColumn="1" w:lastColumn="1" w:noHBand="0" w:val="01e0"/>
      </w:tblPr>
      <w:tblGrid>
        <w:gridCol w:w="1697"/>
        <w:gridCol w:w="1784"/>
        <w:gridCol w:w="1597"/>
        <w:gridCol w:w="1597"/>
        <w:gridCol w:w="1679"/>
        <w:gridCol w:w="1567"/>
      </w:tblGrid>
      <w:tr>
        <w:trPr>
          <w:trHeight w:val="1108"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140" w:after="0"/>
              <w:ind w:firstLine="2" w:left="167" w:right="145"/>
              <w:jc w:val="center"/>
              <w:rPr>
                <w:sz w:val="24"/>
              </w:rPr>
            </w:pPr>
            <w:r>
              <w:rPr>
                <w:kern w:val="0"/>
                <w:sz w:val="24"/>
                <w:szCs w:val="22"/>
                <w:lang w:eastAsia="en-US" w:bidi="ar-SA"/>
              </w:rPr>
              <w:t>Объем медицинских услуг</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1" w:after="0"/>
              <w:jc w:val="left"/>
              <w:rPr>
                <w:sz w:val="24"/>
              </w:rPr>
            </w:pPr>
            <w:r>
              <w:rPr>
                <w:kern w:val="0"/>
                <w:sz w:val="24"/>
                <w:szCs w:val="22"/>
                <w:lang w:eastAsia="en-US" w:bidi="ar-SA"/>
              </w:rPr>
            </w:r>
          </w:p>
          <w:p>
            <w:pPr>
              <w:pStyle w:val="TableParagraph"/>
              <w:widowControl w:val="false"/>
              <w:spacing w:before="1" w:after="0"/>
              <w:ind w:hanging="184" w:left="311" w:right="84"/>
              <w:jc w:val="left"/>
              <w:rPr>
                <w:sz w:val="24"/>
              </w:rPr>
            </w:pPr>
            <w:r>
              <w:rPr>
                <w:kern w:val="0"/>
                <w:sz w:val="24"/>
                <w:szCs w:val="22"/>
                <w:lang w:eastAsia="en-US" w:bidi="ar-SA"/>
              </w:rPr>
              <w:t>Валовой доход (гр.1×цена)</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1" w:after="0"/>
              <w:jc w:val="left"/>
              <w:rPr>
                <w:sz w:val="24"/>
              </w:rPr>
            </w:pPr>
            <w:r>
              <w:rPr>
                <w:kern w:val="0"/>
                <w:sz w:val="24"/>
                <w:szCs w:val="22"/>
                <w:lang w:eastAsia="en-US" w:bidi="ar-SA"/>
              </w:rPr>
            </w:r>
          </w:p>
          <w:p>
            <w:pPr>
              <w:pStyle w:val="TableParagraph"/>
              <w:widowControl w:val="false"/>
              <w:spacing w:before="1" w:after="0"/>
              <w:ind w:hanging="138" w:left="307" w:right="127"/>
              <w:jc w:val="left"/>
              <w:rPr>
                <w:sz w:val="24"/>
              </w:rPr>
            </w:pPr>
            <w:r>
              <w:rPr>
                <w:kern w:val="0"/>
                <w:sz w:val="24"/>
                <w:szCs w:val="22"/>
                <w:lang w:eastAsia="en-US" w:bidi="ar-SA"/>
              </w:rPr>
              <w:t>Постоянные издержки</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1" w:after="0"/>
              <w:jc w:val="left"/>
              <w:rPr>
                <w:sz w:val="24"/>
              </w:rPr>
            </w:pPr>
            <w:r>
              <w:rPr>
                <w:kern w:val="0"/>
                <w:sz w:val="24"/>
                <w:szCs w:val="22"/>
                <w:lang w:eastAsia="en-US" w:bidi="ar-SA"/>
              </w:rPr>
            </w:r>
          </w:p>
          <w:p>
            <w:pPr>
              <w:pStyle w:val="TableParagraph"/>
              <w:widowControl w:val="false"/>
              <w:spacing w:before="1" w:after="0"/>
              <w:ind w:hanging="154" w:left="310" w:right="112"/>
              <w:jc w:val="left"/>
              <w:rPr>
                <w:sz w:val="24"/>
              </w:rPr>
            </w:pPr>
            <w:r>
              <w:rPr>
                <w:kern w:val="0"/>
                <w:sz w:val="24"/>
                <w:szCs w:val="22"/>
                <w:lang w:eastAsia="en-US" w:bidi="ar-SA"/>
              </w:rPr>
              <w:t>Переменные издержки</w:t>
            </w:r>
          </w:p>
        </w:tc>
        <w:tc>
          <w:tcPr>
            <w:tcW w:w="167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140" w:after="0"/>
              <w:ind w:firstLine="60" w:left="12" w:right="552"/>
              <w:jc w:val="both"/>
              <w:rPr>
                <w:sz w:val="24"/>
              </w:rPr>
            </w:pPr>
            <w:r>
              <w:rPr>
                <w:kern w:val="0"/>
                <w:sz w:val="24"/>
                <w:szCs w:val="22"/>
                <w:lang w:eastAsia="en-US" w:bidi="ar-SA"/>
              </w:rPr>
              <w:t>Валовые издержки (гр.3+гр.4)</w:t>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ind w:firstLine="20" w:left="12" w:right="206"/>
              <w:jc w:val="left"/>
              <w:rPr>
                <w:sz w:val="24"/>
              </w:rPr>
            </w:pPr>
            <w:r>
              <w:rPr>
                <w:kern w:val="0"/>
                <w:sz w:val="24"/>
                <w:szCs w:val="22"/>
                <w:lang w:eastAsia="en-US" w:bidi="ar-SA"/>
              </w:rPr>
              <w:t>Прибыль (+) или (-)</w:t>
            </w:r>
          </w:p>
          <w:p>
            <w:pPr>
              <w:pStyle w:val="TableParagraph"/>
              <w:widowControl w:val="false"/>
              <w:spacing w:before="4" w:after="0"/>
              <w:jc w:val="left"/>
              <w:rPr>
                <w:sz w:val="24"/>
              </w:rPr>
            </w:pPr>
            <w:r>
              <w:rPr>
                <w:kern w:val="0"/>
                <w:sz w:val="24"/>
                <w:szCs w:val="22"/>
                <w:lang w:eastAsia="en-US" w:bidi="ar-SA"/>
              </w:rPr>
            </w:r>
          </w:p>
          <w:p>
            <w:pPr>
              <w:pStyle w:val="TableParagraph"/>
              <w:widowControl w:val="false"/>
              <w:spacing w:lineRule="exact" w:line="256" w:before="0" w:after="0"/>
              <w:ind w:left="12"/>
              <w:jc w:val="left"/>
              <w:rPr>
                <w:sz w:val="24"/>
              </w:rPr>
            </w:pPr>
            <w:r>
              <w:rPr>
                <w:kern w:val="0"/>
                <w:sz w:val="24"/>
                <w:szCs w:val="22"/>
                <w:lang w:eastAsia="en-US" w:bidi="ar-SA"/>
              </w:rPr>
              <w:t>(гр.2-гр.5)</w:t>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1</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2</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3</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4</w:t>
            </w:r>
          </w:p>
        </w:tc>
        <w:tc>
          <w:tcPr>
            <w:tcW w:w="167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2"/>
              <w:jc w:val="left"/>
              <w:rPr>
                <w:sz w:val="24"/>
              </w:rPr>
            </w:pPr>
            <w:r>
              <w:rPr>
                <w:kern w:val="0"/>
                <w:sz w:val="24"/>
                <w:szCs w:val="22"/>
                <w:lang w:eastAsia="en-US" w:bidi="ar-SA"/>
              </w:rPr>
              <w:t>5</w:t>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2"/>
              <w:jc w:val="left"/>
              <w:rPr>
                <w:sz w:val="24"/>
              </w:rPr>
            </w:pPr>
            <w:r>
              <w:rPr>
                <w:kern w:val="0"/>
                <w:sz w:val="24"/>
                <w:szCs w:val="22"/>
                <w:lang w:eastAsia="en-US" w:bidi="ar-SA"/>
              </w:rPr>
              <w:t>6</w:t>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0</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0</w:t>
            </w:r>
          </w:p>
        </w:tc>
        <w:tc>
          <w:tcPr>
            <w:tcW w:w="167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1</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180</w:t>
            </w:r>
          </w:p>
        </w:tc>
        <w:tc>
          <w:tcPr>
            <w:tcW w:w="167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2</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340</w:t>
            </w:r>
          </w:p>
        </w:tc>
        <w:tc>
          <w:tcPr>
            <w:tcW w:w="167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3</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480</w:t>
            </w:r>
          </w:p>
        </w:tc>
        <w:tc>
          <w:tcPr>
            <w:tcW w:w="167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4</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600</w:t>
            </w:r>
          </w:p>
        </w:tc>
        <w:tc>
          <w:tcPr>
            <w:tcW w:w="167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5</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740</w:t>
            </w:r>
          </w:p>
        </w:tc>
        <w:tc>
          <w:tcPr>
            <w:tcW w:w="167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6</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900</w:t>
            </w:r>
          </w:p>
        </w:tc>
        <w:tc>
          <w:tcPr>
            <w:tcW w:w="167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7</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1080</w:t>
            </w:r>
          </w:p>
        </w:tc>
        <w:tc>
          <w:tcPr>
            <w:tcW w:w="167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8</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1300</w:t>
            </w:r>
          </w:p>
        </w:tc>
        <w:tc>
          <w:tcPr>
            <w:tcW w:w="167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9</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1560</w:t>
            </w:r>
          </w:p>
        </w:tc>
        <w:tc>
          <w:tcPr>
            <w:tcW w:w="167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10</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11"/>
              <w:jc w:val="left"/>
              <w:rPr>
                <w:sz w:val="24"/>
              </w:rPr>
            </w:pPr>
            <w:r>
              <w:rPr>
                <w:kern w:val="0"/>
                <w:sz w:val="24"/>
                <w:szCs w:val="22"/>
                <w:lang w:eastAsia="en-US" w:bidi="ar-SA"/>
              </w:rPr>
              <w:t>1860</w:t>
            </w:r>
          </w:p>
        </w:tc>
        <w:tc>
          <w:tcPr>
            <w:tcW w:w="167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bl>
    <w:p>
      <w:pPr>
        <w:pStyle w:val="BodyText"/>
        <w:rPr>
          <w:sz w:val="20"/>
        </w:rPr>
      </w:pPr>
      <w:r>
        <w:rPr>
          <w:sz w:val="20"/>
        </w:rPr>
      </w:r>
    </w:p>
    <w:p>
      <w:pPr>
        <w:pStyle w:val="BodyText"/>
        <w:rPr>
          <w:sz w:val="20"/>
        </w:rPr>
      </w:pPr>
      <w:r>
        <w:rPr>
          <w:sz w:val="20"/>
        </w:rPr>
      </w:r>
    </w:p>
    <w:p>
      <w:pPr>
        <w:pStyle w:val="BodyText"/>
        <w:spacing w:before="8" w:after="0"/>
        <w:rPr/>
      </w:pPr>
      <w:r>
        <w:rPr/>
      </w:r>
    </w:p>
    <w:p>
      <w:pPr>
        <w:pStyle w:val="ListParagraph"/>
        <w:numPr>
          <w:ilvl w:val="0"/>
          <w:numId w:val="4"/>
        </w:numPr>
        <w:tabs>
          <w:tab w:val="clear" w:pos="720"/>
          <w:tab w:val="left" w:pos="1175" w:leader="none"/>
          <w:tab w:val="left" w:pos="1176" w:leader="none"/>
        </w:tabs>
        <w:spacing w:before="90" w:after="0"/>
        <w:ind w:firstLine="280" w:left="455" w:right="514"/>
        <w:rPr>
          <w:sz w:val="24"/>
        </w:rPr>
      </w:pPr>
      <w:r>
        <w:rPr>
          <w:sz w:val="24"/>
        </w:rPr>
        <w:t>При каких нижеперечисленных условиях медицинская организация максимизирует текущую прибыль?</w:t>
      </w:r>
      <w:r>
        <w:rPr>
          <w:spacing w:val="2"/>
          <w:sz w:val="24"/>
        </w:rPr>
        <w:t xml:space="preserve"> </w:t>
      </w:r>
      <w:r>
        <w:rPr>
          <w:sz w:val="24"/>
        </w:rPr>
        <w:t>УК-4</w:t>
      </w:r>
    </w:p>
    <w:p>
      <w:pPr>
        <w:pStyle w:val="BodyText"/>
        <w:ind w:left="455" w:right="2574"/>
        <w:rPr/>
      </w:pPr>
      <w:r>
        <w:rPr/>
        <w:t>а) валовой доход превышает валовые издержки на максимальную величину; б) валовой доход равен валовым издержкам;</w:t>
      </w:r>
    </w:p>
    <w:p>
      <w:pPr>
        <w:pStyle w:val="BodyText"/>
        <w:ind w:left="455"/>
        <w:rPr/>
      </w:pPr>
      <w:r>
        <w:rPr/>
        <w:t>в) предельный доход равен предельным издержкам;</w:t>
      </w:r>
    </w:p>
    <w:p>
      <w:pPr>
        <w:pStyle w:val="BodyText"/>
        <w:ind w:left="455"/>
        <w:rPr/>
      </w:pPr>
      <w:r>
        <w:rPr/>
        <w:t>г) предельный доход превышает предельные издержки.</w:t>
      </w:r>
    </w:p>
    <w:p>
      <w:pPr>
        <w:pStyle w:val="BodyText"/>
        <w:rPr>
          <w:sz w:val="26"/>
        </w:rPr>
      </w:pPr>
      <w:r>
        <w:rPr>
          <w:sz w:val="26"/>
        </w:rPr>
      </w:r>
    </w:p>
    <w:p>
      <w:pPr>
        <w:pStyle w:val="BodyText"/>
        <w:spacing w:before="4" w:after="0"/>
        <w:rPr>
          <w:sz w:val="22"/>
        </w:rPr>
      </w:pPr>
      <w:r>
        <w:rPr>
          <w:sz w:val="22"/>
        </w:rPr>
      </w:r>
    </w:p>
    <w:p>
      <w:pPr>
        <w:pStyle w:val="Heading1"/>
        <w:ind w:left="2282" w:right="2332"/>
        <w:rPr/>
      </w:pPr>
      <w:bookmarkStart w:id="39" w:name="Задача_38"/>
      <w:bookmarkEnd w:id="39"/>
      <w:r>
        <w:rPr/>
        <w:t>Задача 38</w:t>
      </w:r>
    </w:p>
    <w:p>
      <w:pPr>
        <w:pStyle w:val="BodyText"/>
        <w:spacing w:before="4" w:after="0"/>
        <w:rPr>
          <w:b/>
        </w:rPr>
      </w:pPr>
      <w:r>
        <w:rPr>
          <w:b/>
        </w:rPr>
      </w:r>
    </w:p>
    <w:p>
      <w:pPr>
        <w:pStyle w:val="BodyText"/>
        <w:ind w:firstLine="280" w:left="455" w:right="515"/>
        <w:jc w:val="both"/>
        <w:rPr/>
      </w:pPr>
      <w:r>
        <w:rPr/>
        <w:t>Второй из двух подходов к определению величины максимальной прибыли (или оптимального объема производства медицинских услуг) заключается в сопоставлении предельного дохода и предельных валовых издержек на единицу объема услуг. Совпадение величин предельного дохода и предельных издержек соответствует максимальной прибыли или оптимальному объему производства. Расширение производственной деятельности, т. е. увеличение объема производства является экономически целесообразным лишь до тех пор, пока предельный доход превышает предельные издержки. Дальнейшее увеличение объема деятельности приведет к снижению прибыли и является экономически</w:t>
      </w:r>
      <w:r>
        <w:rPr>
          <w:spacing w:val="-3"/>
        </w:rPr>
        <w:t xml:space="preserve"> </w:t>
      </w:r>
      <w:r>
        <w:rPr/>
        <w:t>невыгодным.</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3"/>
        </w:numPr>
        <w:tabs>
          <w:tab w:val="clear" w:pos="720"/>
          <w:tab w:val="left" w:pos="1176" w:leader="none"/>
        </w:tabs>
        <w:ind w:firstLine="280" w:left="455" w:right="515"/>
        <w:jc w:val="both"/>
        <w:rPr>
          <w:sz w:val="24"/>
        </w:rPr>
      </w:pPr>
      <w:r>
        <w:rPr>
          <w:sz w:val="24"/>
        </w:rPr>
        <w:t>На основании использования метода сопоставления предельного дохода и предельных издержек определите оптимальный объем производства медицинских услуг, обеспечивающий максимальную прибыль, при цене услуги, равной 262 руб. Исходные для расчета данные представлены в таблице 1.</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BodyText"/>
        <w:spacing w:before="1" w:after="0"/>
        <w:ind w:right="507"/>
        <w:jc w:val="right"/>
        <w:rPr/>
      </w:pPr>
      <w:r>
        <w:rPr/>
        <w:t>Таблица 1</w:t>
      </w:r>
    </w:p>
    <w:p>
      <w:pPr>
        <w:pStyle w:val="BodyText"/>
        <w:spacing w:before="3" w:after="0"/>
        <w:rPr/>
      </w:pPr>
      <w:r>
        <w:rPr/>
      </w:r>
    </w:p>
    <w:p>
      <w:pPr>
        <w:pStyle w:val="BodyText"/>
        <w:spacing w:before="1" w:after="0"/>
        <w:ind w:left="348"/>
        <w:rPr/>
      </w:pPr>
      <w:r>
        <w:rPr/>
        <w:t>Некоторые финансовые показатели деятельности медицинской организации</w:t>
      </w:r>
    </w:p>
    <w:p>
      <w:pPr>
        <w:pStyle w:val="BodyText"/>
        <w:spacing w:before="4" w:after="0"/>
        <w:rPr/>
      </w:pPr>
      <w:r>
        <w:rPr/>
      </w:r>
    </w:p>
    <w:tbl>
      <w:tblPr>
        <w:tblStyle w:val="TableNormal"/>
        <w:tblW w:w="9922" w:type="dxa"/>
        <w:jc w:val="left"/>
        <w:tblInd w:w="454" w:type="dxa"/>
        <w:tblLayout w:type="fixed"/>
        <w:tblCellMar>
          <w:top w:w="0" w:type="dxa"/>
          <w:left w:w="10" w:type="dxa"/>
          <w:bottom w:w="0" w:type="dxa"/>
          <w:right w:w="10" w:type="dxa"/>
        </w:tblCellMar>
        <w:tblLook w:firstRow="1" w:noVBand="0" w:lastRow="1" w:firstColumn="1" w:lastColumn="1" w:noHBand="0" w:val="01e0"/>
      </w:tblPr>
      <w:tblGrid>
        <w:gridCol w:w="1949"/>
        <w:gridCol w:w="1668"/>
        <w:gridCol w:w="1660"/>
        <w:gridCol w:w="1703"/>
        <w:gridCol w:w="1567"/>
        <w:gridCol w:w="1374"/>
      </w:tblGrid>
      <w:tr>
        <w:trPr>
          <w:trHeight w:val="1108"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140" w:after="0"/>
              <w:ind w:firstLine="2" w:left="294" w:right="271"/>
              <w:jc w:val="center"/>
              <w:rPr>
                <w:sz w:val="24"/>
              </w:rPr>
            </w:pPr>
            <w:r>
              <w:rPr>
                <w:kern w:val="0"/>
                <w:sz w:val="24"/>
                <w:szCs w:val="22"/>
                <w:lang w:eastAsia="en-US" w:bidi="ar-SA"/>
              </w:rPr>
              <w:t xml:space="preserve">Объем </w:t>
            </w:r>
            <w:r>
              <w:rPr>
                <w:spacing w:val="-1"/>
                <w:kern w:val="0"/>
                <w:sz w:val="24"/>
                <w:szCs w:val="22"/>
                <w:lang w:eastAsia="en-US" w:bidi="ar-SA"/>
              </w:rPr>
              <w:t xml:space="preserve">медицинских </w:t>
            </w:r>
            <w:r>
              <w:rPr>
                <w:kern w:val="0"/>
                <w:sz w:val="24"/>
                <w:szCs w:val="22"/>
                <w:lang w:eastAsia="en-US" w:bidi="ar-SA"/>
              </w:rPr>
              <w:t>услуг</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1" w:after="0"/>
              <w:jc w:val="left"/>
              <w:rPr>
                <w:sz w:val="24"/>
              </w:rPr>
            </w:pPr>
            <w:r>
              <w:rPr>
                <w:kern w:val="0"/>
                <w:sz w:val="24"/>
                <w:szCs w:val="22"/>
                <w:lang w:eastAsia="en-US" w:bidi="ar-SA"/>
              </w:rPr>
            </w:r>
          </w:p>
          <w:p>
            <w:pPr>
              <w:pStyle w:val="TableParagraph"/>
              <w:widowControl w:val="false"/>
              <w:spacing w:before="1" w:after="0"/>
              <w:ind w:hanging="184" w:left="254" w:right="25"/>
              <w:jc w:val="left"/>
              <w:rPr>
                <w:sz w:val="24"/>
              </w:rPr>
            </w:pPr>
            <w:r>
              <w:rPr>
                <w:kern w:val="0"/>
                <w:sz w:val="24"/>
                <w:szCs w:val="22"/>
                <w:lang w:eastAsia="en-US" w:bidi="ar-SA"/>
              </w:rPr>
              <w:t>Валовой доход (гр.1×цена)</w:t>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1" w:after="0"/>
              <w:jc w:val="left"/>
              <w:rPr>
                <w:sz w:val="24"/>
              </w:rPr>
            </w:pPr>
            <w:r>
              <w:rPr>
                <w:kern w:val="0"/>
                <w:sz w:val="24"/>
                <w:szCs w:val="22"/>
                <w:lang w:eastAsia="en-US" w:bidi="ar-SA"/>
              </w:rPr>
            </w:r>
          </w:p>
          <w:p>
            <w:pPr>
              <w:pStyle w:val="TableParagraph"/>
              <w:widowControl w:val="false"/>
              <w:spacing w:before="1" w:after="0"/>
              <w:ind w:hanging="188" w:left="340"/>
              <w:jc w:val="left"/>
              <w:rPr>
                <w:sz w:val="24"/>
              </w:rPr>
            </w:pPr>
            <w:r>
              <w:rPr>
                <w:kern w:val="0"/>
                <w:sz w:val="24"/>
                <w:szCs w:val="22"/>
                <w:lang w:eastAsia="en-US" w:bidi="ar-SA"/>
              </w:rPr>
              <w:t>Постоянные издержки</w:t>
            </w:r>
          </w:p>
        </w:tc>
        <w:tc>
          <w:tcPr>
            <w:tcW w:w="1703"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1" w:after="0"/>
              <w:jc w:val="left"/>
              <w:rPr>
                <w:sz w:val="24"/>
              </w:rPr>
            </w:pPr>
            <w:r>
              <w:rPr>
                <w:kern w:val="0"/>
                <w:sz w:val="24"/>
                <w:szCs w:val="22"/>
                <w:lang w:eastAsia="en-US" w:bidi="ar-SA"/>
              </w:rPr>
            </w:r>
          </w:p>
          <w:p>
            <w:pPr>
              <w:pStyle w:val="TableParagraph"/>
              <w:widowControl w:val="false"/>
              <w:spacing w:before="1" w:after="0"/>
              <w:ind w:hanging="204" w:left="361" w:right="215"/>
              <w:jc w:val="left"/>
              <w:rPr>
                <w:sz w:val="24"/>
              </w:rPr>
            </w:pPr>
            <w:r>
              <w:rPr>
                <w:kern w:val="0"/>
                <w:sz w:val="24"/>
                <w:szCs w:val="22"/>
                <w:lang w:eastAsia="en-US" w:bidi="ar-SA"/>
              </w:rPr>
              <w:t>Переменные издержки</w:t>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140" w:after="0"/>
              <w:ind w:firstLine="132" w:left="239" w:right="214"/>
              <w:jc w:val="both"/>
              <w:rPr>
                <w:sz w:val="24"/>
              </w:rPr>
            </w:pPr>
            <w:r>
              <w:rPr>
                <w:kern w:val="0"/>
                <w:sz w:val="24"/>
                <w:szCs w:val="22"/>
                <w:lang w:eastAsia="en-US" w:bidi="ar-SA"/>
              </w:rPr>
              <w:t>Валовые издержки (гр.3+гр.4)</w:t>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ind w:left="54" w:right="8"/>
              <w:jc w:val="center"/>
              <w:rPr>
                <w:sz w:val="24"/>
              </w:rPr>
            </w:pPr>
            <w:r>
              <w:rPr>
                <w:kern w:val="0"/>
                <w:sz w:val="24"/>
                <w:szCs w:val="22"/>
                <w:lang w:eastAsia="en-US" w:bidi="ar-SA"/>
              </w:rPr>
              <w:t>Прибыль (+) или (-)</w:t>
            </w:r>
          </w:p>
          <w:p>
            <w:pPr>
              <w:pStyle w:val="TableParagraph"/>
              <w:widowControl w:val="false"/>
              <w:spacing w:before="4" w:after="0"/>
              <w:jc w:val="left"/>
              <w:rPr>
                <w:sz w:val="24"/>
              </w:rPr>
            </w:pPr>
            <w:r>
              <w:rPr>
                <w:kern w:val="0"/>
                <w:sz w:val="24"/>
                <w:szCs w:val="22"/>
                <w:lang w:eastAsia="en-US" w:bidi="ar-SA"/>
              </w:rPr>
            </w:r>
          </w:p>
          <w:p>
            <w:pPr>
              <w:pStyle w:val="TableParagraph"/>
              <w:widowControl w:val="false"/>
              <w:spacing w:lineRule="exact" w:line="256" w:before="0" w:after="0"/>
              <w:ind w:left="31" w:right="8"/>
              <w:jc w:val="center"/>
              <w:rPr>
                <w:sz w:val="24"/>
              </w:rPr>
            </w:pPr>
            <w:r>
              <w:rPr>
                <w:kern w:val="0"/>
                <w:sz w:val="24"/>
                <w:szCs w:val="22"/>
                <w:lang w:eastAsia="en-US" w:bidi="ar-SA"/>
              </w:rPr>
              <w:t>(гр.2-гр.5)</w:t>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right="891"/>
              <w:jc w:val="right"/>
              <w:rPr>
                <w:sz w:val="24"/>
              </w:rPr>
            </w:pPr>
            <w:r>
              <w:rPr>
                <w:kern w:val="0"/>
                <w:sz w:val="24"/>
                <w:szCs w:val="22"/>
                <w:lang w:eastAsia="en-US" w:bidi="ar-SA"/>
              </w:rPr>
              <w:t>1</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24"/>
              <w:jc w:val="center"/>
              <w:rPr>
                <w:sz w:val="24"/>
              </w:rPr>
            </w:pPr>
            <w:r>
              <w:rPr>
                <w:kern w:val="0"/>
                <w:sz w:val="24"/>
                <w:szCs w:val="22"/>
                <w:lang w:eastAsia="en-US" w:bidi="ar-SA"/>
              </w:rPr>
              <w:t>2</w:t>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24"/>
              <w:jc w:val="center"/>
              <w:rPr>
                <w:sz w:val="24"/>
              </w:rPr>
            </w:pPr>
            <w:r>
              <w:rPr>
                <w:kern w:val="0"/>
                <w:sz w:val="24"/>
                <w:szCs w:val="22"/>
                <w:lang w:eastAsia="en-US" w:bidi="ar-SA"/>
              </w:rPr>
              <w:t>3</w:t>
            </w:r>
          </w:p>
        </w:tc>
        <w:tc>
          <w:tcPr>
            <w:tcW w:w="1703"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26"/>
              <w:jc w:val="center"/>
              <w:rPr>
                <w:sz w:val="24"/>
              </w:rPr>
            </w:pPr>
            <w:r>
              <w:rPr>
                <w:kern w:val="0"/>
                <w:sz w:val="24"/>
                <w:szCs w:val="22"/>
                <w:lang w:eastAsia="en-US" w:bidi="ar-SA"/>
              </w:rPr>
              <w:t>4</w:t>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24"/>
              <w:jc w:val="center"/>
              <w:rPr>
                <w:sz w:val="24"/>
              </w:rPr>
            </w:pPr>
            <w:r>
              <w:rPr>
                <w:kern w:val="0"/>
                <w:sz w:val="24"/>
                <w:szCs w:val="22"/>
                <w:lang w:eastAsia="en-US" w:bidi="ar-SA"/>
              </w:rPr>
              <w:t>5</w:t>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22"/>
              <w:jc w:val="center"/>
              <w:rPr>
                <w:sz w:val="24"/>
              </w:rPr>
            </w:pPr>
            <w:r>
              <w:rPr>
                <w:kern w:val="0"/>
                <w:sz w:val="24"/>
                <w:szCs w:val="22"/>
                <w:lang w:eastAsia="en-US" w:bidi="ar-SA"/>
              </w:rPr>
              <w:t>6</w:t>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right="891"/>
              <w:jc w:val="right"/>
              <w:rPr>
                <w:sz w:val="24"/>
              </w:rPr>
            </w:pPr>
            <w:r>
              <w:rPr>
                <w:kern w:val="0"/>
                <w:sz w:val="24"/>
                <w:szCs w:val="22"/>
                <w:lang w:eastAsia="en-US" w:bidi="ar-SA"/>
              </w:rPr>
              <w:t>0</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703"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654" w:right="628"/>
              <w:jc w:val="center"/>
              <w:rPr>
                <w:sz w:val="24"/>
              </w:rPr>
            </w:pPr>
            <w:r>
              <w:rPr>
                <w:kern w:val="0"/>
                <w:sz w:val="24"/>
                <w:szCs w:val="22"/>
                <w:lang w:eastAsia="en-US" w:bidi="ar-SA"/>
              </w:rPr>
              <w:t>200</w:t>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right="891"/>
              <w:jc w:val="right"/>
              <w:rPr>
                <w:sz w:val="24"/>
              </w:rPr>
            </w:pPr>
            <w:r>
              <w:rPr>
                <w:kern w:val="0"/>
                <w:sz w:val="24"/>
                <w:szCs w:val="22"/>
                <w:lang w:eastAsia="en-US" w:bidi="ar-SA"/>
              </w:rPr>
              <w:t>1</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703"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654" w:right="628"/>
              <w:jc w:val="center"/>
              <w:rPr>
                <w:sz w:val="24"/>
              </w:rPr>
            </w:pPr>
            <w:r>
              <w:rPr>
                <w:kern w:val="0"/>
                <w:sz w:val="24"/>
                <w:szCs w:val="22"/>
                <w:lang w:eastAsia="en-US" w:bidi="ar-SA"/>
              </w:rPr>
              <w:t>380</w:t>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right="891"/>
              <w:jc w:val="right"/>
              <w:rPr>
                <w:sz w:val="24"/>
              </w:rPr>
            </w:pPr>
            <w:r>
              <w:rPr>
                <w:kern w:val="0"/>
                <w:sz w:val="24"/>
                <w:szCs w:val="22"/>
                <w:lang w:eastAsia="en-US" w:bidi="ar-SA"/>
              </w:rPr>
              <w:t>2</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703"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654" w:right="628"/>
              <w:jc w:val="center"/>
              <w:rPr>
                <w:sz w:val="24"/>
              </w:rPr>
            </w:pPr>
            <w:r>
              <w:rPr>
                <w:kern w:val="0"/>
                <w:sz w:val="24"/>
                <w:szCs w:val="22"/>
                <w:lang w:eastAsia="en-US" w:bidi="ar-SA"/>
              </w:rPr>
              <w:t>540</w:t>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right="891"/>
              <w:jc w:val="right"/>
              <w:rPr>
                <w:sz w:val="24"/>
              </w:rPr>
            </w:pPr>
            <w:r>
              <w:rPr>
                <w:kern w:val="0"/>
                <w:sz w:val="24"/>
                <w:szCs w:val="22"/>
                <w:lang w:eastAsia="en-US" w:bidi="ar-SA"/>
              </w:rPr>
              <w:t>3</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703"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654" w:right="628"/>
              <w:jc w:val="center"/>
              <w:rPr>
                <w:sz w:val="24"/>
              </w:rPr>
            </w:pPr>
            <w:r>
              <w:rPr>
                <w:kern w:val="0"/>
                <w:sz w:val="24"/>
                <w:szCs w:val="22"/>
                <w:lang w:eastAsia="en-US" w:bidi="ar-SA"/>
              </w:rPr>
              <w:t>680</w:t>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right="891"/>
              <w:jc w:val="right"/>
              <w:rPr>
                <w:sz w:val="24"/>
              </w:rPr>
            </w:pPr>
            <w:r>
              <w:rPr>
                <w:kern w:val="0"/>
                <w:sz w:val="24"/>
                <w:szCs w:val="22"/>
                <w:lang w:eastAsia="en-US" w:bidi="ar-SA"/>
              </w:rPr>
              <w:t>4</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703"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654" w:right="628"/>
              <w:jc w:val="center"/>
              <w:rPr>
                <w:sz w:val="24"/>
              </w:rPr>
            </w:pPr>
            <w:r>
              <w:rPr>
                <w:kern w:val="0"/>
                <w:sz w:val="24"/>
                <w:szCs w:val="22"/>
                <w:lang w:eastAsia="en-US" w:bidi="ar-SA"/>
              </w:rPr>
              <w:t>800</w:t>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79"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right="891"/>
              <w:jc w:val="right"/>
              <w:rPr>
                <w:sz w:val="24"/>
              </w:rPr>
            </w:pPr>
            <w:r>
              <w:rPr>
                <w:kern w:val="0"/>
                <w:sz w:val="24"/>
                <w:szCs w:val="22"/>
                <w:lang w:eastAsia="en-US" w:bidi="ar-SA"/>
              </w:rPr>
              <w:t>5</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703"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654" w:right="628"/>
              <w:jc w:val="center"/>
              <w:rPr>
                <w:sz w:val="24"/>
              </w:rPr>
            </w:pPr>
            <w:r>
              <w:rPr>
                <w:kern w:val="0"/>
                <w:sz w:val="24"/>
                <w:szCs w:val="22"/>
                <w:lang w:eastAsia="en-US" w:bidi="ar-SA"/>
              </w:rPr>
              <w:t>940</w:t>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26"/>
              <w:jc w:val="center"/>
              <w:rPr>
                <w:sz w:val="24"/>
              </w:rPr>
            </w:pPr>
            <w:r>
              <w:rPr>
                <w:kern w:val="0"/>
                <w:sz w:val="24"/>
                <w:szCs w:val="22"/>
                <w:lang w:eastAsia="en-US" w:bidi="ar-SA"/>
              </w:rPr>
              <w:t>6</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703"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right="587"/>
              <w:jc w:val="right"/>
              <w:rPr>
                <w:sz w:val="24"/>
              </w:rPr>
            </w:pPr>
            <w:r>
              <w:rPr>
                <w:kern w:val="0"/>
                <w:sz w:val="24"/>
                <w:szCs w:val="22"/>
                <w:lang w:eastAsia="en-US" w:bidi="ar-SA"/>
              </w:rPr>
              <w:t>1100</w:t>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26"/>
              <w:jc w:val="center"/>
              <w:rPr>
                <w:sz w:val="24"/>
              </w:rPr>
            </w:pPr>
            <w:r>
              <w:rPr>
                <w:kern w:val="0"/>
                <w:sz w:val="24"/>
                <w:szCs w:val="22"/>
                <w:lang w:eastAsia="en-US" w:bidi="ar-SA"/>
              </w:rPr>
              <w:t>7</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703"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right="587"/>
              <w:jc w:val="right"/>
              <w:rPr>
                <w:sz w:val="24"/>
              </w:rPr>
            </w:pPr>
            <w:r>
              <w:rPr>
                <w:kern w:val="0"/>
                <w:sz w:val="24"/>
                <w:szCs w:val="22"/>
                <w:lang w:eastAsia="en-US" w:bidi="ar-SA"/>
              </w:rPr>
              <w:t>1280</w:t>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26"/>
              <w:jc w:val="center"/>
              <w:rPr>
                <w:sz w:val="24"/>
              </w:rPr>
            </w:pPr>
            <w:r>
              <w:rPr>
                <w:kern w:val="0"/>
                <w:sz w:val="24"/>
                <w:szCs w:val="22"/>
                <w:lang w:eastAsia="en-US" w:bidi="ar-SA"/>
              </w:rPr>
              <w:t>8</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703"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right="587"/>
              <w:jc w:val="right"/>
              <w:rPr>
                <w:sz w:val="24"/>
              </w:rPr>
            </w:pPr>
            <w:r>
              <w:rPr>
                <w:kern w:val="0"/>
                <w:sz w:val="24"/>
                <w:szCs w:val="22"/>
                <w:lang w:eastAsia="en-US" w:bidi="ar-SA"/>
              </w:rPr>
              <w:t>1500</w:t>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26"/>
              <w:jc w:val="center"/>
              <w:rPr>
                <w:sz w:val="24"/>
              </w:rPr>
            </w:pPr>
            <w:r>
              <w:rPr>
                <w:kern w:val="0"/>
                <w:sz w:val="24"/>
                <w:szCs w:val="22"/>
                <w:lang w:eastAsia="en-US" w:bidi="ar-SA"/>
              </w:rPr>
              <w:t>9</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703"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right="587"/>
              <w:jc w:val="right"/>
              <w:rPr>
                <w:sz w:val="24"/>
              </w:rPr>
            </w:pPr>
            <w:r>
              <w:rPr>
                <w:kern w:val="0"/>
                <w:sz w:val="24"/>
                <w:szCs w:val="22"/>
                <w:lang w:eastAsia="en-US" w:bidi="ar-SA"/>
              </w:rPr>
              <w:t>1760</w:t>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left="838" w:right="812"/>
              <w:jc w:val="center"/>
              <w:rPr>
                <w:sz w:val="24"/>
              </w:rPr>
            </w:pPr>
            <w:r>
              <w:rPr>
                <w:kern w:val="0"/>
                <w:sz w:val="24"/>
                <w:szCs w:val="22"/>
                <w:lang w:eastAsia="en-US" w:bidi="ar-SA"/>
              </w:rPr>
              <w:t>10</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703"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lineRule="exact" w:line="258" w:before="2" w:after="0"/>
              <w:ind w:right="587"/>
              <w:jc w:val="right"/>
              <w:rPr>
                <w:sz w:val="24"/>
              </w:rPr>
            </w:pPr>
            <w:r>
              <w:rPr>
                <w:kern w:val="0"/>
                <w:sz w:val="24"/>
                <w:szCs w:val="22"/>
                <w:lang w:eastAsia="en-US" w:bidi="ar-SA"/>
              </w:rPr>
              <w:t>2060</w:t>
            </w:r>
          </w:p>
        </w:tc>
        <w:tc>
          <w:tcPr>
            <w:tcW w:w="1567"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pacing w:before="0" w:after="0"/>
              <w:jc w:val="left"/>
              <w:rPr>
                <w:sz w:val="20"/>
              </w:rPr>
            </w:pPr>
            <w:r>
              <w:rPr>
                <w:kern w:val="0"/>
                <w:sz w:val="20"/>
                <w:szCs w:val="22"/>
                <w:lang w:eastAsia="en-US" w:bidi="ar-SA"/>
              </w:rPr>
            </w:r>
          </w:p>
        </w:tc>
      </w:tr>
    </w:tbl>
    <w:p>
      <w:pPr>
        <w:pStyle w:val="BodyText"/>
        <w:rPr>
          <w:sz w:val="20"/>
        </w:rPr>
      </w:pPr>
      <w:r>
        <w:rPr>
          <w:sz w:val="20"/>
        </w:rPr>
      </w:r>
    </w:p>
    <w:p>
      <w:pPr>
        <w:pStyle w:val="BodyText"/>
        <w:rPr>
          <w:sz w:val="20"/>
        </w:rPr>
      </w:pPr>
      <w:r>
        <w:rPr>
          <w:sz w:val="20"/>
        </w:rPr>
      </w:r>
    </w:p>
    <w:p>
      <w:pPr>
        <w:pStyle w:val="BodyText"/>
        <w:spacing w:before="8" w:after="0"/>
        <w:rPr/>
      </w:pPr>
      <w:r>
        <w:rPr/>
      </w:r>
    </w:p>
    <w:p>
      <w:pPr>
        <w:pStyle w:val="ListParagraph"/>
        <w:numPr>
          <w:ilvl w:val="0"/>
          <w:numId w:val="3"/>
        </w:numPr>
        <w:tabs>
          <w:tab w:val="clear" w:pos="720"/>
          <w:tab w:val="left" w:pos="1175" w:leader="none"/>
          <w:tab w:val="left" w:pos="1176" w:leader="none"/>
        </w:tabs>
        <w:spacing w:before="90" w:after="0"/>
        <w:ind w:firstLine="280" w:left="455" w:right="1503"/>
        <w:rPr>
          <w:sz w:val="24"/>
        </w:rPr>
      </w:pPr>
      <w:r>
        <w:rPr>
          <w:sz w:val="24"/>
        </w:rPr>
        <w:t>Ответьте, при каких условиях предпринимательская деятельность</w:t>
      </w:r>
      <w:r>
        <w:rPr>
          <w:spacing w:val="-29"/>
          <w:sz w:val="24"/>
        </w:rPr>
        <w:t xml:space="preserve"> </w:t>
      </w:r>
      <w:r>
        <w:rPr>
          <w:sz w:val="24"/>
        </w:rPr>
        <w:t>медицинской организации является прибыльной, когда:</w:t>
      </w:r>
      <w:r>
        <w:rPr>
          <w:spacing w:val="5"/>
          <w:sz w:val="24"/>
        </w:rPr>
        <w:t xml:space="preserve"> </w:t>
      </w:r>
      <w:r>
        <w:rPr>
          <w:sz w:val="24"/>
        </w:rPr>
        <w:t>УК-4</w:t>
      </w:r>
    </w:p>
    <w:p>
      <w:pPr>
        <w:pStyle w:val="BodyText"/>
        <w:ind w:left="455"/>
        <w:rPr/>
      </w:pPr>
      <w:r>
        <w:rPr/>
        <w:t>а) валовой доход превышает валовые издержки;</w:t>
      </w:r>
    </w:p>
    <w:p>
      <w:pPr>
        <w:pStyle w:val="BodyText"/>
        <w:ind w:left="455" w:right="541"/>
        <w:rPr/>
      </w:pPr>
      <w:r>
        <w:rPr/>
        <w:t>б) цена реализации превышает предельные издержки; в) валовые издержки превышают валовой доход;</w:t>
      </w:r>
    </w:p>
    <w:p>
      <w:pPr>
        <w:pStyle w:val="BodyText"/>
        <w:ind w:left="455"/>
        <w:rPr/>
      </w:pPr>
      <w:r>
        <w:rPr/>
        <w:t>г) валовые издержки равны валовому доходу.</w:t>
      </w:r>
    </w:p>
    <w:p>
      <w:pPr>
        <w:pStyle w:val="BodyText"/>
        <w:spacing w:before="4" w:after="0"/>
        <w:rPr/>
      </w:pPr>
      <w:r>
        <w:rPr/>
      </w:r>
    </w:p>
    <w:p>
      <w:pPr>
        <w:pStyle w:val="Heading1"/>
        <w:ind w:left="2282" w:right="2332"/>
        <w:rPr/>
      </w:pPr>
      <w:bookmarkStart w:id="40" w:name="Задача_39"/>
      <w:bookmarkEnd w:id="40"/>
      <w:r>
        <w:rPr/>
        <w:t>Задача 39</w:t>
      </w:r>
    </w:p>
    <w:p>
      <w:pPr>
        <w:pStyle w:val="BodyText"/>
        <w:spacing w:before="4" w:after="0"/>
        <w:rPr>
          <w:b/>
        </w:rPr>
      </w:pPr>
      <w:r>
        <w:rPr>
          <w:b/>
        </w:rPr>
      </w:r>
    </w:p>
    <w:p>
      <w:pPr>
        <w:pStyle w:val="BodyText"/>
        <w:ind w:firstLine="280" w:left="455" w:right="515"/>
        <w:jc w:val="both"/>
        <w:rPr/>
      </w:pPr>
      <w:r>
        <w:rPr/>
        <w:t>В медицинское учреждение поступило обращение бухгалтерии предприятия с просьбой представить дубликат листка нетрудоспособности работника Н., выданного после выписки из стационара. Работник Н. находился на длительном амбулаторном лечении, оформленный поликлиникой листок нетрудоспособности (3-я строка -15 дней, подписи лечащего врача и председателя врачебной комиссии, код 31, печати поликлиники) сдан на оплату. Через 3 недели в бухгалтерию поступил новый листок нетрудоспособности из стационара с отметкой</w:t>
      </w:r>
    </w:p>
    <w:p>
      <w:pPr>
        <w:pStyle w:val="BodyText"/>
        <w:ind w:left="455" w:right="512"/>
        <w:jc w:val="both"/>
        <w:rPr/>
      </w:pPr>
      <w:r>
        <w:rPr/>
        <w:t>«продолжение» и наслоением сроков лечения в 13 дней с листком нетрудоспособности, выданным поликлиникой. Пациент Н. в стационар доставлен машиной СМП с ухудшением состояния без направления поликлиники и оформленного листка нетрудоспособности. По просьбе родственников выданный поликлиникой листок нетрудоспособности был в поликлинике окончательно оформлен, сдан на оплату в бухгалтерию без представления в медицинское учреждение по месту госпитализации пациента и без его подписи в корешке листка нетрудоспособности.</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Heading1"/>
        <w:spacing w:before="197" w:after="0"/>
        <w:jc w:val="both"/>
        <w:rPr/>
      </w:pPr>
      <w:r>
        <w:rPr/>
        <w:t>Вопросы (задание):</w:t>
      </w:r>
    </w:p>
    <w:p>
      <w:pPr>
        <w:pStyle w:val="BodyText"/>
        <w:spacing w:before="3" w:after="0"/>
        <w:rPr>
          <w:b/>
        </w:rPr>
      </w:pPr>
      <w:r>
        <w:rPr>
          <w:b/>
        </w:rPr>
      </w:r>
    </w:p>
    <w:p>
      <w:pPr>
        <w:pStyle w:val="ListParagraph"/>
        <w:numPr>
          <w:ilvl w:val="0"/>
          <w:numId w:val="2"/>
        </w:numPr>
        <w:tabs>
          <w:tab w:val="clear" w:pos="720"/>
          <w:tab w:val="left" w:pos="2615" w:leader="none"/>
          <w:tab w:val="left" w:pos="2616" w:leader="none"/>
        </w:tabs>
        <w:spacing w:before="1" w:after="0"/>
        <w:ind w:firstLine="280" w:left="455" w:right="517"/>
        <w:jc w:val="both"/>
        <w:rPr>
          <w:sz w:val="24"/>
        </w:rPr>
      </w:pPr>
      <w:r>
        <w:rPr>
          <w:sz w:val="24"/>
        </w:rPr>
        <w:t>Почему в выданном поликлиникой листке нетрудоспособности 3-я строка содержит продление на 15 дней без явок к врачу, а его окончательное оформление проведено без осмотра лечащего врача?</w:t>
      </w:r>
      <w:r>
        <w:rPr>
          <w:spacing w:val="4"/>
          <w:sz w:val="24"/>
        </w:rPr>
        <w:t xml:space="preserve"> </w:t>
      </w:r>
      <w:r>
        <w:rPr>
          <w:sz w:val="24"/>
        </w:rPr>
        <w:t>УК-4</w:t>
      </w:r>
    </w:p>
    <w:p>
      <w:pPr>
        <w:pStyle w:val="ListParagraph"/>
        <w:numPr>
          <w:ilvl w:val="0"/>
          <w:numId w:val="2"/>
        </w:numPr>
        <w:tabs>
          <w:tab w:val="clear" w:pos="720"/>
          <w:tab w:val="left" w:pos="2615" w:leader="none"/>
          <w:tab w:val="left" w:pos="2616" w:leader="none"/>
        </w:tabs>
        <w:ind w:firstLine="280" w:left="455" w:right="516"/>
        <w:jc w:val="both"/>
        <w:rPr>
          <w:sz w:val="24"/>
        </w:rPr>
      </w:pPr>
      <w:r>
        <w:rPr>
          <w:sz w:val="24"/>
        </w:rPr>
        <w:t>Почему в стационаре выдан листок нетрудоспособности пациенту Н. с наслоением сроков лечения и без отметки о номере предыдущего?</w:t>
      </w:r>
      <w:r>
        <w:rPr>
          <w:spacing w:val="2"/>
          <w:sz w:val="24"/>
        </w:rPr>
        <w:t xml:space="preserve"> </w:t>
      </w:r>
      <w:r>
        <w:rPr>
          <w:sz w:val="24"/>
        </w:rPr>
        <w:t>УК-4</w:t>
      </w:r>
    </w:p>
    <w:p>
      <w:pPr>
        <w:pStyle w:val="ListParagraph"/>
        <w:numPr>
          <w:ilvl w:val="0"/>
          <w:numId w:val="2"/>
        </w:numPr>
        <w:tabs>
          <w:tab w:val="clear" w:pos="720"/>
          <w:tab w:val="left" w:pos="2615" w:leader="none"/>
          <w:tab w:val="left" w:pos="2616" w:leader="none"/>
        </w:tabs>
        <w:ind w:firstLine="280" w:left="455" w:right="517"/>
        <w:jc w:val="both"/>
        <w:rPr>
          <w:sz w:val="24"/>
        </w:rPr>
      </w:pPr>
      <w:r>
        <w:rPr>
          <w:sz w:val="24"/>
        </w:rPr>
        <w:t>Как поступить с оплатой выданного в стационаре листка нетрудоспособности?</w:t>
      </w:r>
      <w:r>
        <w:rPr>
          <w:spacing w:val="2"/>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41" w:name="Задача_40"/>
      <w:bookmarkEnd w:id="41"/>
      <w:r>
        <w:rPr/>
        <w:t>Задача 40</w:t>
      </w:r>
    </w:p>
    <w:p>
      <w:pPr>
        <w:pStyle w:val="BodyText"/>
        <w:spacing w:before="4" w:after="0"/>
        <w:rPr>
          <w:b/>
        </w:rPr>
      </w:pPr>
      <w:r>
        <w:rPr>
          <w:b/>
        </w:rPr>
      </w:r>
    </w:p>
    <w:p>
      <w:pPr>
        <w:pStyle w:val="BodyText"/>
        <w:ind w:firstLine="280" w:left="455" w:right="518"/>
        <w:jc w:val="both"/>
        <w:rPr/>
      </w:pPr>
      <w:r>
        <w:rPr/>
        <w:t>Гр. С. обратился в медицинскую организацию по месту жительства в связи с необходимостью продолжения курса лечения по поводу травмы, полученной на</w:t>
      </w:r>
      <w:r>
        <w:rPr>
          <w:spacing w:val="-18"/>
        </w:rPr>
        <w:t xml:space="preserve"> </w:t>
      </w:r>
      <w:r>
        <w:rPr/>
        <w:t>производстве</w:t>
      </w:r>
    </w:p>
    <w:p>
      <w:pPr>
        <w:pStyle w:val="BodyText"/>
        <w:spacing w:before="78" w:after="0"/>
        <w:ind w:left="455" w:right="513"/>
        <w:jc w:val="both"/>
        <w:rPr/>
      </w:pPr>
      <w:r>
        <w:rPr/>
        <w:t>во время пребывания в местах лишения свободы. На руках у пациента имеется выписка об оказании медицинской помощи в медицинской организации системы ФСИН. Со слов гр. С., травма была получена вовремя выполнения работ по трудовому договору в период пребывания в местах лишения свободы.</w:t>
      </w:r>
    </w:p>
    <w:p>
      <w:pPr>
        <w:pStyle w:val="BodyText"/>
        <w:spacing w:before="4" w:after="0"/>
        <w:rPr/>
      </w:pPr>
      <w:r>
        <w:rPr/>
      </w:r>
    </w:p>
    <w:p>
      <w:pPr>
        <w:pStyle w:val="Heading1"/>
        <w:jc w:val="both"/>
        <w:rPr/>
      </w:pPr>
      <w:bookmarkStart w:id="42" w:name="Вопросы_(задание)%3A"/>
      <w:bookmarkEnd w:id="42"/>
      <w:r>
        <w:rPr/>
        <w:t>Вопросы (задание):</w:t>
      </w:r>
    </w:p>
    <w:p>
      <w:pPr>
        <w:pStyle w:val="BodyText"/>
        <w:spacing w:before="4" w:after="0"/>
        <w:rPr>
          <w:b/>
        </w:rPr>
      </w:pPr>
      <w:r>
        <w:rPr>
          <w:b/>
        </w:rPr>
      </w:r>
    </w:p>
    <w:p>
      <w:pPr>
        <w:pStyle w:val="ListParagraph"/>
        <w:numPr>
          <w:ilvl w:val="0"/>
          <w:numId w:val="1"/>
        </w:numPr>
        <w:tabs>
          <w:tab w:val="clear" w:pos="720"/>
          <w:tab w:val="left" w:pos="740" w:leader="none"/>
        </w:tabs>
        <w:ind w:hanging="284" w:left="740" w:right="515"/>
        <w:rPr>
          <w:sz w:val="24"/>
        </w:rPr>
      </w:pPr>
      <w:r>
        <w:rPr>
          <w:sz w:val="24"/>
        </w:rPr>
        <w:t>Каким образом осуществляется экспертиза нетрудоспособности у данного гражданина? ПК- 10</w:t>
      </w:r>
    </w:p>
    <w:p>
      <w:pPr>
        <w:pStyle w:val="ListParagraph"/>
        <w:numPr>
          <w:ilvl w:val="0"/>
          <w:numId w:val="1"/>
        </w:numPr>
        <w:tabs>
          <w:tab w:val="clear" w:pos="720"/>
          <w:tab w:val="left" w:pos="740" w:leader="none"/>
        </w:tabs>
        <w:ind w:hanging="284" w:left="740" w:right="516"/>
        <w:rPr>
          <w:sz w:val="24"/>
        </w:rPr>
      </w:pPr>
      <w:r>
        <w:rPr>
          <w:sz w:val="24"/>
        </w:rPr>
        <w:t>Какой документ гр. С. должен предоставить для продолжения лечения в медицинской организации по месту жительства?</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spacing w:before="192" w:after="0"/>
        <w:ind w:left="455"/>
        <w:jc w:val="both"/>
        <w:rPr/>
      </w:pPr>
      <w:r>
        <w:rPr/>
      </w:r>
    </w:p>
    <w:sectPr>
      <w:footerReference w:type="default" r:id="rId2"/>
      <w:type w:val="nextPage"/>
      <w:pgSz w:w="11906" w:h="16838"/>
      <w:pgMar w:left="680" w:right="340" w:gutter="0" w:header="0" w:top="1040" w:footer="918" w:bottom="11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19"/>
      </w:rPr>
    </w:pPr>
    <w:r>
      <w:rPr>
        <w:sz w:val="19"/>
      </w:rPr>
    </w:r>
    <w:r>
      <mc:AlternateContent>
        <mc:Choice Requires="wps">
          <w:drawing>
            <wp:anchor behindDoc="1" distT="0" distB="0" distL="114300" distR="114300" simplePos="0" locked="0" layoutInCell="0" allowOverlap="1" relativeHeight="30">
              <wp:simplePos x="0" y="0"/>
              <wp:positionH relativeFrom="page">
                <wp:posOffset>3770630</wp:posOffset>
              </wp:positionH>
              <wp:positionV relativeFrom="page">
                <wp:posOffset>9941560</wp:posOffset>
              </wp:positionV>
              <wp:extent cx="203200" cy="166370"/>
              <wp:effectExtent l="0" t="0" r="0" b="0"/>
              <wp:wrapNone/>
              <wp:docPr id="1" name="Врезка1"/>
              <a:graphic xmlns:a="http://schemas.openxmlformats.org/drawingml/2006/main">
                <a:graphicData uri="http://schemas.microsoft.com/office/word/2010/wordprocessingShape">
                  <wps:wsp>
                    <wps:cNvSpPr txBox="1"/>
                    <wps:spPr>
                      <a:xfrm>
                        <a:off x="0" y="0"/>
                        <a:ext cx="203200" cy="166370"/>
                      </a:xfrm>
                      <a:prstGeom prst="rect"/>
                      <a:solidFill>
                        <a:srgbClr val="FFFFFF">
                          <a:alpha val="0"/>
                        </a:srgbClr>
                      </a:solidFill>
                    </wps:spPr>
                    <wps:txbx>
                      <w:txbxContent>
                        <w:p>
                          <w:pPr>
                            <w:pStyle w:val="Style17"/>
                            <w:spacing w:before="11" w:after="0"/>
                            <w:ind w:left="60"/>
                            <w:rPr>
                              <w:sz w:val="20"/>
                            </w:rPr>
                          </w:pPr>
                          <w:r>
                            <w:rPr/>
                            <w:fldChar w:fldCharType="begin"/>
                          </w:r>
                          <w:r>
                            <w:rPr/>
                            <w:instrText xml:space="preserve"> PAGE </w:instrText>
                          </w:r>
                          <w:r>
                            <w:rPr/>
                            <w:fldChar w:fldCharType="separate"/>
                          </w:r>
                          <w:r>
                            <w:rPr/>
                            <w:t>30</w:t>
                          </w:r>
                          <w:r>
                            <w:rPr/>
                            <w:fldChar w:fldCharType="end"/>
                          </w:r>
                        </w:p>
                      </w:txbxContent>
                    </wps:txbx>
                    <wps:bodyPr anchor="t" lIns="0" tIns="0" rIns="0" bIns="0">
                      <a:noAutofit/>
                    </wps:bodyPr>
                  </wps:wsp>
                </a:graphicData>
              </a:graphic>
            </wp:anchor>
          </w:drawing>
        </mc:Choice>
        <mc:Fallback>
          <w:pict>
            <v:rect stroked="f" strokeweight="0pt" style="position:absolute;rotation:-0;width:16pt;height:13.1pt;mso-wrap-distance-left:9pt;mso-wrap-distance-right:9pt;mso-wrap-distance-top:0pt;mso-wrap-distance-bottom:0pt;margin-top:782.8pt;mso-position-vertical-relative:page;margin-left:296.9pt;mso-position-horizontal-relative:page">
              <v:textbox inset="0in,0in,0in,0in">
                <w:txbxContent>
                  <w:p>
                    <w:pPr>
                      <w:pStyle w:val="Style17"/>
                      <w:spacing w:before="11" w:after="0"/>
                      <w:ind w:left="60"/>
                      <w:rPr>
                        <w:sz w:val="20"/>
                      </w:rPr>
                    </w:pPr>
                    <w:r>
                      <w:rPr/>
                      <w:fldChar w:fldCharType="begin"/>
                    </w:r>
                    <w:r>
                      <w:rPr/>
                      <w:instrText xml:space="preserve"> PAGE </w:instrText>
                    </w:r>
                    <w:r>
                      <w:rPr/>
                      <w:fldChar w:fldCharType="separate"/>
                    </w:r>
                    <w:r>
                      <w:rPr/>
                      <w:t>30</w:t>
                    </w:r>
                    <w:r>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456" w:hanging="1880"/>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1880"/>
      </w:pPr>
      <w:rPr>
        <w:rFonts w:ascii="Symbol" w:hAnsi="Symbol" w:cs="Symbol" w:hint="default"/>
        <w:lang w:val="ru-RU" w:eastAsia="en-US" w:bidi="ar-SA"/>
      </w:rPr>
    </w:lvl>
    <w:lvl w:ilvl="2">
      <w:start w:val="0"/>
      <w:numFmt w:val="bullet"/>
      <w:lvlText w:val=""/>
      <w:lvlJc w:val="left"/>
      <w:pPr>
        <w:tabs>
          <w:tab w:val="num" w:pos="0"/>
        </w:tabs>
        <w:ind w:left="2545" w:hanging="1880"/>
      </w:pPr>
      <w:rPr>
        <w:rFonts w:ascii="Symbol" w:hAnsi="Symbol" w:cs="Symbol" w:hint="default"/>
        <w:lang w:val="ru-RU" w:eastAsia="en-US" w:bidi="ar-SA"/>
      </w:rPr>
    </w:lvl>
    <w:lvl w:ilvl="3">
      <w:start w:val="0"/>
      <w:numFmt w:val="bullet"/>
      <w:lvlText w:val=""/>
      <w:lvlJc w:val="left"/>
      <w:pPr>
        <w:tabs>
          <w:tab w:val="num" w:pos="0"/>
        </w:tabs>
        <w:ind w:left="3587" w:hanging="1880"/>
      </w:pPr>
      <w:rPr>
        <w:rFonts w:ascii="Symbol" w:hAnsi="Symbol" w:cs="Symbol" w:hint="default"/>
        <w:lang w:val="ru-RU" w:eastAsia="en-US" w:bidi="ar-SA"/>
      </w:rPr>
    </w:lvl>
    <w:lvl w:ilvl="4">
      <w:start w:val="0"/>
      <w:numFmt w:val="bullet"/>
      <w:lvlText w:val=""/>
      <w:lvlJc w:val="left"/>
      <w:pPr>
        <w:tabs>
          <w:tab w:val="num" w:pos="0"/>
        </w:tabs>
        <w:ind w:left="4630" w:hanging="1880"/>
      </w:pPr>
      <w:rPr>
        <w:rFonts w:ascii="Symbol" w:hAnsi="Symbol" w:cs="Symbol" w:hint="default"/>
        <w:lang w:val="ru-RU" w:eastAsia="en-US" w:bidi="ar-SA"/>
      </w:rPr>
    </w:lvl>
    <w:lvl w:ilvl="5">
      <w:start w:val="0"/>
      <w:numFmt w:val="bullet"/>
      <w:lvlText w:val=""/>
      <w:lvlJc w:val="left"/>
      <w:pPr>
        <w:tabs>
          <w:tab w:val="num" w:pos="0"/>
        </w:tabs>
        <w:ind w:left="5673" w:hanging="1880"/>
      </w:pPr>
      <w:rPr>
        <w:rFonts w:ascii="Symbol" w:hAnsi="Symbol" w:cs="Symbol" w:hint="default"/>
        <w:lang w:val="ru-RU" w:eastAsia="en-US" w:bidi="ar-SA"/>
      </w:rPr>
    </w:lvl>
    <w:lvl w:ilvl="6">
      <w:start w:val="0"/>
      <w:numFmt w:val="bullet"/>
      <w:lvlText w:val=""/>
      <w:lvlJc w:val="left"/>
      <w:pPr>
        <w:tabs>
          <w:tab w:val="num" w:pos="0"/>
        </w:tabs>
        <w:ind w:left="6715" w:hanging="1880"/>
      </w:pPr>
      <w:rPr>
        <w:rFonts w:ascii="Symbol" w:hAnsi="Symbol" w:cs="Symbol" w:hint="default"/>
        <w:lang w:val="ru-RU" w:eastAsia="en-US" w:bidi="ar-SA"/>
      </w:rPr>
    </w:lvl>
    <w:lvl w:ilvl="7">
      <w:start w:val="0"/>
      <w:numFmt w:val="bullet"/>
      <w:lvlText w:val=""/>
      <w:lvlJc w:val="left"/>
      <w:pPr>
        <w:tabs>
          <w:tab w:val="num" w:pos="0"/>
        </w:tabs>
        <w:ind w:left="7758" w:hanging="1880"/>
      </w:pPr>
      <w:rPr>
        <w:rFonts w:ascii="Symbol" w:hAnsi="Symbol" w:cs="Symbol" w:hint="default"/>
        <w:lang w:val="ru-RU" w:eastAsia="en-US" w:bidi="ar-SA"/>
      </w:rPr>
    </w:lvl>
    <w:lvl w:ilvl="8">
      <w:start w:val="0"/>
      <w:numFmt w:val="bullet"/>
      <w:lvlText w:val=""/>
      <w:lvlJc w:val="left"/>
      <w:pPr>
        <w:tabs>
          <w:tab w:val="num" w:pos="0"/>
        </w:tabs>
        <w:ind w:left="8800" w:hanging="188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456" w:hanging="440"/>
      </w:pPr>
      <w:rPr>
        <w:sz w:val="24"/>
        <w:spacing w:val="-30"/>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40"/>
      </w:pPr>
      <w:rPr>
        <w:rFonts w:ascii="Symbol" w:hAnsi="Symbol" w:cs="Symbol" w:hint="default"/>
        <w:lang w:val="ru-RU" w:eastAsia="en-US" w:bidi="ar-SA"/>
      </w:rPr>
    </w:lvl>
    <w:lvl w:ilvl="2">
      <w:start w:val="0"/>
      <w:numFmt w:val="bullet"/>
      <w:lvlText w:val=""/>
      <w:lvlJc w:val="left"/>
      <w:pPr>
        <w:tabs>
          <w:tab w:val="num" w:pos="0"/>
        </w:tabs>
        <w:ind w:left="2545" w:hanging="440"/>
      </w:pPr>
      <w:rPr>
        <w:rFonts w:ascii="Symbol" w:hAnsi="Symbol" w:cs="Symbol" w:hint="default"/>
        <w:lang w:val="ru-RU" w:eastAsia="en-US" w:bidi="ar-SA"/>
      </w:rPr>
    </w:lvl>
    <w:lvl w:ilvl="3">
      <w:start w:val="0"/>
      <w:numFmt w:val="bullet"/>
      <w:lvlText w:val=""/>
      <w:lvlJc w:val="left"/>
      <w:pPr>
        <w:tabs>
          <w:tab w:val="num" w:pos="0"/>
        </w:tabs>
        <w:ind w:left="3587" w:hanging="440"/>
      </w:pPr>
      <w:rPr>
        <w:rFonts w:ascii="Symbol" w:hAnsi="Symbol" w:cs="Symbol" w:hint="default"/>
        <w:lang w:val="ru-RU" w:eastAsia="en-US" w:bidi="ar-SA"/>
      </w:rPr>
    </w:lvl>
    <w:lvl w:ilvl="4">
      <w:start w:val="0"/>
      <w:numFmt w:val="bullet"/>
      <w:lvlText w:val=""/>
      <w:lvlJc w:val="left"/>
      <w:pPr>
        <w:tabs>
          <w:tab w:val="num" w:pos="0"/>
        </w:tabs>
        <w:ind w:left="4630" w:hanging="440"/>
      </w:pPr>
      <w:rPr>
        <w:rFonts w:ascii="Symbol" w:hAnsi="Symbol" w:cs="Symbol" w:hint="default"/>
        <w:lang w:val="ru-RU" w:eastAsia="en-US" w:bidi="ar-SA"/>
      </w:rPr>
    </w:lvl>
    <w:lvl w:ilvl="5">
      <w:start w:val="0"/>
      <w:numFmt w:val="bullet"/>
      <w:lvlText w:val=""/>
      <w:lvlJc w:val="left"/>
      <w:pPr>
        <w:tabs>
          <w:tab w:val="num" w:pos="0"/>
        </w:tabs>
        <w:ind w:left="5673" w:hanging="440"/>
      </w:pPr>
      <w:rPr>
        <w:rFonts w:ascii="Symbol" w:hAnsi="Symbol" w:cs="Symbol" w:hint="default"/>
        <w:lang w:val="ru-RU" w:eastAsia="en-US" w:bidi="ar-SA"/>
      </w:rPr>
    </w:lvl>
    <w:lvl w:ilvl="6">
      <w:start w:val="0"/>
      <w:numFmt w:val="bullet"/>
      <w:lvlText w:val=""/>
      <w:lvlJc w:val="left"/>
      <w:pPr>
        <w:tabs>
          <w:tab w:val="num" w:pos="0"/>
        </w:tabs>
        <w:ind w:left="6715" w:hanging="440"/>
      </w:pPr>
      <w:rPr>
        <w:rFonts w:ascii="Symbol" w:hAnsi="Symbol" w:cs="Symbol" w:hint="default"/>
        <w:lang w:val="ru-RU" w:eastAsia="en-US" w:bidi="ar-SA"/>
      </w:rPr>
    </w:lvl>
    <w:lvl w:ilvl="7">
      <w:start w:val="0"/>
      <w:numFmt w:val="bullet"/>
      <w:lvlText w:val=""/>
      <w:lvlJc w:val="left"/>
      <w:pPr>
        <w:tabs>
          <w:tab w:val="num" w:pos="0"/>
        </w:tabs>
        <w:ind w:left="7758" w:hanging="440"/>
      </w:pPr>
      <w:rPr>
        <w:rFonts w:ascii="Symbol" w:hAnsi="Symbol" w:cs="Symbol" w:hint="default"/>
        <w:lang w:val="ru-RU" w:eastAsia="en-US" w:bidi="ar-SA"/>
      </w:rPr>
    </w:lvl>
    <w:lvl w:ilvl="8">
      <w:start w:val="0"/>
      <w:numFmt w:val="bullet"/>
      <w:lvlText w:val=""/>
      <w:lvlJc w:val="left"/>
      <w:pPr>
        <w:tabs>
          <w:tab w:val="num" w:pos="0"/>
        </w:tabs>
        <w:ind w:left="8800" w:hanging="440"/>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456" w:hanging="440"/>
      </w:pPr>
      <w:rPr>
        <w:sz w:val="24"/>
        <w:spacing w:val="-25"/>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40"/>
      </w:pPr>
      <w:rPr>
        <w:rFonts w:ascii="Symbol" w:hAnsi="Symbol" w:cs="Symbol" w:hint="default"/>
        <w:lang w:val="ru-RU" w:eastAsia="en-US" w:bidi="ar-SA"/>
      </w:rPr>
    </w:lvl>
    <w:lvl w:ilvl="2">
      <w:start w:val="0"/>
      <w:numFmt w:val="bullet"/>
      <w:lvlText w:val=""/>
      <w:lvlJc w:val="left"/>
      <w:pPr>
        <w:tabs>
          <w:tab w:val="num" w:pos="0"/>
        </w:tabs>
        <w:ind w:left="2545" w:hanging="440"/>
      </w:pPr>
      <w:rPr>
        <w:rFonts w:ascii="Symbol" w:hAnsi="Symbol" w:cs="Symbol" w:hint="default"/>
        <w:lang w:val="ru-RU" w:eastAsia="en-US" w:bidi="ar-SA"/>
      </w:rPr>
    </w:lvl>
    <w:lvl w:ilvl="3">
      <w:start w:val="0"/>
      <w:numFmt w:val="bullet"/>
      <w:lvlText w:val=""/>
      <w:lvlJc w:val="left"/>
      <w:pPr>
        <w:tabs>
          <w:tab w:val="num" w:pos="0"/>
        </w:tabs>
        <w:ind w:left="3587" w:hanging="440"/>
      </w:pPr>
      <w:rPr>
        <w:rFonts w:ascii="Symbol" w:hAnsi="Symbol" w:cs="Symbol" w:hint="default"/>
        <w:lang w:val="ru-RU" w:eastAsia="en-US" w:bidi="ar-SA"/>
      </w:rPr>
    </w:lvl>
    <w:lvl w:ilvl="4">
      <w:start w:val="0"/>
      <w:numFmt w:val="bullet"/>
      <w:lvlText w:val=""/>
      <w:lvlJc w:val="left"/>
      <w:pPr>
        <w:tabs>
          <w:tab w:val="num" w:pos="0"/>
        </w:tabs>
        <w:ind w:left="4630" w:hanging="440"/>
      </w:pPr>
      <w:rPr>
        <w:rFonts w:ascii="Symbol" w:hAnsi="Symbol" w:cs="Symbol" w:hint="default"/>
        <w:lang w:val="ru-RU" w:eastAsia="en-US" w:bidi="ar-SA"/>
      </w:rPr>
    </w:lvl>
    <w:lvl w:ilvl="5">
      <w:start w:val="0"/>
      <w:numFmt w:val="bullet"/>
      <w:lvlText w:val=""/>
      <w:lvlJc w:val="left"/>
      <w:pPr>
        <w:tabs>
          <w:tab w:val="num" w:pos="0"/>
        </w:tabs>
        <w:ind w:left="5673" w:hanging="440"/>
      </w:pPr>
      <w:rPr>
        <w:rFonts w:ascii="Symbol" w:hAnsi="Symbol" w:cs="Symbol" w:hint="default"/>
        <w:lang w:val="ru-RU" w:eastAsia="en-US" w:bidi="ar-SA"/>
      </w:rPr>
    </w:lvl>
    <w:lvl w:ilvl="6">
      <w:start w:val="0"/>
      <w:numFmt w:val="bullet"/>
      <w:lvlText w:val=""/>
      <w:lvlJc w:val="left"/>
      <w:pPr>
        <w:tabs>
          <w:tab w:val="num" w:pos="0"/>
        </w:tabs>
        <w:ind w:left="6715" w:hanging="440"/>
      </w:pPr>
      <w:rPr>
        <w:rFonts w:ascii="Symbol" w:hAnsi="Symbol" w:cs="Symbol" w:hint="default"/>
        <w:lang w:val="ru-RU" w:eastAsia="en-US" w:bidi="ar-SA"/>
      </w:rPr>
    </w:lvl>
    <w:lvl w:ilvl="7">
      <w:start w:val="0"/>
      <w:numFmt w:val="bullet"/>
      <w:lvlText w:val=""/>
      <w:lvlJc w:val="left"/>
      <w:pPr>
        <w:tabs>
          <w:tab w:val="num" w:pos="0"/>
        </w:tabs>
        <w:ind w:left="7758" w:hanging="440"/>
      </w:pPr>
      <w:rPr>
        <w:rFonts w:ascii="Symbol" w:hAnsi="Symbol" w:cs="Symbol" w:hint="default"/>
        <w:lang w:val="ru-RU" w:eastAsia="en-US" w:bidi="ar-SA"/>
      </w:rPr>
    </w:lvl>
    <w:lvl w:ilvl="8">
      <w:start w:val="0"/>
      <w:numFmt w:val="bullet"/>
      <w:lvlText w:val=""/>
      <w:lvlJc w:val="left"/>
      <w:pPr>
        <w:tabs>
          <w:tab w:val="num" w:pos="0"/>
        </w:tabs>
        <w:ind w:left="8800" w:hanging="440"/>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882" w:hanging="426"/>
      </w:pPr>
      <w:rPr>
        <w:sz w:val="24"/>
        <w:spacing w:val="-3"/>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318"/>
      </w:pPr>
      <w:rPr>
        <w:sz w:val="24"/>
        <w:spacing w:val="-1"/>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1991" w:hanging="318"/>
      </w:pPr>
      <w:rPr>
        <w:rFonts w:ascii="Symbol" w:hAnsi="Symbol" w:cs="Symbol" w:hint="default"/>
        <w:lang w:val="ru-RU" w:eastAsia="en-US" w:bidi="ar-SA"/>
      </w:rPr>
    </w:lvl>
    <w:lvl w:ilvl="3">
      <w:start w:val="0"/>
      <w:numFmt w:val="bullet"/>
      <w:lvlText w:val=""/>
      <w:lvlJc w:val="left"/>
      <w:pPr>
        <w:tabs>
          <w:tab w:val="num" w:pos="0"/>
        </w:tabs>
        <w:ind w:left="3103" w:hanging="318"/>
      </w:pPr>
      <w:rPr>
        <w:rFonts w:ascii="Symbol" w:hAnsi="Symbol" w:cs="Symbol" w:hint="default"/>
        <w:lang w:val="ru-RU" w:eastAsia="en-US" w:bidi="ar-SA"/>
      </w:rPr>
    </w:lvl>
    <w:lvl w:ilvl="4">
      <w:start w:val="0"/>
      <w:numFmt w:val="bullet"/>
      <w:lvlText w:val=""/>
      <w:lvlJc w:val="left"/>
      <w:pPr>
        <w:tabs>
          <w:tab w:val="num" w:pos="0"/>
        </w:tabs>
        <w:ind w:left="4215" w:hanging="318"/>
      </w:pPr>
      <w:rPr>
        <w:rFonts w:ascii="Symbol" w:hAnsi="Symbol" w:cs="Symbol" w:hint="default"/>
        <w:lang w:val="ru-RU" w:eastAsia="en-US" w:bidi="ar-SA"/>
      </w:rPr>
    </w:lvl>
    <w:lvl w:ilvl="5">
      <w:start w:val="0"/>
      <w:numFmt w:val="bullet"/>
      <w:lvlText w:val=""/>
      <w:lvlJc w:val="left"/>
      <w:pPr>
        <w:tabs>
          <w:tab w:val="num" w:pos="0"/>
        </w:tabs>
        <w:ind w:left="5327" w:hanging="318"/>
      </w:pPr>
      <w:rPr>
        <w:rFonts w:ascii="Symbol" w:hAnsi="Symbol" w:cs="Symbol" w:hint="default"/>
        <w:lang w:val="ru-RU" w:eastAsia="en-US" w:bidi="ar-SA"/>
      </w:rPr>
    </w:lvl>
    <w:lvl w:ilvl="6">
      <w:start w:val="0"/>
      <w:numFmt w:val="bullet"/>
      <w:lvlText w:val=""/>
      <w:lvlJc w:val="left"/>
      <w:pPr>
        <w:tabs>
          <w:tab w:val="num" w:pos="0"/>
        </w:tabs>
        <w:ind w:left="6438" w:hanging="318"/>
      </w:pPr>
      <w:rPr>
        <w:rFonts w:ascii="Symbol" w:hAnsi="Symbol" w:cs="Symbol" w:hint="default"/>
        <w:lang w:val="ru-RU" w:eastAsia="en-US" w:bidi="ar-SA"/>
      </w:rPr>
    </w:lvl>
    <w:lvl w:ilvl="7">
      <w:start w:val="0"/>
      <w:numFmt w:val="bullet"/>
      <w:lvlText w:val=""/>
      <w:lvlJc w:val="left"/>
      <w:pPr>
        <w:tabs>
          <w:tab w:val="num" w:pos="0"/>
        </w:tabs>
        <w:ind w:left="7550" w:hanging="318"/>
      </w:pPr>
      <w:rPr>
        <w:rFonts w:ascii="Symbol" w:hAnsi="Symbol" w:cs="Symbol" w:hint="default"/>
        <w:lang w:val="ru-RU" w:eastAsia="en-US" w:bidi="ar-SA"/>
      </w:rPr>
    </w:lvl>
    <w:lvl w:ilvl="8">
      <w:start w:val="0"/>
      <w:numFmt w:val="bullet"/>
      <w:lvlText w:val=""/>
      <w:lvlJc w:val="left"/>
      <w:pPr>
        <w:tabs>
          <w:tab w:val="num" w:pos="0"/>
        </w:tabs>
        <w:ind w:left="8662" w:hanging="318"/>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882" w:hanging="426"/>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880" w:hanging="426"/>
      </w:pPr>
      <w:rPr>
        <w:rFonts w:ascii="Symbol" w:hAnsi="Symbol" w:cs="Symbol" w:hint="default"/>
        <w:lang w:val="ru-RU" w:eastAsia="en-US" w:bidi="ar-SA"/>
      </w:rPr>
    </w:lvl>
    <w:lvl w:ilvl="2">
      <w:start w:val="0"/>
      <w:numFmt w:val="bullet"/>
      <w:lvlText w:val=""/>
      <w:lvlJc w:val="left"/>
      <w:pPr>
        <w:tabs>
          <w:tab w:val="num" w:pos="0"/>
        </w:tabs>
        <w:ind w:left="2881" w:hanging="426"/>
      </w:pPr>
      <w:rPr>
        <w:rFonts w:ascii="Symbol" w:hAnsi="Symbol" w:cs="Symbol" w:hint="default"/>
        <w:lang w:val="ru-RU" w:eastAsia="en-US" w:bidi="ar-SA"/>
      </w:rPr>
    </w:lvl>
    <w:lvl w:ilvl="3">
      <w:start w:val="0"/>
      <w:numFmt w:val="bullet"/>
      <w:lvlText w:val=""/>
      <w:lvlJc w:val="left"/>
      <w:pPr>
        <w:tabs>
          <w:tab w:val="num" w:pos="0"/>
        </w:tabs>
        <w:ind w:left="3881" w:hanging="426"/>
      </w:pPr>
      <w:rPr>
        <w:rFonts w:ascii="Symbol" w:hAnsi="Symbol" w:cs="Symbol" w:hint="default"/>
        <w:lang w:val="ru-RU" w:eastAsia="en-US" w:bidi="ar-SA"/>
      </w:rPr>
    </w:lvl>
    <w:lvl w:ilvl="4">
      <w:start w:val="0"/>
      <w:numFmt w:val="bullet"/>
      <w:lvlText w:val=""/>
      <w:lvlJc w:val="left"/>
      <w:pPr>
        <w:tabs>
          <w:tab w:val="num" w:pos="0"/>
        </w:tabs>
        <w:ind w:left="4882" w:hanging="426"/>
      </w:pPr>
      <w:rPr>
        <w:rFonts w:ascii="Symbol" w:hAnsi="Symbol" w:cs="Symbol" w:hint="default"/>
        <w:lang w:val="ru-RU" w:eastAsia="en-US" w:bidi="ar-SA"/>
      </w:rPr>
    </w:lvl>
    <w:lvl w:ilvl="5">
      <w:start w:val="0"/>
      <w:numFmt w:val="bullet"/>
      <w:lvlText w:val=""/>
      <w:lvlJc w:val="left"/>
      <w:pPr>
        <w:tabs>
          <w:tab w:val="num" w:pos="0"/>
        </w:tabs>
        <w:ind w:left="5883" w:hanging="426"/>
      </w:pPr>
      <w:rPr>
        <w:rFonts w:ascii="Symbol" w:hAnsi="Symbol" w:cs="Symbol" w:hint="default"/>
        <w:lang w:val="ru-RU" w:eastAsia="en-US" w:bidi="ar-SA"/>
      </w:rPr>
    </w:lvl>
    <w:lvl w:ilvl="6">
      <w:start w:val="0"/>
      <w:numFmt w:val="bullet"/>
      <w:lvlText w:val=""/>
      <w:lvlJc w:val="left"/>
      <w:pPr>
        <w:tabs>
          <w:tab w:val="num" w:pos="0"/>
        </w:tabs>
        <w:ind w:left="6883" w:hanging="426"/>
      </w:pPr>
      <w:rPr>
        <w:rFonts w:ascii="Symbol" w:hAnsi="Symbol" w:cs="Symbol" w:hint="default"/>
        <w:lang w:val="ru-RU" w:eastAsia="en-US" w:bidi="ar-SA"/>
      </w:rPr>
    </w:lvl>
    <w:lvl w:ilvl="7">
      <w:start w:val="0"/>
      <w:numFmt w:val="bullet"/>
      <w:lvlText w:val=""/>
      <w:lvlJc w:val="left"/>
      <w:pPr>
        <w:tabs>
          <w:tab w:val="num" w:pos="0"/>
        </w:tabs>
        <w:ind w:left="7884" w:hanging="426"/>
      </w:pPr>
      <w:rPr>
        <w:rFonts w:ascii="Symbol" w:hAnsi="Symbol" w:cs="Symbol" w:hint="default"/>
        <w:lang w:val="ru-RU" w:eastAsia="en-US" w:bidi="ar-SA"/>
      </w:rPr>
    </w:lvl>
    <w:lvl w:ilvl="8">
      <w:start w:val="0"/>
      <w:numFmt w:val="bullet"/>
      <w:lvlText w:val=""/>
      <w:lvlJc w:val="left"/>
      <w:pPr>
        <w:tabs>
          <w:tab w:val="num" w:pos="0"/>
        </w:tabs>
        <w:ind w:left="8884" w:hanging="426"/>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8">
    <w:lvl w:ilvl="0">
      <w:start w:val="1"/>
      <w:numFmt w:val="decimal"/>
      <w:lvlText w:val="%1"/>
      <w:lvlJc w:val="left"/>
      <w:pPr>
        <w:tabs>
          <w:tab w:val="num" w:pos="0"/>
        </w:tabs>
        <w:ind w:left="740" w:hanging="284"/>
      </w:pPr>
      <w:rPr>
        <w:sz w:val="24"/>
        <w:spacing w:val="-2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9">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1">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2">
    <w:lvl w:ilvl="0">
      <w:start w:val="1"/>
      <w:numFmt w:val="decimal"/>
      <w:lvlText w:val="%1."/>
      <w:lvlJc w:val="left"/>
      <w:pPr>
        <w:tabs>
          <w:tab w:val="num" w:pos="0"/>
        </w:tabs>
        <w:ind w:left="456" w:hanging="430"/>
      </w:pPr>
      <w:rPr>
        <w:sz w:val="24"/>
        <w:spacing w:val="-15"/>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30"/>
      </w:pPr>
      <w:rPr>
        <w:rFonts w:ascii="Symbol" w:hAnsi="Symbol" w:cs="Symbol" w:hint="default"/>
        <w:lang w:val="ru-RU" w:eastAsia="en-US" w:bidi="ar-SA"/>
      </w:rPr>
    </w:lvl>
    <w:lvl w:ilvl="2">
      <w:start w:val="0"/>
      <w:numFmt w:val="bullet"/>
      <w:lvlText w:val=""/>
      <w:lvlJc w:val="left"/>
      <w:pPr>
        <w:tabs>
          <w:tab w:val="num" w:pos="0"/>
        </w:tabs>
        <w:ind w:left="2545" w:hanging="430"/>
      </w:pPr>
      <w:rPr>
        <w:rFonts w:ascii="Symbol" w:hAnsi="Symbol" w:cs="Symbol" w:hint="default"/>
        <w:lang w:val="ru-RU" w:eastAsia="en-US" w:bidi="ar-SA"/>
      </w:rPr>
    </w:lvl>
    <w:lvl w:ilvl="3">
      <w:start w:val="0"/>
      <w:numFmt w:val="bullet"/>
      <w:lvlText w:val=""/>
      <w:lvlJc w:val="left"/>
      <w:pPr>
        <w:tabs>
          <w:tab w:val="num" w:pos="0"/>
        </w:tabs>
        <w:ind w:left="3587" w:hanging="430"/>
      </w:pPr>
      <w:rPr>
        <w:rFonts w:ascii="Symbol" w:hAnsi="Symbol" w:cs="Symbol" w:hint="default"/>
        <w:lang w:val="ru-RU" w:eastAsia="en-US" w:bidi="ar-SA"/>
      </w:rPr>
    </w:lvl>
    <w:lvl w:ilvl="4">
      <w:start w:val="0"/>
      <w:numFmt w:val="bullet"/>
      <w:lvlText w:val=""/>
      <w:lvlJc w:val="left"/>
      <w:pPr>
        <w:tabs>
          <w:tab w:val="num" w:pos="0"/>
        </w:tabs>
        <w:ind w:left="4630" w:hanging="430"/>
      </w:pPr>
      <w:rPr>
        <w:rFonts w:ascii="Symbol" w:hAnsi="Symbol" w:cs="Symbol" w:hint="default"/>
        <w:lang w:val="ru-RU" w:eastAsia="en-US" w:bidi="ar-SA"/>
      </w:rPr>
    </w:lvl>
    <w:lvl w:ilvl="5">
      <w:start w:val="0"/>
      <w:numFmt w:val="bullet"/>
      <w:lvlText w:val=""/>
      <w:lvlJc w:val="left"/>
      <w:pPr>
        <w:tabs>
          <w:tab w:val="num" w:pos="0"/>
        </w:tabs>
        <w:ind w:left="5673" w:hanging="430"/>
      </w:pPr>
      <w:rPr>
        <w:rFonts w:ascii="Symbol" w:hAnsi="Symbol" w:cs="Symbol" w:hint="default"/>
        <w:lang w:val="ru-RU" w:eastAsia="en-US" w:bidi="ar-SA"/>
      </w:rPr>
    </w:lvl>
    <w:lvl w:ilvl="6">
      <w:start w:val="0"/>
      <w:numFmt w:val="bullet"/>
      <w:lvlText w:val=""/>
      <w:lvlJc w:val="left"/>
      <w:pPr>
        <w:tabs>
          <w:tab w:val="num" w:pos="0"/>
        </w:tabs>
        <w:ind w:left="6715" w:hanging="430"/>
      </w:pPr>
      <w:rPr>
        <w:rFonts w:ascii="Symbol" w:hAnsi="Symbol" w:cs="Symbol" w:hint="default"/>
        <w:lang w:val="ru-RU" w:eastAsia="en-US" w:bidi="ar-SA"/>
      </w:rPr>
    </w:lvl>
    <w:lvl w:ilvl="7">
      <w:start w:val="0"/>
      <w:numFmt w:val="bullet"/>
      <w:lvlText w:val=""/>
      <w:lvlJc w:val="left"/>
      <w:pPr>
        <w:tabs>
          <w:tab w:val="num" w:pos="0"/>
        </w:tabs>
        <w:ind w:left="7758" w:hanging="430"/>
      </w:pPr>
      <w:rPr>
        <w:rFonts w:ascii="Symbol" w:hAnsi="Symbol" w:cs="Symbol" w:hint="default"/>
        <w:lang w:val="ru-RU" w:eastAsia="en-US" w:bidi="ar-SA"/>
      </w:rPr>
    </w:lvl>
    <w:lvl w:ilvl="8">
      <w:start w:val="0"/>
      <w:numFmt w:val="bullet"/>
      <w:lvlText w:val=""/>
      <w:lvlJc w:val="left"/>
      <w:pPr>
        <w:tabs>
          <w:tab w:val="num" w:pos="0"/>
        </w:tabs>
        <w:ind w:left="8800" w:hanging="430"/>
      </w:pPr>
      <w:rPr>
        <w:rFonts w:ascii="Symbol" w:hAnsi="Symbol" w:cs="Symbol" w:hint="default"/>
        <w:lang w:val="ru-RU" w:eastAsia="en-US" w:bidi="ar-SA"/>
      </w:rPr>
    </w:lvl>
  </w:abstractNum>
  <w:abstractNum w:abstractNumId="13">
    <w:lvl w:ilvl="0">
      <w:start w:val="13"/>
      <w:numFmt w:val="decimal"/>
      <w:lvlText w:val="%1."/>
      <w:lvlJc w:val="left"/>
      <w:pPr>
        <w:tabs>
          <w:tab w:val="num" w:pos="0"/>
        </w:tabs>
        <w:ind w:left="1896" w:hanging="1156"/>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798" w:hanging="1156"/>
      </w:pPr>
      <w:rPr>
        <w:rFonts w:ascii="Symbol" w:hAnsi="Symbol" w:cs="Symbol" w:hint="default"/>
        <w:lang w:val="ru-RU" w:eastAsia="en-US" w:bidi="ar-SA"/>
      </w:rPr>
    </w:lvl>
    <w:lvl w:ilvl="2">
      <w:start w:val="0"/>
      <w:numFmt w:val="bullet"/>
      <w:lvlText w:val=""/>
      <w:lvlJc w:val="left"/>
      <w:pPr>
        <w:tabs>
          <w:tab w:val="num" w:pos="0"/>
        </w:tabs>
        <w:ind w:left="3697" w:hanging="1156"/>
      </w:pPr>
      <w:rPr>
        <w:rFonts w:ascii="Symbol" w:hAnsi="Symbol" w:cs="Symbol" w:hint="default"/>
        <w:lang w:val="ru-RU" w:eastAsia="en-US" w:bidi="ar-SA"/>
      </w:rPr>
    </w:lvl>
    <w:lvl w:ilvl="3">
      <w:start w:val="0"/>
      <w:numFmt w:val="bullet"/>
      <w:lvlText w:val=""/>
      <w:lvlJc w:val="left"/>
      <w:pPr>
        <w:tabs>
          <w:tab w:val="num" w:pos="0"/>
        </w:tabs>
        <w:ind w:left="4595" w:hanging="1156"/>
      </w:pPr>
      <w:rPr>
        <w:rFonts w:ascii="Symbol" w:hAnsi="Symbol" w:cs="Symbol" w:hint="default"/>
        <w:lang w:val="ru-RU" w:eastAsia="en-US" w:bidi="ar-SA"/>
      </w:rPr>
    </w:lvl>
    <w:lvl w:ilvl="4">
      <w:start w:val="0"/>
      <w:numFmt w:val="bullet"/>
      <w:lvlText w:val=""/>
      <w:lvlJc w:val="left"/>
      <w:pPr>
        <w:tabs>
          <w:tab w:val="num" w:pos="0"/>
        </w:tabs>
        <w:ind w:left="5494" w:hanging="1156"/>
      </w:pPr>
      <w:rPr>
        <w:rFonts w:ascii="Symbol" w:hAnsi="Symbol" w:cs="Symbol" w:hint="default"/>
        <w:lang w:val="ru-RU" w:eastAsia="en-US" w:bidi="ar-SA"/>
      </w:rPr>
    </w:lvl>
    <w:lvl w:ilvl="5">
      <w:start w:val="0"/>
      <w:numFmt w:val="bullet"/>
      <w:lvlText w:val=""/>
      <w:lvlJc w:val="left"/>
      <w:pPr>
        <w:tabs>
          <w:tab w:val="num" w:pos="0"/>
        </w:tabs>
        <w:ind w:left="6393" w:hanging="1156"/>
      </w:pPr>
      <w:rPr>
        <w:rFonts w:ascii="Symbol" w:hAnsi="Symbol" w:cs="Symbol" w:hint="default"/>
        <w:lang w:val="ru-RU" w:eastAsia="en-US" w:bidi="ar-SA"/>
      </w:rPr>
    </w:lvl>
    <w:lvl w:ilvl="6">
      <w:start w:val="0"/>
      <w:numFmt w:val="bullet"/>
      <w:lvlText w:val=""/>
      <w:lvlJc w:val="left"/>
      <w:pPr>
        <w:tabs>
          <w:tab w:val="num" w:pos="0"/>
        </w:tabs>
        <w:ind w:left="7291" w:hanging="1156"/>
      </w:pPr>
      <w:rPr>
        <w:rFonts w:ascii="Symbol" w:hAnsi="Symbol" w:cs="Symbol" w:hint="default"/>
        <w:lang w:val="ru-RU" w:eastAsia="en-US" w:bidi="ar-SA"/>
      </w:rPr>
    </w:lvl>
    <w:lvl w:ilvl="7">
      <w:start w:val="0"/>
      <w:numFmt w:val="bullet"/>
      <w:lvlText w:val=""/>
      <w:lvlJc w:val="left"/>
      <w:pPr>
        <w:tabs>
          <w:tab w:val="num" w:pos="0"/>
        </w:tabs>
        <w:ind w:left="8190" w:hanging="1156"/>
      </w:pPr>
      <w:rPr>
        <w:rFonts w:ascii="Symbol" w:hAnsi="Symbol" w:cs="Symbol" w:hint="default"/>
        <w:lang w:val="ru-RU" w:eastAsia="en-US" w:bidi="ar-SA"/>
      </w:rPr>
    </w:lvl>
    <w:lvl w:ilvl="8">
      <w:start w:val="0"/>
      <w:numFmt w:val="bullet"/>
      <w:lvlText w:val=""/>
      <w:lvlJc w:val="left"/>
      <w:pPr>
        <w:tabs>
          <w:tab w:val="num" w:pos="0"/>
        </w:tabs>
        <w:ind w:left="9088" w:hanging="1156"/>
      </w:pPr>
      <w:rPr>
        <w:rFonts w:ascii="Symbol" w:hAnsi="Symbol" w:cs="Symbol" w:hint="default"/>
        <w:lang w:val="ru-RU" w:eastAsia="en-US" w:bidi="ar-SA"/>
      </w:rPr>
    </w:lvl>
  </w:abstractNum>
  <w:abstractNum w:abstractNumId="14">
    <w:lvl w:ilvl="0">
      <w:start w:val="5"/>
      <w:numFmt w:val="decimal"/>
      <w:lvlText w:val="%1."/>
      <w:lvlJc w:val="left"/>
      <w:pPr>
        <w:tabs>
          <w:tab w:val="num" w:pos="0"/>
        </w:tabs>
        <w:ind w:left="1896" w:hanging="1160"/>
      </w:pPr>
      <w:rPr>
        <w:sz w:val="24"/>
        <w:spacing w:val="-2"/>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240"/>
      </w:pPr>
      <w:rPr>
        <w:sz w:val="24"/>
        <w:spacing w:val="-3"/>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898" w:hanging="240"/>
      </w:pPr>
      <w:rPr>
        <w:rFonts w:ascii="Symbol" w:hAnsi="Symbol" w:cs="Symbol" w:hint="default"/>
        <w:lang w:val="ru-RU" w:eastAsia="en-US" w:bidi="ar-SA"/>
      </w:rPr>
    </w:lvl>
    <w:lvl w:ilvl="3">
      <w:start w:val="0"/>
      <w:numFmt w:val="bullet"/>
      <w:lvlText w:val=""/>
      <w:lvlJc w:val="left"/>
      <w:pPr>
        <w:tabs>
          <w:tab w:val="num" w:pos="0"/>
        </w:tabs>
        <w:ind w:left="3896" w:hanging="240"/>
      </w:pPr>
      <w:rPr>
        <w:rFonts w:ascii="Symbol" w:hAnsi="Symbol" w:cs="Symbol" w:hint="default"/>
        <w:lang w:val="ru-RU" w:eastAsia="en-US" w:bidi="ar-SA"/>
      </w:rPr>
    </w:lvl>
    <w:lvl w:ilvl="4">
      <w:start w:val="0"/>
      <w:numFmt w:val="bullet"/>
      <w:lvlText w:val=""/>
      <w:lvlJc w:val="left"/>
      <w:pPr>
        <w:tabs>
          <w:tab w:val="num" w:pos="0"/>
        </w:tabs>
        <w:ind w:left="4895" w:hanging="240"/>
      </w:pPr>
      <w:rPr>
        <w:rFonts w:ascii="Symbol" w:hAnsi="Symbol" w:cs="Symbol" w:hint="default"/>
        <w:lang w:val="ru-RU" w:eastAsia="en-US" w:bidi="ar-SA"/>
      </w:rPr>
    </w:lvl>
    <w:lvl w:ilvl="5">
      <w:start w:val="0"/>
      <w:numFmt w:val="bullet"/>
      <w:lvlText w:val=""/>
      <w:lvlJc w:val="left"/>
      <w:pPr>
        <w:tabs>
          <w:tab w:val="num" w:pos="0"/>
        </w:tabs>
        <w:ind w:left="5893" w:hanging="240"/>
      </w:pPr>
      <w:rPr>
        <w:rFonts w:ascii="Symbol" w:hAnsi="Symbol" w:cs="Symbol" w:hint="default"/>
        <w:lang w:val="ru-RU" w:eastAsia="en-US" w:bidi="ar-SA"/>
      </w:rPr>
    </w:lvl>
    <w:lvl w:ilvl="6">
      <w:start w:val="0"/>
      <w:numFmt w:val="bullet"/>
      <w:lvlText w:val=""/>
      <w:lvlJc w:val="left"/>
      <w:pPr>
        <w:tabs>
          <w:tab w:val="num" w:pos="0"/>
        </w:tabs>
        <w:ind w:left="6892" w:hanging="240"/>
      </w:pPr>
      <w:rPr>
        <w:rFonts w:ascii="Symbol" w:hAnsi="Symbol" w:cs="Symbol" w:hint="default"/>
        <w:lang w:val="ru-RU" w:eastAsia="en-US" w:bidi="ar-SA"/>
      </w:rPr>
    </w:lvl>
    <w:lvl w:ilvl="7">
      <w:start w:val="0"/>
      <w:numFmt w:val="bullet"/>
      <w:lvlText w:val=""/>
      <w:lvlJc w:val="left"/>
      <w:pPr>
        <w:tabs>
          <w:tab w:val="num" w:pos="0"/>
        </w:tabs>
        <w:ind w:left="7890" w:hanging="240"/>
      </w:pPr>
      <w:rPr>
        <w:rFonts w:ascii="Symbol" w:hAnsi="Symbol" w:cs="Symbol" w:hint="default"/>
        <w:lang w:val="ru-RU" w:eastAsia="en-US" w:bidi="ar-SA"/>
      </w:rPr>
    </w:lvl>
    <w:lvl w:ilvl="8">
      <w:start w:val="0"/>
      <w:numFmt w:val="bullet"/>
      <w:lvlText w:val=""/>
      <w:lvlJc w:val="left"/>
      <w:pPr>
        <w:tabs>
          <w:tab w:val="num" w:pos="0"/>
        </w:tabs>
        <w:ind w:left="8889" w:hanging="240"/>
      </w:pPr>
      <w:rPr>
        <w:rFonts w:ascii="Symbol" w:hAnsi="Symbol" w:cs="Symbol" w:hint="default"/>
        <w:lang w:val="ru-RU" w:eastAsia="en-US" w:bidi="ar-SA"/>
      </w:rPr>
    </w:lvl>
  </w:abstractNum>
  <w:abstractNum w:abstractNumId="15">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164" w:hanging="424"/>
      </w:pPr>
      <w:rPr>
        <w:sz w:val="24"/>
        <w:spacing w:val="-2"/>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40" w:hanging="424"/>
      </w:pPr>
      <w:rPr>
        <w:rFonts w:ascii="Symbol" w:hAnsi="Symbol" w:cs="Symbol" w:hint="default"/>
        <w:lang w:val="ru-RU" w:eastAsia="en-US" w:bidi="ar-SA"/>
      </w:rPr>
    </w:lvl>
    <w:lvl w:ilvl="3">
      <w:start w:val="0"/>
      <w:numFmt w:val="bullet"/>
      <w:lvlText w:val=""/>
      <w:lvlJc w:val="left"/>
      <w:pPr>
        <w:tabs>
          <w:tab w:val="num" w:pos="0"/>
        </w:tabs>
        <w:ind w:left="3321" w:hanging="424"/>
      </w:pPr>
      <w:rPr>
        <w:rFonts w:ascii="Symbol" w:hAnsi="Symbol" w:cs="Symbol" w:hint="default"/>
        <w:lang w:val="ru-RU" w:eastAsia="en-US" w:bidi="ar-SA"/>
      </w:rPr>
    </w:lvl>
    <w:lvl w:ilvl="4">
      <w:start w:val="0"/>
      <w:numFmt w:val="bullet"/>
      <w:lvlText w:val=""/>
      <w:lvlJc w:val="left"/>
      <w:pPr>
        <w:tabs>
          <w:tab w:val="num" w:pos="0"/>
        </w:tabs>
        <w:ind w:left="4402" w:hanging="424"/>
      </w:pPr>
      <w:rPr>
        <w:rFonts w:ascii="Symbol" w:hAnsi="Symbol" w:cs="Symbol" w:hint="default"/>
        <w:lang w:val="ru-RU" w:eastAsia="en-US" w:bidi="ar-SA"/>
      </w:rPr>
    </w:lvl>
    <w:lvl w:ilvl="5">
      <w:start w:val="0"/>
      <w:numFmt w:val="bullet"/>
      <w:lvlText w:val=""/>
      <w:lvlJc w:val="left"/>
      <w:pPr>
        <w:tabs>
          <w:tab w:val="num" w:pos="0"/>
        </w:tabs>
        <w:ind w:left="5482" w:hanging="424"/>
      </w:pPr>
      <w:rPr>
        <w:rFonts w:ascii="Symbol" w:hAnsi="Symbol" w:cs="Symbol" w:hint="default"/>
        <w:lang w:val="ru-RU" w:eastAsia="en-US" w:bidi="ar-SA"/>
      </w:rPr>
    </w:lvl>
    <w:lvl w:ilvl="6">
      <w:start w:val="0"/>
      <w:numFmt w:val="bullet"/>
      <w:lvlText w:val=""/>
      <w:lvlJc w:val="left"/>
      <w:pPr>
        <w:tabs>
          <w:tab w:val="num" w:pos="0"/>
        </w:tabs>
        <w:ind w:left="6563" w:hanging="424"/>
      </w:pPr>
      <w:rPr>
        <w:rFonts w:ascii="Symbol" w:hAnsi="Symbol" w:cs="Symbol" w:hint="default"/>
        <w:lang w:val="ru-RU" w:eastAsia="en-US" w:bidi="ar-SA"/>
      </w:rPr>
    </w:lvl>
    <w:lvl w:ilvl="7">
      <w:start w:val="0"/>
      <w:numFmt w:val="bullet"/>
      <w:lvlText w:val=""/>
      <w:lvlJc w:val="left"/>
      <w:pPr>
        <w:tabs>
          <w:tab w:val="num" w:pos="0"/>
        </w:tabs>
        <w:ind w:left="7644" w:hanging="424"/>
      </w:pPr>
      <w:rPr>
        <w:rFonts w:ascii="Symbol" w:hAnsi="Symbol" w:cs="Symbol" w:hint="default"/>
        <w:lang w:val="ru-RU" w:eastAsia="en-US" w:bidi="ar-SA"/>
      </w:rPr>
    </w:lvl>
    <w:lvl w:ilvl="8">
      <w:start w:val="0"/>
      <w:numFmt w:val="bullet"/>
      <w:lvlText w:val=""/>
      <w:lvlJc w:val="left"/>
      <w:pPr>
        <w:tabs>
          <w:tab w:val="num" w:pos="0"/>
        </w:tabs>
        <w:ind w:left="8724" w:hanging="424"/>
      </w:pPr>
      <w:rPr>
        <w:rFonts w:ascii="Symbol" w:hAnsi="Symbol" w:cs="Symbol" w:hint="default"/>
        <w:lang w:val="ru-RU" w:eastAsia="en-US" w:bidi="ar-SA"/>
      </w:rPr>
    </w:lvl>
  </w:abstractNum>
  <w:abstractNum w:abstractNumId="16">
    <w:lvl w:ilvl="0">
      <w:start w:val="1"/>
      <w:numFmt w:val="decimal"/>
      <w:lvlText w:val="%1."/>
      <w:lvlJc w:val="left"/>
      <w:pPr>
        <w:tabs>
          <w:tab w:val="num" w:pos="0"/>
        </w:tabs>
        <w:ind w:left="740" w:hanging="284"/>
      </w:pPr>
      <w:rPr>
        <w:sz w:val="24"/>
        <w:spacing w:val="-17"/>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7">
    <w:lvl w:ilvl="0">
      <w:start w:val="1"/>
      <w:numFmt w:val="decimal"/>
      <w:lvlText w:val="%1."/>
      <w:lvlJc w:val="left"/>
      <w:pPr>
        <w:tabs>
          <w:tab w:val="num" w:pos="0"/>
        </w:tabs>
        <w:ind w:left="740" w:hanging="284"/>
      </w:pPr>
      <w:rPr>
        <w:sz w:val="24"/>
        <w:spacing w:val="-17"/>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8">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9">
    <w:lvl w:ilvl="0">
      <w:start w:val="1"/>
      <w:numFmt w:val="decimal"/>
      <w:lvlText w:val="%1."/>
      <w:lvlJc w:val="left"/>
      <w:pPr>
        <w:tabs>
          <w:tab w:val="num" w:pos="0"/>
        </w:tabs>
        <w:ind w:left="1024" w:hanging="252"/>
      </w:pPr>
      <w:rPr>
        <w:sz w:val="24"/>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006" w:hanging="252"/>
      </w:pPr>
      <w:rPr>
        <w:rFonts w:ascii="Symbol" w:hAnsi="Symbol" w:cs="Symbol" w:hint="default"/>
        <w:lang w:val="ru-RU" w:eastAsia="en-US" w:bidi="ar-SA"/>
      </w:rPr>
    </w:lvl>
    <w:lvl w:ilvl="2">
      <w:start w:val="0"/>
      <w:numFmt w:val="bullet"/>
      <w:lvlText w:val=""/>
      <w:lvlJc w:val="left"/>
      <w:pPr>
        <w:tabs>
          <w:tab w:val="num" w:pos="0"/>
        </w:tabs>
        <w:ind w:left="2993" w:hanging="252"/>
      </w:pPr>
      <w:rPr>
        <w:rFonts w:ascii="Symbol" w:hAnsi="Symbol" w:cs="Symbol" w:hint="default"/>
        <w:lang w:val="ru-RU" w:eastAsia="en-US" w:bidi="ar-SA"/>
      </w:rPr>
    </w:lvl>
    <w:lvl w:ilvl="3">
      <w:start w:val="0"/>
      <w:numFmt w:val="bullet"/>
      <w:lvlText w:val=""/>
      <w:lvlJc w:val="left"/>
      <w:pPr>
        <w:tabs>
          <w:tab w:val="num" w:pos="0"/>
        </w:tabs>
        <w:ind w:left="3979" w:hanging="252"/>
      </w:pPr>
      <w:rPr>
        <w:rFonts w:ascii="Symbol" w:hAnsi="Symbol" w:cs="Symbol" w:hint="default"/>
        <w:lang w:val="ru-RU" w:eastAsia="en-US" w:bidi="ar-SA"/>
      </w:rPr>
    </w:lvl>
    <w:lvl w:ilvl="4">
      <w:start w:val="0"/>
      <w:numFmt w:val="bullet"/>
      <w:lvlText w:val=""/>
      <w:lvlJc w:val="left"/>
      <w:pPr>
        <w:tabs>
          <w:tab w:val="num" w:pos="0"/>
        </w:tabs>
        <w:ind w:left="4966" w:hanging="252"/>
      </w:pPr>
      <w:rPr>
        <w:rFonts w:ascii="Symbol" w:hAnsi="Symbol" w:cs="Symbol" w:hint="default"/>
        <w:lang w:val="ru-RU" w:eastAsia="en-US" w:bidi="ar-SA"/>
      </w:rPr>
    </w:lvl>
    <w:lvl w:ilvl="5">
      <w:start w:val="0"/>
      <w:numFmt w:val="bullet"/>
      <w:lvlText w:val=""/>
      <w:lvlJc w:val="left"/>
      <w:pPr>
        <w:tabs>
          <w:tab w:val="num" w:pos="0"/>
        </w:tabs>
        <w:ind w:left="5953" w:hanging="252"/>
      </w:pPr>
      <w:rPr>
        <w:rFonts w:ascii="Symbol" w:hAnsi="Symbol" w:cs="Symbol" w:hint="default"/>
        <w:lang w:val="ru-RU" w:eastAsia="en-US" w:bidi="ar-SA"/>
      </w:rPr>
    </w:lvl>
    <w:lvl w:ilvl="6">
      <w:start w:val="0"/>
      <w:numFmt w:val="bullet"/>
      <w:lvlText w:val=""/>
      <w:lvlJc w:val="left"/>
      <w:pPr>
        <w:tabs>
          <w:tab w:val="num" w:pos="0"/>
        </w:tabs>
        <w:ind w:left="6939" w:hanging="252"/>
      </w:pPr>
      <w:rPr>
        <w:rFonts w:ascii="Symbol" w:hAnsi="Symbol" w:cs="Symbol" w:hint="default"/>
        <w:lang w:val="ru-RU" w:eastAsia="en-US" w:bidi="ar-SA"/>
      </w:rPr>
    </w:lvl>
    <w:lvl w:ilvl="7">
      <w:start w:val="0"/>
      <w:numFmt w:val="bullet"/>
      <w:lvlText w:val=""/>
      <w:lvlJc w:val="left"/>
      <w:pPr>
        <w:tabs>
          <w:tab w:val="num" w:pos="0"/>
        </w:tabs>
        <w:ind w:left="7926" w:hanging="252"/>
      </w:pPr>
      <w:rPr>
        <w:rFonts w:ascii="Symbol" w:hAnsi="Symbol" w:cs="Symbol" w:hint="default"/>
        <w:lang w:val="ru-RU" w:eastAsia="en-US" w:bidi="ar-SA"/>
      </w:rPr>
    </w:lvl>
    <w:lvl w:ilvl="8">
      <w:start w:val="0"/>
      <w:numFmt w:val="bullet"/>
      <w:lvlText w:val=""/>
      <w:lvlJc w:val="left"/>
      <w:pPr>
        <w:tabs>
          <w:tab w:val="num" w:pos="0"/>
        </w:tabs>
        <w:ind w:left="8912" w:hanging="252"/>
      </w:pPr>
      <w:rPr>
        <w:rFonts w:ascii="Symbol" w:hAnsi="Symbol" w:cs="Symbol" w:hint="default"/>
        <w:lang w:val="ru-RU" w:eastAsia="en-US" w:bidi="ar-SA"/>
      </w:rPr>
    </w:lvl>
  </w:abstractNum>
  <w:abstractNum w:abstractNumId="20">
    <w:lvl w:ilvl="0">
      <w:start w:val="1"/>
      <w:numFmt w:val="decimal"/>
      <w:lvlText w:val="%1"/>
      <w:lvlJc w:val="left"/>
      <w:pPr>
        <w:tabs>
          <w:tab w:val="num" w:pos="0"/>
        </w:tabs>
        <w:ind w:left="1164" w:hanging="348"/>
      </w:pPr>
      <w:rPr>
        <w:sz w:val="24"/>
        <w:spacing w:val="-1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132" w:hanging="348"/>
      </w:pPr>
      <w:rPr>
        <w:rFonts w:ascii="Symbol" w:hAnsi="Symbol" w:cs="Symbol" w:hint="default"/>
        <w:lang w:val="ru-RU" w:eastAsia="en-US" w:bidi="ar-SA"/>
      </w:rPr>
    </w:lvl>
    <w:lvl w:ilvl="2">
      <w:start w:val="0"/>
      <w:numFmt w:val="bullet"/>
      <w:lvlText w:val=""/>
      <w:lvlJc w:val="left"/>
      <w:pPr>
        <w:tabs>
          <w:tab w:val="num" w:pos="0"/>
        </w:tabs>
        <w:ind w:left="3105" w:hanging="348"/>
      </w:pPr>
      <w:rPr>
        <w:rFonts w:ascii="Symbol" w:hAnsi="Symbol" w:cs="Symbol" w:hint="default"/>
        <w:lang w:val="ru-RU" w:eastAsia="en-US" w:bidi="ar-SA"/>
      </w:rPr>
    </w:lvl>
    <w:lvl w:ilvl="3">
      <w:start w:val="0"/>
      <w:numFmt w:val="bullet"/>
      <w:lvlText w:val=""/>
      <w:lvlJc w:val="left"/>
      <w:pPr>
        <w:tabs>
          <w:tab w:val="num" w:pos="0"/>
        </w:tabs>
        <w:ind w:left="4077" w:hanging="348"/>
      </w:pPr>
      <w:rPr>
        <w:rFonts w:ascii="Symbol" w:hAnsi="Symbol" w:cs="Symbol" w:hint="default"/>
        <w:lang w:val="ru-RU" w:eastAsia="en-US" w:bidi="ar-SA"/>
      </w:rPr>
    </w:lvl>
    <w:lvl w:ilvl="4">
      <w:start w:val="0"/>
      <w:numFmt w:val="bullet"/>
      <w:lvlText w:val=""/>
      <w:lvlJc w:val="left"/>
      <w:pPr>
        <w:tabs>
          <w:tab w:val="num" w:pos="0"/>
        </w:tabs>
        <w:ind w:left="5050" w:hanging="348"/>
      </w:pPr>
      <w:rPr>
        <w:rFonts w:ascii="Symbol" w:hAnsi="Symbol" w:cs="Symbol" w:hint="default"/>
        <w:lang w:val="ru-RU" w:eastAsia="en-US" w:bidi="ar-SA"/>
      </w:rPr>
    </w:lvl>
    <w:lvl w:ilvl="5">
      <w:start w:val="0"/>
      <w:numFmt w:val="bullet"/>
      <w:lvlText w:val=""/>
      <w:lvlJc w:val="left"/>
      <w:pPr>
        <w:tabs>
          <w:tab w:val="num" w:pos="0"/>
        </w:tabs>
        <w:ind w:left="6023" w:hanging="348"/>
      </w:pPr>
      <w:rPr>
        <w:rFonts w:ascii="Symbol" w:hAnsi="Symbol" w:cs="Symbol" w:hint="default"/>
        <w:lang w:val="ru-RU" w:eastAsia="en-US" w:bidi="ar-SA"/>
      </w:rPr>
    </w:lvl>
    <w:lvl w:ilvl="6">
      <w:start w:val="0"/>
      <w:numFmt w:val="bullet"/>
      <w:lvlText w:val=""/>
      <w:lvlJc w:val="left"/>
      <w:pPr>
        <w:tabs>
          <w:tab w:val="num" w:pos="0"/>
        </w:tabs>
        <w:ind w:left="6995" w:hanging="348"/>
      </w:pPr>
      <w:rPr>
        <w:rFonts w:ascii="Symbol" w:hAnsi="Symbol" w:cs="Symbol" w:hint="default"/>
        <w:lang w:val="ru-RU" w:eastAsia="en-US" w:bidi="ar-SA"/>
      </w:rPr>
    </w:lvl>
    <w:lvl w:ilvl="7">
      <w:start w:val="0"/>
      <w:numFmt w:val="bullet"/>
      <w:lvlText w:val=""/>
      <w:lvlJc w:val="left"/>
      <w:pPr>
        <w:tabs>
          <w:tab w:val="num" w:pos="0"/>
        </w:tabs>
        <w:ind w:left="7968" w:hanging="348"/>
      </w:pPr>
      <w:rPr>
        <w:rFonts w:ascii="Symbol" w:hAnsi="Symbol" w:cs="Symbol" w:hint="default"/>
        <w:lang w:val="ru-RU" w:eastAsia="en-US" w:bidi="ar-SA"/>
      </w:rPr>
    </w:lvl>
    <w:lvl w:ilvl="8">
      <w:start w:val="0"/>
      <w:numFmt w:val="bullet"/>
      <w:lvlText w:val=""/>
      <w:lvlJc w:val="left"/>
      <w:pPr>
        <w:tabs>
          <w:tab w:val="num" w:pos="0"/>
        </w:tabs>
        <w:ind w:left="8940" w:hanging="348"/>
      </w:pPr>
      <w:rPr>
        <w:rFonts w:ascii="Symbol" w:hAnsi="Symbol" w:cs="Symbol" w:hint="default"/>
        <w:lang w:val="ru-RU" w:eastAsia="en-US" w:bidi="ar-SA"/>
      </w:rPr>
    </w:lvl>
  </w:abstractNum>
  <w:abstractNum w:abstractNumId="21">
    <w:lvl w:ilvl="0">
      <w:start w:val="1"/>
      <w:numFmt w:val="decimal"/>
      <w:lvlText w:val="%1."/>
      <w:lvlJc w:val="left"/>
      <w:pPr>
        <w:tabs>
          <w:tab w:val="num" w:pos="0"/>
        </w:tabs>
        <w:ind w:left="740" w:hanging="284"/>
      </w:pPr>
      <w:rPr>
        <w:sz w:val="24"/>
        <w:spacing w:val="-25"/>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816" w:hanging="181"/>
      </w:pPr>
      <w:rPr>
        <w:sz w:val="22"/>
        <w:spacing w:val="-21"/>
        <w:szCs w:val="22"/>
        <w:w w:val="100"/>
        <w:rFonts w:ascii="Times New Roman" w:hAnsi="Times New Roman" w:eastAsia="Times New Roman" w:cs="Times New Roman"/>
        <w:lang w:val="ru-RU" w:eastAsia="en-US" w:bidi="ar-SA"/>
      </w:rPr>
    </w:lvl>
    <w:lvl w:ilvl="2">
      <w:start w:val="0"/>
      <w:numFmt w:val="bullet"/>
      <w:lvlText w:val=""/>
      <w:lvlJc w:val="left"/>
      <w:pPr>
        <w:tabs>
          <w:tab w:val="num" w:pos="0"/>
        </w:tabs>
        <w:ind w:left="1938" w:hanging="181"/>
      </w:pPr>
      <w:rPr>
        <w:rFonts w:ascii="Symbol" w:hAnsi="Symbol" w:cs="Symbol" w:hint="default"/>
        <w:lang w:val="ru-RU" w:eastAsia="en-US" w:bidi="ar-SA"/>
      </w:rPr>
    </w:lvl>
    <w:lvl w:ilvl="3">
      <w:start w:val="0"/>
      <w:numFmt w:val="bullet"/>
      <w:lvlText w:val=""/>
      <w:lvlJc w:val="left"/>
      <w:pPr>
        <w:tabs>
          <w:tab w:val="num" w:pos="0"/>
        </w:tabs>
        <w:ind w:left="3056" w:hanging="181"/>
      </w:pPr>
      <w:rPr>
        <w:rFonts w:ascii="Symbol" w:hAnsi="Symbol" w:cs="Symbol" w:hint="default"/>
        <w:lang w:val="ru-RU" w:eastAsia="en-US" w:bidi="ar-SA"/>
      </w:rPr>
    </w:lvl>
    <w:lvl w:ilvl="4">
      <w:start w:val="0"/>
      <w:numFmt w:val="bullet"/>
      <w:lvlText w:val=""/>
      <w:lvlJc w:val="left"/>
      <w:pPr>
        <w:tabs>
          <w:tab w:val="num" w:pos="0"/>
        </w:tabs>
        <w:ind w:left="4175" w:hanging="181"/>
      </w:pPr>
      <w:rPr>
        <w:rFonts w:ascii="Symbol" w:hAnsi="Symbol" w:cs="Symbol" w:hint="default"/>
        <w:lang w:val="ru-RU" w:eastAsia="en-US" w:bidi="ar-SA"/>
      </w:rPr>
    </w:lvl>
    <w:lvl w:ilvl="5">
      <w:start w:val="0"/>
      <w:numFmt w:val="bullet"/>
      <w:lvlText w:val=""/>
      <w:lvlJc w:val="left"/>
      <w:pPr>
        <w:tabs>
          <w:tab w:val="num" w:pos="0"/>
        </w:tabs>
        <w:ind w:left="5293" w:hanging="181"/>
      </w:pPr>
      <w:rPr>
        <w:rFonts w:ascii="Symbol" w:hAnsi="Symbol" w:cs="Symbol" w:hint="default"/>
        <w:lang w:val="ru-RU" w:eastAsia="en-US" w:bidi="ar-SA"/>
      </w:rPr>
    </w:lvl>
    <w:lvl w:ilvl="6">
      <w:start w:val="0"/>
      <w:numFmt w:val="bullet"/>
      <w:lvlText w:val=""/>
      <w:lvlJc w:val="left"/>
      <w:pPr>
        <w:tabs>
          <w:tab w:val="num" w:pos="0"/>
        </w:tabs>
        <w:ind w:left="6412" w:hanging="181"/>
      </w:pPr>
      <w:rPr>
        <w:rFonts w:ascii="Symbol" w:hAnsi="Symbol" w:cs="Symbol" w:hint="default"/>
        <w:lang w:val="ru-RU" w:eastAsia="en-US" w:bidi="ar-SA"/>
      </w:rPr>
    </w:lvl>
    <w:lvl w:ilvl="7">
      <w:start w:val="0"/>
      <w:numFmt w:val="bullet"/>
      <w:lvlText w:val=""/>
      <w:lvlJc w:val="left"/>
      <w:pPr>
        <w:tabs>
          <w:tab w:val="num" w:pos="0"/>
        </w:tabs>
        <w:ind w:left="7530" w:hanging="181"/>
      </w:pPr>
      <w:rPr>
        <w:rFonts w:ascii="Symbol" w:hAnsi="Symbol" w:cs="Symbol" w:hint="default"/>
        <w:lang w:val="ru-RU" w:eastAsia="en-US" w:bidi="ar-SA"/>
      </w:rPr>
    </w:lvl>
    <w:lvl w:ilvl="8">
      <w:start w:val="0"/>
      <w:numFmt w:val="bullet"/>
      <w:lvlText w:val=""/>
      <w:lvlJc w:val="left"/>
      <w:pPr>
        <w:tabs>
          <w:tab w:val="num" w:pos="0"/>
        </w:tabs>
        <w:ind w:left="8649" w:hanging="181"/>
      </w:pPr>
      <w:rPr>
        <w:rFonts w:ascii="Symbol" w:hAnsi="Symbol" w:cs="Symbol" w:hint="default"/>
        <w:lang w:val="ru-RU" w:eastAsia="en-US" w:bidi="ar-SA"/>
      </w:rPr>
    </w:lvl>
  </w:abstractNum>
  <w:abstractNum w:abstractNumId="22">
    <w:lvl w:ilvl="0">
      <w:start w:val="2"/>
      <w:numFmt w:val="decimal"/>
      <w:lvlText w:val="%1."/>
      <w:lvlJc w:val="left"/>
      <w:pPr>
        <w:tabs>
          <w:tab w:val="num" w:pos="0"/>
        </w:tabs>
        <w:ind w:left="1166" w:hanging="710"/>
      </w:pPr>
      <w:rPr>
        <w:sz w:val="24"/>
        <w:spacing w:val="-2"/>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272"/>
      </w:pPr>
      <w:rPr>
        <w:sz w:val="24"/>
        <w:spacing w:val="-29"/>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40" w:hanging="272"/>
      </w:pPr>
      <w:rPr>
        <w:rFonts w:ascii="Symbol" w:hAnsi="Symbol" w:cs="Symbol" w:hint="default"/>
        <w:lang w:val="ru-RU" w:eastAsia="en-US" w:bidi="ar-SA"/>
      </w:rPr>
    </w:lvl>
    <w:lvl w:ilvl="3">
      <w:start w:val="0"/>
      <w:numFmt w:val="bullet"/>
      <w:lvlText w:val=""/>
      <w:lvlJc w:val="left"/>
      <w:pPr>
        <w:tabs>
          <w:tab w:val="num" w:pos="0"/>
        </w:tabs>
        <w:ind w:left="3321" w:hanging="272"/>
      </w:pPr>
      <w:rPr>
        <w:rFonts w:ascii="Symbol" w:hAnsi="Symbol" w:cs="Symbol" w:hint="default"/>
        <w:lang w:val="ru-RU" w:eastAsia="en-US" w:bidi="ar-SA"/>
      </w:rPr>
    </w:lvl>
    <w:lvl w:ilvl="4">
      <w:start w:val="0"/>
      <w:numFmt w:val="bullet"/>
      <w:lvlText w:val=""/>
      <w:lvlJc w:val="left"/>
      <w:pPr>
        <w:tabs>
          <w:tab w:val="num" w:pos="0"/>
        </w:tabs>
        <w:ind w:left="4402" w:hanging="272"/>
      </w:pPr>
      <w:rPr>
        <w:rFonts w:ascii="Symbol" w:hAnsi="Symbol" w:cs="Symbol" w:hint="default"/>
        <w:lang w:val="ru-RU" w:eastAsia="en-US" w:bidi="ar-SA"/>
      </w:rPr>
    </w:lvl>
    <w:lvl w:ilvl="5">
      <w:start w:val="0"/>
      <w:numFmt w:val="bullet"/>
      <w:lvlText w:val=""/>
      <w:lvlJc w:val="left"/>
      <w:pPr>
        <w:tabs>
          <w:tab w:val="num" w:pos="0"/>
        </w:tabs>
        <w:ind w:left="5482" w:hanging="272"/>
      </w:pPr>
      <w:rPr>
        <w:rFonts w:ascii="Symbol" w:hAnsi="Symbol" w:cs="Symbol" w:hint="default"/>
        <w:lang w:val="ru-RU" w:eastAsia="en-US" w:bidi="ar-SA"/>
      </w:rPr>
    </w:lvl>
    <w:lvl w:ilvl="6">
      <w:start w:val="0"/>
      <w:numFmt w:val="bullet"/>
      <w:lvlText w:val=""/>
      <w:lvlJc w:val="left"/>
      <w:pPr>
        <w:tabs>
          <w:tab w:val="num" w:pos="0"/>
        </w:tabs>
        <w:ind w:left="6563" w:hanging="272"/>
      </w:pPr>
      <w:rPr>
        <w:rFonts w:ascii="Symbol" w:hAnsi="Symbol" w:cs="Symbol" w:hint="default"/>
        <w:lang w:val="ru-RU" w:eastAsia="en-US" w:bidi="ar-SA"/>
      </w:rPr>
    </w:lvl>
    <w:lvl w:ilvl="7">
      <w:start w:val="0"/>
      <w:numFmt w:val="bullet"/>
      <w:lvlText w:val=""/>
      <w:lvlJc w:val="left"/>
      <w:pPr>
        <w:tabs>
          <w:tab w:val="num" w:pos="0"/>
        </w:tabs>
        <w:ind w:left="7644" w:hanging="272"/>
      </w:pPr>
      <w:rPr>
        <w:rFonts w:ascii="Symbol" w:hAnsi="Symbol" w:cs="Symbol" w:hint="default"/>
        <w:lang w:val="ru-RU" w:eastAsia="en-US" w:bidi="ar-SA"/>
      </w:rPr>
    </w:lvl>
    <w:lvl w:ilvl="8">
      <w:start w:val="0"/>
      <w:numFmt w:val="bullet"/>
      <w:lvlText w:val=""/>
      <w:lvlJc w:val="left"/>
      <w:pPr>
        <w:tabs>
          <w:tab w:val="num" w:pos="0"/>
        </w:tabs>
        <w:ind w:left="8724" w:hanging="272"/>
      </w:pPr>
      <w:rPr>
        <w:rFonts w:ascii="Symbol" w:hAnsi="Symbol" w:cs="Symbol" w:hint="default"/>
        <w:lang w:val="ru-RU" w:eastAsia="en-US" w:bidi="ar-SA"/>
      </w:rPr>
    </w:lvl>
  </w:abstractNum>
  <w:abstractNum w:abstractNumId="23">
    <w:lvl w:ilvl="0">
      <w:start w:val="1"/>
      <w:numFmt w:val="decimal"/>
      <w:lvlText w:val="%1."/>
      <w:lvlJc w:val="left"/>
      <w:pPr>
        <w:tabs>
          <w:tab w:val="num" w:pos="0"/>
        </w:tabs>
        <w:ind w:left="1176" w:hanging="360"/>
      </w:pPr>
      <w:rPr>
        <w:sz w:val="24"/>
        <w:spacing w:val="-25"/>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150" w:hanging="360"/>
      </w:pPr>
      <w:rPr>
        <w:rFonts w:ascii="Symbol" w:hAnsi="Symbol" w:cs="Symbol" w:hint="default"/>
        <w:lang w:val="ru-RU" w:eastAsia="en-US" w:bidi="ar-SA"/>
      </w:rPr>
    </w:lvl>
    <w:lvl w:ilvl="2">
      <w:start w:val="0"/>
      <w:numFmt w:val="bullet"/>
      <w:lvlText w:val=""/>
      <w:lvlJc w:val="left"/>
      <w:pPr>
        <w:tabs>
          <w:tab w:val="num" w:pos="0"/>
        </w:tabs>
        <w:ind w:left="3121" w:hanging="360"/>
      </w:pPr>
      <w:rPr>
        <w:rFonts w:ascii="Symbol" w:hAnsi="Symbol" w:cs="Symbol" w:hint="default"/>
        <w:lang w:val="ru-RU" w:eastAsia="en-US" w:bidi="ar-SA"/>
      </w:rPr>
    </w:lvl>
    <w:lvl w:ilvl="3">
      <w:start w:val="0"/>
      <w:numFmt w:val="bullet"/>
      <w:lvlText w:val=""/>
      <w:lvlJc w:val="left"/>
      <w:pPr>
        <w:tabs>
          <w:tab w:val="num" w:pos="0"/>
        </w:tabs>
        <w:ind w:left="4091" w:hanging="360"/>
      </w:pPr>
      <w:rPr>
        <w:rFonts w:ascii="Symbol" w:hAnsi="Symbol" w:cs="Symbol" w:hint="default"/>
        <w:lang w:val="ru-RU" w:eastAsia="en-US" w:bidi="ar-SA"/>
      </w:rPr>
    </w:lvl>
    <w:lvl w:ilvl="4">
      <w:start w:val="0"/>
      <w:numFmt w:val="bullet"/>
      <w:lvlText w:val=""/>
      <w:lvlJc w:val="left"/>
      <w:pPr>
        <w:tabs>
          <w:tab w:val="num" w:pos="0"/>
        </w:tabs>
        <w:ind w:left="5062" w:hanging="360"/>
      </w:pPr>
      <w:rPr>
        <w:rFonts w:ascii="Symbol" w:hAnsi="Symbol" w:cs="Symbol" w:hint="default"/>
        <w:lang w:val="ru-RU" w:eastAsia="en-US" w:bidi="ar-SA"/>
      </w:rPr>
    </w:lvl>
    <w:lvl w:ilvl="5">
      <w:start w:val="0"/>
      <w:numFmt w:val="bullet"/>
      <w:lvlText w:val=""/>
      <w:lvlJc w:val="left"/>
      <w:pPr>
        <w:tabs>
          <w:tab w:val="num" w:pos="0"/>
        </w:tabs>
        <w:ind w:left="6033" w:hanging="360"/>
      </w:pPr>
      <w:rPr>
        <w:rFonts w:ascii="Symbol" w:hAnsi="Symbol" w:cs="Symbol" w:hint="default"/>
        <w:lang w:val="ru-RU" w:eastAsia="en-US" w:bidi="ar-SA"/>
      </w:rPr>
    </w:lvl>
    <w:lvl w:ilvl="6">
      <w:start w:val="0"/>
      <w:numFmt w:val="bullet"/>
      <w:lvlText w:val=""/>
      <w:lvlJc w:val="left"/>
      <w:pPr>
        <w:tabs>
          <w:tab w:val="num" w:pos="0"/>
        </w:tabs>
        <w:ind w:left="7003" w:hanging="360"/>
      </w:pPr>
      <w:rPr>
        <w:rFonts w:ascii="Symbol" w:hAnsi="Symbol" w:cs="Symbol" w:hint="default"/>
        <w:lang w:val="ru-RU" w:eastAsia="en-US" w:bidi="ar-SA"/>
      </w:rPr>
    </w:lvl>
    <w:lvl w:ilvl="7">
      <w:start w:val="0"/>
      <w:numFmt w:val="bullet"/>
      <w:lvlText w:val=""/>
      <w:lvlJc w:val="left"/>
      <w:pPr>
        <w:tabs>
          <w:tab w:val="num" w:pos="0"/>
        </w:tabs>
        <w:ind w:left="7974" w:hanging="360"/>
      </w:pPr>
      <w:rPr>
        <w:rFonts w:ascii="Symbol" w:hAnsi="Symbol" w:cs="Symbol" w:hint="default"/>
        <w:lang w:val="ru-RU" w:eastAsia="en-US" w:bidi="ar-SA"/>
      </w:rPr>
    </w:lvl>
    <w:lvl w:ilvl="8">
      <w:start w:val="0"/>
      <w:numFmt w:val="bullet"/>
      <w:lvlText w:val=""/>
      <w:lvlJc w:val="left"/>
      <w:pPr>
        <w:tabs>
          <w:tab w:val="num" w:pos="0"/>
        </w:tabs>
        <w:ind w:left="8944" w:hanging="360"/>
      </w:pPr>
      <w:rPr>
        <w:rFonts w:ascii="Symbol" w:hAnsi="Symbol" w:cs="Symbol" w:hint="default"/>
        <w:lang w:val="ru-RU" w:eastAsia="en-US" w:bidi="ar-SA"/>
      </w:rPr>
    </w:lvl>
  </w:abstractNum>
  <w:abstractNum w:abstractNumId="24">
    <w:lvl w:ilvl="0">
      <w:start w:val="1"/>
      <w:numFmt w:val="decimal"/>
      <w:lvlText w:val="%1."/>
      <w:lvlJc w:val="left"/>
      <w:pPr>
        <w:tabs>
          <w:tab w:val="num" w:pos="0"/>
        </w:tabs>
        <w:ind w:left="882" w:hanging="1876"/>
      </w:pPr>
      <w:rPr>
        <w:sz w:val="24"/>
        <w:spacing w:val="-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880" w:hanging="1876"/>
      </w:pPr>
      <w:rPr>
        <w:rFonts w:ascii="Symbol" w:hAnsi="Symbol" w:cs="Symbol" w:hint="default"/>
        <w:lang w:val="ru-RU" w:eastAsia="en-US" w:bidi="ar-SA"/>
      </w:rPr>
    </w:lvl>
    <w:lvl w:ilvl="2">
      <w:start w:val="0"/>
      <w:numFmt w:val="bullet"/>
      <w:lvlText w:val=""/>
      <w:lvlJc w:val="left"/>
      <w:pPr>
        <w:tabs>
          <w:tab w:val="num" w:pos="0"/>
        </w:tabs>
        <w:ind w:left="2881" w:hanging="1876"/>
      </w:pPr>
      <w:rPr>
        <w:rFonts w:ascii="Symbol" w:hAnsi="Symbol" w:cs="Symbol" w:hint="default"/>
        <w:lang w:val="ru-RU" w:eastAsia="en-US" w:bidi="ar-SA"/>
      </w:rPr>
    </w:lvl>
    <w:lvl w:ilvl="3">
      <w:start w:val="0"/>
      <w:numFmt w:val="bullet"/>
      <w:lvlText w:val=""/>
      <w:lvlJc w:val="left"/>
      <w:pPr>
        <w:tabs>
          <w:tab w:val="num" w:pos="0"/>
        </w:tabs>
        <w:ind w:left="3881" w:hanging="1876"/>
      </w:pPr>
      <w:rPr>
        <w:rFonts w:ascii="Symbol" w:hAnsi="Symbol" w:cs="Symbol" w:hint="default"/>
        <w:lang w:val="ru-RU" w:eastAsia="en-US" w:bidi="ar-SA"/>
      </w:rPr>
    </w:lvl>
    <w:lvl w:ilvl="4">
      <w:start w:val="0"/>
      <w:numFmt w:val="bullet"/>
      <w:lvlText w:val=""/>
      <w:lvlJc w:val="left"/>
      <w:pPr>
        <w:tabs>
          <w:tab w:val="num" w:pos="0"/>
        </w:tabs>
        <w:ind w:left="4882" w:hanging="1876"/>
      </w:pPr>
      <w:rPr>
        <w:rFonts w:ascii="Symbol" w:hAnsi="Symbol" w:cs="Symbol" w:hint="default"/>
        <w:lang w:val="ru-RU" w:eastAsia="en-US" w:bidi="ar-SA"/>
      </w:rPr>
    </w:lvl>
    <w:lvl w:ilvl="5">
      <w:start w:val="0"/>
      <w:numFmt w:val="bullet"/>
      <w:lvlText w:val=""/>
      <w:lvlJc w:val="left"/>
      <w:pPr>
        <w:tabs>
          <w:tab w:val="num" w:pos="0"/>
        </w:tabs>
        <w:ind w:left="5883" w:hanging="1876"/>
      </w:pPr>
      <w:rPr>
        <w:rFonts w:ascii="Symbol" w:hAnsi="Symbol" w:cs="Symbol" w:hint="default"/>
        <w:lang w:val="ru-RU" w:eastAsia="en-US" w:bidi="ar-SA"/>
      </w:rPr>
    </w:lvl>
    <w:lvl w:ilvl="6">
      <w:start w:val="0"/>
      <w:numFmt w:val="bullet"/>
      <w:lvlText w:val=""/>
      <w:lvlJc w:val="left"/>
      <w:pPr>
        <w:tabs>
          <w:tab w:val="num" w:pos="0"/>
        </w:tabs>
        <w:ind w:left="6883" w:hanging="1876"/>
      </w:pPr>
      <w:rPr>
        <w:rFonts w:ascii="Symbol" w:hAnsi="Symbol" w:cs="Symbol" w:hint="default"/>
        <w:lang w:val="ru-RU" w:eastAsia="en-US" w:bidi="ar-SA"/>
      </w:rPr>
    </w:lvl>
    <w:lvl w:ilvl="7">
      <w:start w:val="0"/>
      <w:numFmt w:val="bullet"/>
      <w:lvlText w:val=""/>
      <w:lvlJc w:val="left"/>
      <w:pPr>
        <w:tabs>
          <w:tab w:val="num" w:pos="0"/>
        </w:tabs>
        <w:ind w:left="7884" w:hanging="1876"/>
      </w:pPr>
      <w:rPr>
        <w:rFonts w:ascii="Symbol" w:hAnsi="Symbol" w:cs="Symbol" w:hint="default"/>
        <w:lang w:val="ru-RU" w:eastAsia="en-US" w:bidi="ar-SA"/>
      </w:rPr>
    </w:lvl>
    <w:lvl w:ilvl="8">
      <w:start w:val="0"/>
      <w:numFmt w:val="bullet"/>
      <w:lvlText w:val=""/>
      <w:lvlJc w:val="left"/>
      <w:pPr>
        <w:tabs>
          <w:tab w:val="num" w:pos="0"/>
        </w:tabs>
        <w:ind w:left="8884" w:hanging="1876"/>
      </w:pPr>
      <w:rPr>
        <w:rFonts w:ascii="Symbol" w:hAnsi="Symbol" w:cs="Symbol" w:hint="default"/>
        <w:lang w:val="ru-RU" w:eastAsia="en-US" w:bidi="ar-SA"/>
      </w:rPr>
    </w:lvl>
  </w:abstractNum>
  <w:abstractNum w:abstractNumId="25">
    <w:lvl w:ilvl="0">
      <w:start w:val="1"/>
      <w:numFmt w:val="decimal"/>
      <w:lvlText w:val="%1."/>
      <w:lvlJc w:val="left"/>
      <w:pPr>
        <w:tabs>
          <w:tab w:val="num" w:pos="0"/>
        </w:tabs>
        <w:ind w:left="1024"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006" w:hanging="284"/>
      </w:pPr>
      <w:rPr>
        <w:rFonts w:ascii="Symbol" w:hAnsi="Symbol" w:cs="Symbol" w:hint="default"/>
        <w:lang w:val="ru-RU" w:eastAsia="en-US" w:bidi="ar-SA"/>
      </w:rPr>
    </w:lvl>
    <w:lvl w:ilvl="2">
      <w:start w:val="0"/>
      <w:numFmt w:val="bullet"/>
      <w:lvlText w:val=""/>
      <w:lvlJc w:val="left"/>
      <w:pPr>
        <w:tabs>
          <w:tab w:val="num" w:pos="0"/>
        </w:tabs>
        <w:ind w:left="2993" w:hanging="284"/>
      </w:pPr>
      <w:rPr>
        <w:rFonts w:ascii="Symbol" w:hAnsi="Symbol" w:cs="Symbol" w:hint="default"/>
        <w:lang w:val="ru-RU" w:eastAsia="en-US" w:bidi="ar-SA"/>
      </w:rPr>
    </w:lvl>
    <w:lvl w:ilvl="3">
      <w:start w:val="0"/>
      <w:numFmt w:val="bullet"/>
      <w:lvlText w:val=""/>
      <w:lvlJc w:val="left"/>
      <w:pPr>
        <w:tabs>
          <w:tab w:val="num" w:pos="0"/>
        </w:tabs>
        <w:ind w:left="3979" w:hanging="284"/>
      </w:pPr>
      <w:rPr>
        <w:rFonts w:ascii="Symbol" w:hAnsi="Symbol" w:cs="Symbol" w:hint="default"/>
        <w:lang w:val="ru-RU" w:eastAsia="en-US" w:bidi="ar-SA"/>
      </w:rPr>
    </w:lvl>
    <w:lvl w:ilvl="4">
      <w:start w:val="0"/>
      <w:numFmt w:val="bullet"/>
      <w:lvlText w:val=""/>
      <w:lvlJc w:val="left"/>
      <w:pPr>
        <w:tabs>
          <w:tab w:val="num" w:pos="0"/>
        </w:tabs>
        <w:ind w:left="4966" w:hanging="284"/>
      </w:pPr>
      <w:rPr>
        <w:rFonts w:ascii="Symbol" w:hAnsi="Symbol" w:cs="Symbol" w:hint="default"/>
        <w:lang w:val="ru-RU" w:eastAsia="en-US" w:bidi="ar-SA"/>
      </w:rPr>
    </w:lvl>
    <w:lvl w:ilvl="5">
      <w:start w:val="0"/>
      <w:numFmt w:val="bullet"/>
      <w:lvlText w:val=""/>
      <w:lvlJc w:val="left"/>
      <w:pPr>
        <w:tabs>
          <w:tab w:val="num" w:pos="0"/>
        </w:tabs>
        <w:ind w:left="5953" w:hanging="284"/>
      </w:pPr>
      <w:rPr>
        <w:rFonts w:ascii="Symbol" w:hAnsi="Symbol" w:cs="Symbol" w:hint="default"/>
        <w:lang w:val="ru-RU" w:eastAsia="en-US" w:bidi="ar-SA"/>
      </w:rPr>
    </w:lvl>
    <w:lvl w:ilvl="6">
      <w:start w:val="0"/>
      <w:numFmt w:val="bullet"/>
      <w:lvlText w:val=""/>
      <w:lvlJc w:val="left"/>
      <w:pPr>
        <w:tabs>
          <w:tab w:val="num" w:pos="0"/>
        </w:tabs>
        <w:ind w:left="6939" w:hanging="284"/>
      </w:pPr>
      <w:rPr>
        <w:rFonts w:ascii="Symbol" w:hAnsi="Symbol" w:cs="Symbol" w:hint="default"/>
        <w:lang w:val="ru-RU" w:eastAsia="en-US" w:bidi="ar-SA"/>
      </w:rPr>
    </w:lvl>
    <w:lvl w:ilvl="7">
      <w:start w:val="0"/>
      <w:numFmt w:val="bullet"/>
      <w:lvlText w:val=""/>
      <w:lvlJc w:val="left"/>
      <w:pPr>
        <w:tabs>
          <w:tab w:val="num" w:pos="0"/>
        </w:tabs>
        <w:ind w:left="7926" w:hanging="284"/>
      </w:pPr>
      <w:rPr>
        <w:rFonts w:ascii="Symbol" w:hAnsi="Symbol" w:cs="Symbol" w:hint="default"/>
        <w:lang w:val="ru-RU" w:eastAsia="en-US" w:bidi="ar-SA"/>
      </w:rPr>
    </w:lvl>
    <w:lvl w:ilvl="8">
      <w:start w:val="0"/>
      <w:numFmt w:val="bullet"/>
      <w:lvlText w:val=""/>
      <w:lvlJc w:val="left"/>
      <w:pPr>
        <w:tabs>
          <w:tab w:val="num" w:pos="0"/>
        </w:tabs>
        <w:ind w:left="8912" w:hanging="284"/>
      </w:pPr>
      <w:rPr>
        <w:rFonts w:ascii="Symbol" w:hAnsi="Symbol" w:cs="Symbol" w:hint="default"/>
        <w:lang w:val="ru-RU" w:eastAsia="en-US" w:bidi="ar-SA"/>
      </w:rPr>
    </w:lvl>
  </w:abstractNum>
  <w:abstractNum w:abstractNumId="26">
    <w:lvl w:ilvl="0">
      <w:start w:val="1"/>
      <w:numFmt w:val="decimal"/>
      <w:lvlText w:val="%1."/>
      <w:lvlJc w:val="left"/>
      <w:pPr>
        <w:tabs>
          <w:tab w:val="num" w:pos="0"/>
        </w:tabs>
        <w:ind w:left="456" w:hanging="862"/>
      </w:pPr>
      <w:rPr>
        <w:sz w:val="24"/>
        <w:spacing w:val="-2"/>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176" w:hanging="440"/>
      </w:pPr>
      <w:rPr>
        <w:sz w:val="24"/>
        <w:spacing w:val="-1"/>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58" w:hanging="440"/>
      </w:pPr>
      <w:rPr>
        <w:rFonts w:ascii="Symbol" w:hAnsi="Symbol" w:cs="Symbol" w:hint="default"/>
        <w:lang w:val="ru-RU" w:eastAsia="en-US" w:bidi="ar-SA"/>
      </w:rPr>
    </w:lvl>
    <w:lvl w:ilvl="3">
      <w:start w:val="0"/>
      <w:numFmt w:val="bullet"/>
      <w:lvlText w:val=""/>
      <w:lvlJc w:val="left"/>
      <w:pPr>
        <w:tabs>
          <w:tab w:val="num" w:pos="0"/>
        </w:tabs>
        <w:ind w:left="3336" w:hanging="440"/>
      </w:pPr>
      <w:rPr>
        <w:rFonts w:ascii="Symbol" w:hAnsi="Symbol" w:cs="Symbol" w:hint="default"/>
        <w:lang w:val="ru-RU" w:eastAsia="en-US" w:bidi="ar-SA"/>
      </w:rPr>
    </w:lvl>
    <w:lvl w:ilvl="4">
      <w:start w:val="0"/>
      <w:numFmt w:val="bullet"/>
      <w:lvlText w:val=""/>
      <w:lvlJc w:val="left"/>
      <w:pPr>
        <w:tabs>
          <w:tab w:val="num" w:pos="0"/>
        </w:tabs>
        <w:ind w:left="4415" w:hanging="440"/>
      </w:pPr>
      <w:rPr>
        <w:rFonts w:ascii="Symbol" w:hAnsi="Symbol" w:cs="Symbol" w:hint="default"/>
        <w:lang w:val="ru-RU" w:eastAsia="en-US" w:bidi="ar-SA"/>
      </w:rPr>
    </w:lvl>
    <w:lvl w:ilvl="5">
      <w:start w:val="0"/>
      <w:numFmt w:val="bullet"/>
      <w:lvlText w:val=""/>
      <w:lvlJc w:val="left"/>
      <w:pPr>
        <w:tabs>
          <w:tab w:val="num" w:pos="0"/>
        </w:tabs>
        <w:ind w:left="5493" w:hanging="440"/>
      </w:pPr>
      <w:rPr>
        <w:rFonts w:ascii="Symbol" w:hAnsi="Symbol" w:cs="Symbol" w:hint="default"/>
        <w:lang w:val="ru-RU" w:eastAsia="en-US" w:bidi="ar-SA"/>
      </w:rPr>
    </w:lvl>
    <w:lvl w:ilvl="6">
      <w:start w:val="0"/>
      <w:numFmt w:val="bullet"/>
      <w:lvlText w:val=""/>
      <w:lvlJc w:val="left"/>
      <w:pPr>
        <w:tabs>
          <w:tab w:val="num" w:pos="0"/>
        </w:tabs>
        <w:ind w:left="6572" w:hanging="440"/>
      </w:pPr>
      <w:rPr>
        <w:rFonts w:ascii="Symbol" w:hAnsi="Symbol" w:cs="Symbol" w:hint="default"/>
        <w:lang w:val="ru-RU" w:eastAsia="en-US" w:bidi="ar-SA"/>
      </w:rPr>
    </w:lvl>
    <w:lvl w:ilvl="7">
      <w:start w:val="0"/>
      <w:numFmt w:val="bullet"/>
      <w:lvlText w:val=""/>
      <w:lvlJc w:val="left"/>
      <w:pPr>
        <w:tabs>
          <w:tab w:val="num" w:pos="0"/>
        </w:tabs>
        <w:ind w:left="7650" w:hanging="440"/>
      </w:pPr>
      <w:rPr>
        <w:rFonts w:ascii="Symbol" w:hAnsi="Symbol" w:cs="Symbol" w:hint="default"/>
        <w:lang w:val="ru-RU" w:eastAsia="en-US" w:bidi="ar-SA"/>
      </w:rPr>
    </w:lvl>
    <w:lvl w:ilvl="8">
      <w:start w:val="0"/>
      <w:numFmt w:val="bullet"/>
      <w:lvlText w:val=""/>
      <w:lvlJc w:val="left"/>
      <w:pPr>
        <w:tabs>
          <w:tab w:val="num" w:pos="0"/>
        </w:tabs>
        <w:ind w:left="8729" w:hanging="440"/>
      </w:pPr>
      <w:rPr>
        <w:rFonts w:ascii="Symbol" w:hAnsi="Symbol" w:cs="Symbol" w:hint="default"/>
        <w:lang w:val="ru-RU" w:eastAsia="en-US" w:bidi="ar-SA"/>
      </w:rPr>
    </w:lvl>
  </w:abstractNum>
  <w:abstractNum w:abstractNumId="27">
    <w:lvl w:ilvl="0">
      <w:start w:val="3"/>
      <w:numFmt w:val="decimal"/>
      <w:lvlText w:val="%1."/>
      <w:lvlJc w:val="left"/>
      <w:pPr>
        <w:tabs>
          <w:tab w:val="num" w:pos="0"/>
        </w:tabs>
        <w:ind w:left="696" w:hanging="240"/>
      </w:pPr>
      <w:rPr>
        <w:sz w:val="24"/>
        <w:spacing w:val="-1"/>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440"/>
      </w:pPr>
      <w:rPr>
        <w:sz w:val="24"/>
        <w:spacing w:val="-27"/>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1831" w:hanging="440"/>
      </w:pPr>
      <w:rPr>
        <w:rFonts w:ascii="Symbol" w:hAnsi="Symbol" w:cs="Symbol" w:hint="default"/>
        <w:lang w:val="ru-RU" w:eastAsia="en-US" w:bidi="ar-SA"/>
      </w:rPr>
    </w:lvl>
    <w:lvl w:ilvl="3">
      <w:start w:val="0"/>
      <w:numFmt w:val="bullet"/>
      <w:lvlText w:val=""/>
      <w:lvlJc w:val="left"/>
      <w:pPr>
        <w:tabs>
          <w:tab w:val="num" w:pos="0"/>
        </w:tabs>
        <w:ind w:left="2963" w:hanging="440"/>
      </w:pPr>
      <w:rPr>
        <w:rFonts w:ascii="Symbol" w:hAnsi="Symbol" w:cs="Symbol" w:hint="default"/>
        <w:lang w:val="ru-RU" w:eastAsia="en-US" w:bidi="ar-SA"/>
      </w:rPr>
    </w:lvl>
    <w:lvl w:ilvl="4">
      <w:start w:val="0"/>
      <w:numFmt w:val="bullet"/>
      <w:lvlText w:val=""/>
      <w:lvlJc w:val="left"/>
      <w:pPr>
        <w:tabs>
          <w:tab w:val="num" w:pos="0"/>
        </w:tabs>
        <w:ind w:left="4095" w:hanging="440"/>
      </w:pPr>
      <w:rPr>
        <w:rFonts w:ascii="Symbol" w:hAnsi="Symbol" w:cs="Symbol" w:hint="default"/>
        <w:lang w:val="ru-RU" w:eastAsia="en-US" w:bidi="ar-SA"/>
      </w:rPr>
    </w:lvl>
    <w:lvl w:ilvl="5">
      <w:start w:val="0"/>
      <w:numFmt w:val="bullet"/>
      <w:lvlText w:val=""/>
      <w:lvlJc w:val="left"/>
      <w:pPr>
        <w:tabs>
          <w:tab w:val="num" w:pos="0"/>
        </w:tabs>
        <w:ind w:left="5227" w:hanging="440"/>
      </w:pPr>
      <w:rPr>
        <w:rFonts w:ascii="Symbol" w:hAnsi="Symbol" w:cs="Symbol" w:hint="default"/>
        <w:lang w:val="ru-RU" w:eastAsia="en-US" w:bidi="ar-SA"/>
      </w:rPr>
    </w:lvl>
    <w:lvl w:ilvl="6">
      <w:start w:val="0"/>
      <w:numFmt w:val="bullet"/>
      <w:lvlText w:val=""/>
      <w:lvlJc w:val="left"/>
      <w:pPr>
        <w:tabs>
          <w:tab w:val="num" w:pos="0"/>
        </w:tabs>
        <w:ind w:left="6358" w:hanging="440"/>
      </w:pPr>
      <w:rPr>
        <w:rFonts w:ascii="Symbol" w:hAnsi="Symbol" w:cs="Symbol" w:hint="default"/>
        <w:lang w:val="ru-RU" w:eastAsia="en-US" w:bidi="ar-SA"/>
      </w:rPr>
    </w:lvl>
    <w:lvl w:ilvl="7">
      <w:start w:val="0"/>
      <w:numFmt w:val="bullet"/>
      <w:lvlText w:val=""/>
      <w:lvlJc w:val="left"/>
      <w:pPr>
        <w:tabs>
          <w:tab w:val="num" w:pos="0"/>
        </w:tabs>
        <w:ind w:left="7490" w:hanging="440"/>
      </w:pPr>
      <w:rPr>
        <w:rFonts w:ascii="Symbol" w:hAnsi="Symbol" w:cs="Symbol" w:hint="default"/>
        <w:lang w:val="ru-RU" w:eastAsia="en-US" w:bidi="ar-SA"/>
      </w:rPr>
    </w:lvl>
    <w:lvl w:ilvl="8">
      <w:start w:val="0"/>
      <w:numFmt w:val="bullet"/>
      <w:lvlText w:val=""/>
      <w:lvlJc w:val="left"/>
      <w:pPr>
        <w:tabs>
          <w:tab w:val="num" w:pos="0"/>
        </w:tabs>
        <w:ind w:left="8622" w:hanging="440"/>
      </w:pPr>
      <w:rPr>
        <w:rFonts w:ascii="Symbol" w:hAnsi="Symbol" w:cs="Symbol" w:hint="default"/>
        <w:lang w:val="ru-RU" w:eastAsia="en-US" w:bidi="ar-SA"/>
      </w:rPr>
    </w:lvl>
  </w:abstractNum>
  <w:abstractNum w:abstractNumId="28">
    <w:lvl w:ilvl="0">
      <w:start w:val="1"/>
      <w:numFmt w:val="decimal"/>
      <w:lvlText w:val="%1."/>
      <w:lvlJc w:val="left"/>
      <w:pPr>
        <w:tabs>
          <w:tab w:val="num" w:pos="0"/>
        </w:tabs>
        <w:ind w:left="456" w:hanging="440"/>
      </w:pPr>
      <w:rPr>
        <w:sz w:val="24"/>
        <w:spacing w:val="-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40"/>
      </w:pPr>
      <w:rPr>
        <w:rFonts w:ascii="Symbol" w:hAnsi="Symbol" w:cs="Symbol" w:hint="default"/>
        <w:lang w:val="ru-RU" w:eastAsia="en-US" w:bidi="ar-SA"/>
      </w:rPr>
    </w:lvl>
    <w:lvl w:ilvl="2">
      <w:start w:val="0"/>
      <w:numFmt w:val="bullet"/>
      <w:lvlText w:val=""/>
      <w:lvlJc w:val="left"/>
      <w:pPr>
        <w:tabs>
          <w:tab w:val="num" w:pos="0"/>
        </w:tabs>
        <w:ind w:left="2545" w:hanging="440"/>
      </w:pPr>
      <w:rPr>
        <w:rFonts w:ascii="Symbol" w:hAnsi="Symbol" w:cs="Symbol" w:hint="default"/>
        <w:lang w:val="ru-RU" w:eastAsia="en-US" w:bidi="ar-SA"/>
      </w:rPr>
    </w:lvl>
    <w:lvl w:ilvl="3">
      <w:start w:val="0"/>
      <w:numFmt w:val="bullet"/>
      <w:lvlText w:val=""/>
      <w:lvlJc w:val="left"/>
      <w:pPr>
        <w:tabs>
          <w:tab w:val="num" w:pos="0"/>
        </w:tabs>
        <w:ind w:left="3587" w:hanging="440"/>
      </w:pPr>
      <w:rPr>
        <w:rFonts w:ascii="Symbol" w:hAnsi="Symbol" w:cs="Symbol" w:hint="default"/>
        <w:lang w:val="ru-RU" w:eastAsia="en-US" w:bidi="ar-SA"/>
      </w:rPr>
    </w:lvl>
    <w:lvl w:ilvl="4">
      <w:start w:val="0"/>
      <w:numFmt w:val="bullet"/>
      <w:lvlText w:val=""/>
      <w:lvlJc w:val="left"/>
      <w:pPr>
        <w:tabs>
          <w:tab w:val="num" w:pos="0"/>
        </w:tabs>
        <w:ind w:left="4630" w:hanging="440"/>
      </w:pPr>
      <w:rPr>
        <w:rFonts w:ascii="Symbol" w:hAnsi="Symbol" w:cs="Symbol" w:hint="default"/>
        <w:lang w:val="ru-RU" w:eastAsia="en-US" w:bidi="ar-SA"/>
      </w:rPr>
    </w:lvl>
    <w:lvl w:ilvl="5">
      <w:start w:val="0"/>
      <w:numFmt w:val="bullet"/>
      <w:lvlText w:val=""/>
      <w:lvlJc w:val="left"/>
      <w:pPr>
        <w:tabs>
          <w:tab w:val="num" w:pos="0"/>
        </w:tabs>
        <w:ind w:left="5673" w:hanging="440"/>
      </w:pPr>
      <w:rPr>
        <w:rFonts w:ascii="Symbol" w:hAnsi="Symbol" w:cs="Symbol" w:hint="default"/>
        <w:lang w:val="ru-RU" w:eastAsia="en-US" w:bidi="ar-SA"/>
      </w:rPr>
    </w:lvl>
    <w:lvl w:ilvl="6">
      <w:start w:val="0"/>
      <w:numFmt w:val="bullet"/>
      <w:lvlText w:val=""/>
      <w:lvlJc w:val="left"/>
      <w:pPr>
        <w:tabs>
          <w:tab w:val="num" w:pos="0"/>
        </w:tabs>
        <w:ind w:left="6715" w:hanging="440"/>
      </w:pPr>
      <w:rPr>
        <w:rFonts w:ascii="Symbol" w:hAnsi="Symbol" w:cs="Symbol" w:hint="default"/>
        <w:lang w:val="ru-RU" w:eastAsia="en-US" w:bidi="ar-SA"/>
      </w:rPr>
    </w:lvl>
    <w:lvl w:ilvl="7">
      <w:start w:val="0"/>
      <w:numFmt w:val="bullet"/>
      <w:lvlText w:val=""/>
      <w:lvlJc w:val="left"/>
      <w:pPr>
        <w:tabs>
          <w:tab w:val="num" w:pos="0"/>
        </w:tabs>
        <w:ind w:left="7758" w:hanging="440"/>
      </w:pPr>
      <w:rPr>
        <w:rFonts w:ascii="Symbol" w:hAnsi="Symbol" w:cs="Symbol" w:hint="default"/>
        <w:lang w:val="ru-RU" w:eastAsia="en-US" w:bidi="ar-SA"/>
      </w:rPr>
    </w:lvl>
    <w:lvl w:ilvl="8">
      <w:start w:val="0"/>
      <w:numFmt w:val="bullet"/>
      <w:lvlText w:val=""/>
      <w:lvlJc w:val="left"/>
      <w:pPr>
        <w:tabs>
          <w:tab w:val="num" w:pos="0"/>
        </w:tabs>
        <w:ind w:left="8800" w:hanging="440"/>
      </w:pPr>
      <w:rPr>
        <w:rFonts w:ascii="Symbol" w:hAnsi="Symbol" w:cs="Symbol" w:hint="default"/>
        <w:lang w:val="ru-RU" w:eastAsia="en-US" w:bidi="ar-SA"/>
      </w:rPr>
    </w:lvl>
  </w:abstractNum>
  <w:abstractNum w:abstractNumId="29">
    <w:lvl w:ilvl="0">
      <w:start w:val="1"/>
      <w:numFmt w:val="decimal"/>
      <w:lvlText w:val="%1."/>
      <w:lvlJc w:val="left"/>
      <w:pPr>
        <w:tabs>
          <w:tab w:val="num" w:pos="0"/>
        </w:tabs>
        <w:ind w:left="1176" w:hanging="44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150" w:hanging="440"/>
      </w:pPr>
      <w:rPr>
        <w:rFonts w:ascii="Symbol" w:hAnsi="Symbol" w:cs="Symbol" w:hint="default"/>
        <w:lang w:val="ru-RU" w:eastAsia="en-US" w:bidi="ar-SA"/>
      </w:rPr>
    </w:lvl>
    <w:lvl w:ilvl="2">
      <w:start w:val="0"/>
      <w:numFmt w:val="bullet"/>
      <w:lvlText w:val=""/>
      <w:lvlJc w:val="left"/>
      <w:pPr>
        <w:tabs>
          <w:tab w:val="num" w:pos="0"/>
        </w:tabs>
        <w:ind w:left="3121" w:hanging="440"/>
      </w:pPr>
      <w:rPr>
        <w:rFonts w:ascii="Symbol" w:hAnsi="Symbol" w:cs="Symbol" w:hint="default"/>
        <w:lang w:val="ru-RU" w:eastAsia="en-US" w:bidi="ar-SA"/>
      </w:rPr>
    </w:lvl>
    <w:lvl w:ilvl="3">
      <w:start w:val="0"/>
      <w:numFmt w:val="bullet"/>
      <w:lvlText w:val=""/>
      <w:lvlJc w:val="left"/>
      <w:pPr>
        <w:tabs>
          <w:tab w:val="num" w:pos="0"/>
        </w:tabs>
        <w:ind w:left="4091" w:hanging="440"/>
      </w:pPr>
      <w:rPr>
        <w:rFonts w:ascii="Symbol" w:hAnsi="Symbol" w:cs="Symbol" w:hint="default"/>
        <w:lang w:val="ru-RU" w:eastAsia="en-US" w:bidi="ar-SA"/>
      </w:rPr>
    </w:lvl>
    <w:lvl w:ilvl="4">
      <w:start w:val="0"/>
      <w:numFmt w:val="bullet"/>
      <w:lvlText w:val=""/>
      <w:lvlJc w:val="left"/>
      <w:pPr>
        <w:tabs>
          <w:tab w:val="num" w:pos="0"/>
        </w:tabs>
        <w:ind w:left="5062" w:hanging="440"/>
      </w:pPr>
      <w:rPr>
        <w:rFonts w:ascii="Symbol" w:hAnsi="Symbol" w:cs="Symbol" w:hint="default"/>
        <w:lang w:val="ru-RU" w:eastAsia="en-US" w:bidi="ar-SA"/>
      </w:rPr>
    </w:lvl>
    <w:lvl w:ilvl="5">
      <w:start w:val="0"/>
      <w:numFmt w:val="bullet"/>
      <w:lvlText w:val=""/>
      <w:lvlJc w:val="left"/>
      <w:pPr>
        <w:tabs>
          <w:tab w:val="num" w:pos="0"/>
        </w:tabs>
        <w:ind w:left="6033" w:hanging="440"/>
      </w:pPr>
      <w:rPr>
        <w:rFonts w:ascii="Symbol" w:hAnsi="Symbol" w:cs="Symbol" w:hint="default"/>
        <w:lang w:val="ru-RU" w:eastAsia="en-US" w:bidi="ar-SA"/>
      </w:rPr>
    </w:lvl>
    <w:lvl w:ilvl="6">
      <w:start w:val="0"/>
      <w:numFmt w:val="bullet"/>
      <w:lvlText w:val=""/>
      <w:lvlJc w:val="left"/>
      <w:pPr>
        <w:tabs>
          <w:tab w:val="num" w:pos="0"/>
        </w:tabs>
        <w:ind w:left="7003" w:hanging="440"/>
      </w:pPr>
      <w:rPr>
        <w:rFonts w:ascii="Symbol" w:hAnsi="Symbol" w:cs="Symbol" w:hint="default"/>
        <w:lang w:val="ru-RU" w:eastAsia="en-US" w:bidi="ar-SA"/>
      </w:rPr>
    </w:lvl>
    <w:lvl w:ilvl="7">
      <w:start w:val="0"/>
      <w:numFmt w:val="bullet"/>
      <w:lvlText w:val=""/>
      <w:lvlJc w:val="left"/>
      <w:pPr>
        <w:tabs>
          <w:tab w:val="num" w:pos="0"/>
        </w:tabs>
        <w:ind w:left="7974" w:hanging="440"/>
      </w:pPr>
      <w:rPr>
        <w:rFonts w:ascii="Symbol" w:hAnsi="Symbol" w:cs="Symbol" w:hint="default"/>
        <w:lang w:val="ru-RU" w:eastAsia="en-US" w:bidi="ar-SA"/>
      </w:rPr>
    </w:lvl>
    <w:lvl w:ilvl="8">
      <w:start w:val="0"/>
      <w:numFmt w:val="bullet"/>
      <w:lvlText w:val=""/>
      <w:lvlJc w:val="left"/>
      <w:pPr>
        <w:tabs>
          <w:tab w:val="num" w:pos="0"/>
        </w:tabs>
        <w:ind w:left="8944" w:hanging="440"/>
      </w:pPr>
      <w:rPr>
        <w:rFonts w:ascii="Symbol" w:hAnsi="Symbol" w:cs="Symbol" w:hint="default"/>
        <w:lang w:val="ru-RU" w:eastAsia="en-US" w:bidi="ar-SA"/>
      </w:rPr>
    </w:lvl>
  </w:abstractNum>
  <w:abstractNum w:abstractNumId="30">
    <w:lvl w:ilvl="0">
      <w:start w:val="1"/>
      <w:numFmt w:val="decimal"/>
      <w:lvlText w:val="%1)"/>
      <w:lvlJc w:val="left"/>
      <w:pPr>
        <w:tabs>
          <w:tab w:val="num" w:pos="0"/>
        </w:tabs>
        <w:ind w:left="715" w:hanging="2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36" w:hanging="260"/>
      </w:pPr>
      <w:rPr>
        <w:rFonts w:ascii="Symbol" w:hAnsi="Symbol" w:cs="Symbol" w:hint="default"/>
        <w:lang w:val="ru-RU" w:eastAsia="en-US" w:bidi="ar-SA"/>
      </w:rPr>
    </w:lvl>
    <w:lvl w:ilvl="2">
      <w:start w:val="0"/>
      <w:numFmt w:val="bullet"/>
      <w:lvlText w:val=""/>
      <w:lvlJc w:val="left"/>
      <w:pPr>
        <w:tabs>
          <w:tab w:val="num" w:pos="0"/>
        </w:tabs>
        <w:ind w:left="2753" w:hanging="260"/>
      </w:pPr>
      <w:rPr>
        <w:rFonts w:ascii="Symbol" w:hAnsi="Symbol" w:cs="Symbol" w:hint="default"/>
        <w:lang w:val="ru-RU" w:eastAsia="en-US" w:bidi="ar-SA"/>
      </w:rPr>
    </w:lvl>
    <w:lvl w:ilvl="3">
      <w:start w:val="0"/>
      <w:numFmt w:val="bullet"/>
      <w:lvlText w:val=""/>
      <w:lvlJc w:val="left"/>
      <w:pPr>
        <w:tabs>
          <w:tab w:val="num" w:pos="0"/>
        </w:tabs>
        <w:ind w:left="3769" w:hanging="260"/>
      </w:pPr>
      <w:rPr>
        <w:rFonts w:ascii="Symbol" w:hAnsi="Symbol" w:cs="Symbol" w:hint="default"/>
        <w:lang w:val="ru-RU" w:eastAsia="en-US" w:bidi="ar-SA"/>
      </w:rPr>
    </w:lvl>
    <w:lvl w:ilvl="4">
      <w:start w:val="0"/>
      <w:numFmt w:val="bullet"/>
      <w:lvlText w:val=""/>
      <w:lvlJc w:val="left"/>
      <w:pPr>
        <w:tabs>
          <w:tab w:val="num" w:pos="0"/>
        </w:tabs>
        <w:ind w:left="4786" w:hanging="260"/>
      </w:pPr>
      <w:rPr>
        <w:rFonts w:ascii="Symbol" w:hAnsi="Symbol" w:cs="Symbol" w:hint="default"/>
        <w:lang w:val="ru-RU" w:eastAsia="en-US" w:bidi="ar-SA"/>
      </w:rPr>
    </w:lvl>
    <w:lvl w:ilvl="5">
      <w:start w:val="0"/>
      <w:numFmt w:val="bullet"/>
      <w:lvlText w:val=""/>
      <w:lvlJc w:val="left"/>
      <w:pPr>
        <w:tabs>
          <w:tab w:val="num" w:pos="0"/>
        </w:tabs>
        <w:ind w:left="5803" w:hanging="260"/>
      </w:pPr>
      <w:rPr>
        <w:rFonts w:ascii="Symbol" w:hAnsi="Symbol" w:cs="Symbol" w:hint="default"/>
        <w:lang w:val="ru-RU" w:eastAsia="en-US" w:bidi="ar-SA"/>
      </w:rPr>
    </w:lvl>
    <w:lvl w:ilvl="6">
      <w:start w:val="0"/>
      <w:numFmt w:val="bullet"/>
      <w:lvlText w:val=""/>
      <w:lvlJc w:val="left"/>
      <w:pPr>
        <w:tabs>
          <w:tab w:val="num" w:pos="0"/>
        </w:tabs>
        <w:ind w:left="6819" w:hanging="260"/>
      </w:pPr>
      <w:rPr>
        <w:rFonts w:ascii="Symbol" w:hAnsi="Symbol" w:cs="Symbol" w:hint="default"/>
        <w:lang w:val="ru-RU" w:eastAsia="en-US" w:bidi="ar-SA"/>
      </w:rPr>
    </w:lvl>
    <w:lvl w:ilvl="7">
      <w:start w:val="0"/>
      <w:numFmt w:val="bullet"/>
      <w:lvlText w:val=""/>
      <w:lvlJc w:val="left"/>
      <w:pPr>
        <w:tabs>
          <w:tab w:val="num" w:pos="0"/>
        </w:tabs>
        <w:ind w:left="7836" w:hanging="260"/>
      </w:pPr>
      <w:rPr>
        <w:rFonts w:ascii="Symbol" w:hAnsi="Symbol" w:cs="Symbol" w:hint="default"/>
        <w:lang w:val="ru-RU" w:eastAsia="en-US" w:bidi="ar-SA"/>
      </w:rPr>
    </w:lvl>
    <w:lvl w:ilvl="8">
      <w:start w:val="0"/>
      <w:numFmt w:val="bullet"/>
      <w:lvlText w:val=""/>
      <w:lvlJc w:val="left"/>
      <w:pPr>
        <w:tabs>
          <w:tab w:val="num" w:pos="0"/>
        </w:tabs>
        <w:ind w:left="8852" w:hanging="260"/>
      </w:pPr>
      <w:rPr>
        <w:rFonts w:ascii="Symbol" w:hAnsi="Symbol" w:cs="Symbol" w:hint="default"/>
        <w:lang w:val="ru-RU" w:eastAsia="en-US" w:bidi="ar-SA"/>
      </w:rPr>
    </w:lvl>
  </w:abstractNum>
  <w:abstractNum w:abstractNumId="31">
    <w:lvl w:ilvl="0">
      <w:start w:val="1"/>
      <w:numFmt w:val="decimal"/>
      <w:lvlText w:val="%1)"/>
      <w:lvlJc w:val="left"/>
      <w:pPr>
        <w:tabs>
          <w:tab w:val="num" w:pos="0"/>
        </w:tabs>
        <w:ind w:left="715" w:hanging="260"/>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36" w:hanging="260"/>
      </w:pPr>
      <w:rPr>
        <w:rFonts w:ascii="Symbol" w:hAnsi="Symbol" w:cs="Symbol" w:hint="default"/>
        <w:lang w:val="ru-RU" w:eastAsia="en-US" w:bidi="ar-SA"/>
      </w:rPr>
    </w:lvl>
    <w:lvl w:ilvl="2">
      <w:start w:val="0"/>
      <w:numFmt w:val="bullet"/>
      <w:lvlText w:val=""/>
      <w:lvlJc w:val="left"/>
      <w:pPr>
        <w:tabs>
          <w:tab w:val="num" w:pos="0"/>
        </w:tabs>
        <w:ind w:left="2753" w:hanging="260"/>
      </w:pPr>
      <w:rPr>
        <w:rFonts w:ascii="Symbol" w:hAnsi="Symbol" w:cs="Symbol" w:hint="default"/>
        <w:lang w:val="ru-RU" w:eastAsia="en-US" w:bidi="ar-SA"/>
      </w:rPr>
    </w:lvl>
    <w:lvl w:ilvl="3">
      <w:start w:val="0"/>
      <w:numFmt w:val="bullet"/>
      <w:lvlText w:val=""/>
      <w:lvlJc w:val="left"/>
      <w:pPr>
        <w:tabs>
          <w:tab w:val="num" w:pos="0"/>
        </w:tabs>
        <w:ind w:left="3769" w:hanging="260"/>
      </w:pPr>
      <w:rPr>
        <w:rFonts w:ascii="Symbol" w:hAnsi="Symbol" w:cs="Symbol" w:hint="default"/>
        <w:lang w:val="ru-RU" w:eastAsia="en-US" w:bidi="ar-SA"/>
      </w:rPr>
    </w:lvl>
    <w:lvl w:ilvl="4">
      <w:start w:val="0"/>
      <w:numFmt w:val="bullet"/>
      <w:lvlText w:val=""/>
      <w:lvlJc w:val="left"/>
      <w:pPr>
        <w:tabs>
          <w:tab w:val="num" w:pos="0"/>
        </w:tabs>
        <w:ind w:left="4786" w:hanging="260"/>
      </w:pPr>
      <w:rPr>
        <w:rFonts w:ascii="Symbol" w:hAnsi="Symbol" w:cs="Symbol" w:hint="default"/>
        <w:lang w:val="ru-RU" w:eastAsia="en-US" w:bidi="ar-SA"/>
      </w:rPr>
    </w:lvl>
    <w:lvl w:ilvl="5">
      <w:start w:val="0"/>
      <w:numFmt w:val="bullet"/>
      <w:lvlText w:val=""/>
      <w:lvlJc w:val="left"/>
      <w:pPr>
        <w:tabs>
          <w:tab w:val="num" w:pos="0"/>
        </w:tabs>
        <w:ind w:left="5803" w:hanging="260"/>
      </w:pPr>
      <w:rPr>
        <w:rFonts w:ascii="Symbol" w:hAnsi="Symbol" w:cs="Symbol" w:hint="default"/>
        <w:lang w:val="ru-RU" w:eastAsia="en-US" w:bidi="ar-SA"/>
      </w:rPr>
    </w:lvl>
    <w:lvl w:ilvl="6">
      <w:start w:val="0"/>
      <w:numFmt w:val="bullet"/>
      <w:lvlText w:val=""/>
      <w:lvlJc w:val="left"/>
      <w:pPr>
        <w:tabs>
          <w:tab w:val="num" w:pos="0"/>
        </w:tabs>
        <w:ind w:left="6819" w:hanging="260"/>
      </w:pPr>
      <w:rPr>
        <w:rFonts w:ascii="Symbol" w:hAnsi="Symbol" w:cs="Symbol" w:hint="default"/>
        <w:lang w:val="ru-RU" w:eastAsia="en-US" w:bidi="ar-SA"/>
      </w:rPr>
    </w:lvl>
    <w:lvl w:ilvl="7">
      <w:start w:val="0"/>
      <w:numFmt w:val="bullet"/>
      <w:lvlText w:val=""/>
      <w:lvlJc w:val="left"/>
      <w:pPr>
        <w:tabs>
          <w:tab w:val="num" w:pos="0"/>
        </w:tabs>
        <w:ind w:left="7836" w:hanging="260"/>
      </w:pPr>
      <w:rPr>
        <w:rFonts w:ascii="Symbol" w:hAnsi="Symbol" w:cs="Symbol" w:hint="default"/>
        <w:lang w:val="ru-RU" w:eastAsia="en-US" w:bidi="ar-SA"/>
      </w:rPr>
    </w:lvl>
    <w:lvl w:ilvl="8">
      <w:start w:val="0"/>
      <w:numFmt w:val="bullet"/>
      <w:lvlText w:val=""/>
      <w:lvlJc w:val="left"/>
      <w:pPr>
        <w:tabs>
          <w:tab w:val="num" w:pos="0"/>
        </w:tabs>
        <w:ind w:left="8852" w:hanging="260"/>
      </w:pPr>
      <w:rPr>
        <w:rFonts w:ascii="Symbol" w:hAnsi="Symbol" w:cs="Symbol" w:hint="default"/>
        <w:lang w:val="ru-RU" w:eastAsia="en-US" w:bidi="ar-SA"/>
      </w:rPr>
    </w:lvl>
  </w:abstractNum>
  <w:abstractNum w:abstractNumId="32">
    <w:lvl w:ilvl="0">
      <w:start w:val="1"/>
      <w:numFmt w:val="decimalZero"/>
      <w:lvlText w:val="%1."/>
      <w:lvlJc w:val="left"/>
      <w:pPr>
        <w:tabs>
          <w:tab w:val="num" w:pos="0"/>
        </w:tabs>
        <w:ind w:left="456" w:hanging="582"/>
      </w:pPr>
      <w:rPr>
        <w:sz w:val="24"/>
        <w:spacing w:val="-21"/>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176" w:hanging="360"/>
      </w:pPr>
      <w:rPr>
        <w:sz w:val="24"/>
        <w:spacing w:val="-2"/>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58" w:hanging="360"/>
      </w:pPr>
      <w:rPr>
        <w:rFonts w:ascii="Symbol" w:hAnsi="Symbol" w:cs="Symbol" w:hint="default"/>
        <w:lang w:val="ru-RU" w:eastAsia="en-US" w:bidi="ar-SA"/>
      </w:rPr>
    </w:lvl>
    <w:lvl w:ilvl="3">
      <w:start w:val="0"/>
      <w:numFmt w:val="bullet"/>
      <w:lvlText w:val=""/>
      <w:lvlJc w:val="left"/>
      <w:pPr>
        <w:tabs>
          <w:tab w:val="num" w:pos="0"/>
        </w:tabs>
        <w:ind w:left="3336" w:hanging="360"/>
      </w:pPr>
      <w:rPr>
        <w:rFonts w:ascii="Symbol" w:hAnsi="Symbol" w:cs="Symbol" w:hint="default"/>
        <w:lang w:val="ru-RU" w:eastAsia="en-US" w:bidi="ar-SA"/>
      </w:rPr>
    </w:lvl>
    <w:lvl w:ilvl="4">
      <w:start w:val="0"/>
      <w:numFmt w:val="bullet"/>
      <w:lvlText w:val=""/>
      <w:lvlJc w:val="left"/>
      <w:pPr>
        <w:tabs>
          <w:tab w:val="num" w:pos="0"/>
        </w:tabs>
        <w:ind w:left="4415" w:hanging="360"/>
      </w:pPr>
      <w:rPr>
        <w:rFonts w:ascii="Symbol" w:hAnsi="Symbol" w:cs="Symbol" w:hint="default"/>
        <w:lang w:val="ru-RU" w:eastAsia="en-US" w:bidi="ar-SA"/>
      </w:rPr>
    </w:lvl>
    <w:lvl w:ilvl="5">
      <w:start w:val="0"/>
      <w:numFmt w:val="bullet"/>
      <w:lvlText w:val=""/>
      <w:lvlJc w:val="left"/>
      <w:pPr>
        <w:tabs>
          <w:tab w:val="num" w:pos="0"/>
        </w:tabs>
        <w:ind w:left="5493" w:hanging="360"/>
      </w:pPr>
      <w:rPr>
        <w:rFonts w:ascii="Symbol" w:hAnsi="Symbol" w:cs="Symbol" w:hint="default"/>
        <w:lang w:val="ru-RU" w:eastAsia="en-US" w:bidi="ar-SA"/>
      </w:rPr>
    </w:lvl>
    <w:lvl w:ilvl="6">
      <w:start w:val="0"/>
      <w:numFmt w:val="bullet"/>
      <w:lvlText w:val=""/>
      <w:lvlJc w:val="left"/>
      <w:pPr>
        <w:tabs>
          <w:tab w:val="num" w:pos="0"/>
        </w:tabs>
        <w:ind w:left="6572" w:hanging="360"/>
      </w:pPr>
      <w:rPr>
        <w:rFonts w:ascii="Symbol" w:hAnsi="Symbol" w:cs="Symbol" w:hint="default"/>
        <w:lang w:val="ru-RU" w:eastAsia="en-US" w:bidi="ar-SA"/>
      </w:rPr>
    </w:lvl>
    <w:lvl w:ilvl="7">
      <w:start w:val="0"/>
      <w:numFmt w:val="bullet"/>
      <w:lvlText w:val=""/>
      <w:lvlJc w:val="left"/>
      <w:pPr>
        <w:tabs>
          <w:tab w:val="num" w:pos="0"/>
        </w:tabs>
        <w:ind w:left="7650" w:hanging="360"/>
      </w:pPr>
      <w:rPr>
        <w:rFonts w:ascii="Symbol" w:hAnsi="Symbol" w:cs="Symbol" w:hint="default"/>
        <w:lang w:val="ru-RU" w:eastAsia="en-US" w:bidi="ar-SA"/>
      </w:rPr>
    </w:lvl>
    <w:lvl w:ilvl="8">
      <w:start w:val="0"/>
      <w:numFmt w:val="bullet"/>
      <w:lvlText w:val=""/>
      <w:lvlJc w:val="left"/>
      <w:pPr>
        <w:tabs>
          <w:tab w:val="num" w:pos="0"/>
        </w:tabs>
        <w:ind w:left="8729" w:hanging="360"/>
      </w:pPr>
      <w:rPr>
        <w:rFonts w:ascii="Symbol" w:hAnsi="Symbol" w:cs="Symbol" w:hint="default"/>
        <w:lang w:val="ru-RU" w:eastAsia="en-US" w:bidi="ar-SA"/>
      </w:rPr>
    </w:lvl>
  </w:abstractNum>
  <w:abstractNum w:abstractNumId="33">
    <w:lvl w:ilvl="0">
      <w:start w:val="1"/>
      <w:numFmt w:val="decimal"/>
      <w:lvlText w:val="%1."/>
      <w:lvlJc w:val="left"/>
      <w:pPr>
        <w:tabs>
          <w:tab w:val="num" w:pos="0"/>
        </w:tabs>
        <w:ind w:left="4520" w:hanging="574"/>
      </w:pPr>
      <w:rPr>
        <w:sz w:val="24"/>
        <w:spacing w:val="-2"/>
        <w:b/>
        <w:szCs w:val="24"/>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916" w:hanging="360"/>
      </w:pPr>
      <w:rPr>
        <w:sz w:val="24"/>
        <w:spacing w:val="-2"/>
        <w:b/>
        <w:szCs w:val="24"/>
        <w:bCs/>
        <w:w w:val="100"/>
        <w:rFonts w:ascii="Times New Roman" w:hAnsi="Times New Roman" w:eastAsia="Times New Roman" w:cs="Times New Roman"/>
        <w:lang w:val="ru-RU" w:eastAsia="en-US" w:bidi="ar-SA"/>
      </w:rPr>
    </w:lvl>
    <w:lvl w:ilvl="2">
      <w:start w:val="1"/>
      <w:numFmt w:val="decimal"/>
      <w:lvlText w:val="%3."/>
      <w:lvlJc w:val="left"/>
      <w:pPr>
        <w:tabs>
          <w:tab w:val="num" w:pos="0"/>
        </w:tabs>
        <w:ind w:left="1744" w:hanging="360"/>
      </w:pPr>
      <w:rPr>
        <w:sz w:val="24"/>
        <w:spacing w:val="-2"/>
        <w:szCs w:val="24"/>
        <w:w w:val="100"/>
        <w:rFonts w:ascii="Times New Roman" w:hAnsi="Times New Roman" w:eastAsia="Times New Roman" w:cs="Times New Roman"/>
        <w:lang w:val="ru-RU" w:eastAsia="en-US" w:bidi="ar-SA"/>
      </w:rPr>
    </w:lvl>
    <w:lvl w:ilvl="3">
      <w:start w:val="0"/>
      <w:numFmt w:val="bullet"/>
      <w:lvlText w:val=""/>
      <w:lvlJc w:val="left"/>
      <w:pPr>
        <w:tabs>
          <w:tab w:val="num" w:pos="0"/>
        </w:tabs>
        <w:ind w:left="5315" w:hanging="360"/>
      </w:pPr>
      <w:rPr>
        <w:rFonts w:ascii="Symbol" w:hAnsi="Symbol" w:cs="Symbol" w:hint="default"/>
        <w:lang w:val="ru-RU" w:eastAsia="en-US" w:bidi="ar-SA"/>
      </w:rPr>
    </w:lvl>
    <w:lvl w:ilvl="4">
      <w:start w:val="0"/>
      <w:numFmt w:val="bullet"/>
      <w:lvlText w:val=""/>
      <w:lvlJc w:val="left"/>
      <w:pPr>
        <w:tabs>
          <w:tab w:val="num" w:pos="0"/>
        </w:tabs>
        <w:ind w:left="6111" w:hanging="360"/>
      </w:pPr>
      <w:rPr>
        <w:rFonts w:ascii="Symbol" w:hAnsi="Symbol" w:cs="Symbol" w:hint="default"/>
        <w:lang w:val="ru-RU" w:eastAsia="en-US" w:bidi="ar-SA"/>
      </w:rPr>
    </w:lvl>
    <w:lvl w:ilvl="5">
      <w:start w:val="0"/>
      <w:numFmt w:val="bullet"/>
      <w:lvlText w:val=""/>
      <w:lvlJc w:val="left"/>
      <w:pPr>
        <w:tabs>
          <w:tab w:val="num" w:pos="0"/>
        </w:tabs>
        <w:ind w:left="6907" w:hanging="360"/>
      </w:pPr>
      <w:rPr>
        <w:rFonts w:ascii="Symbol" w:hAnsi="Symbol" w:cs="Symbol" w:hint="default"/>
        <w:lang w:val="ru-RU" w:eastAsia="en-US" w:bidi="ar-SA"/>
      </w:rPr>
    </w:lvl>
    <w:lvl w:ilvl="6">
      <w:start w:val="0"/>
      <w:numFmt w:val="bullet"/>
      <w:lvlText w:val=""/>
      <w:lvlJc w:val="left"/>
      <w:pPr>
        <w:tabs>
          <w:tab w:val="num" w:pos="0"/>
        </w:tabs>
        <w:ind w:left="7703" w:hanging="360"/>
      </w:pPr>
      <w:rPr>
        <w:rFonts w:ascii="Symbol" w:hAnsi="Symbol" w:cs="Symbol" w:hint="default"/>
        <w:lang w:val="ru-RU" w:eastAsia="en-US" w:bidi="ar-SA"/>
      </w:rPr>
    </w:lvl>
    <w:lvl w:ilvl="7">
      <w:start w:val="0"/>
      <w:numFmt w:val="bullet"/>
      <w:lvlText w:val=""/>
      <w:lvlJc w:val="left"/>
      <w:pPr>
        <w:tabs>
          <w:tab w:val="num" w:pos="0"/>
        </w:tabs>
        <w:ind w:left="8498" w:hanging="360"/>
      </w:pPr>
      <w:rPr>
        <w:rFonts w:ascii="Symbol" w:hAnsi="Symbol" w:cs="Symbol" w:hint="default"/>
        <w:lang w:val="ru-RU" w:eastAsia="en-US" w:bidi="ar-SA"/>
      </w:rPr>
    </w:lvl>
    <w:lvl w:ilvl="8">
      <w:start w:val="0"/>
      <w:numFmt w:val="bullet"/>
      <w:lvlText w:val=""/>
      <w:lvlJc w:val="left"/>
      <w:pPr>
        <w:tabs>
          <w:tab w:val="num" w:pos="0"/>
        </w:tabs>
        <w:ind w:left="9294" w:hanging="360"/>
      </w:pPr>
      <w:rPr>
        <w:rFonts w:ascii="Symbol" w:hAnsi="Symbol" w:cs="Symbol" w:hint="default"/>
        <w:lang w:val="ru-RU" w:eastAsia="en-US" w:bidi="ar-SA"/>
      </w:rPr>
    </w:lvl>
  </w:abstractNum>
  <w:abstractNum w:abstractNumId="3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9"/>
    <w:qFormat/>
    <w:pPr>
      <w:ind w:left="455"/>
      <w:jc w:val="center"/>
      <w:outlineLvl w:val="0"/>
    </w:pPr>
    <w:rPr>
      <w:b/>
      <w:bCs/>
      <w:sz w:val="24"/>
      <w:szCs w:val="24"/>
    </w:rPr>
  </w:style>
  <w:style w:type="character" w:styleId="DefaultParagraphFont" w:default="1">
    <w:name w:val="Default Paragraph Font"/>
    <w:uiPriority w:val="1"/>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Title">
    <w:name w:val="Title"/>
    <w:basedOn w:val="Normal"/>
    <w:uiPriority w:val="10"/>
    <w:qFormat/>
    <w:pPr>
      <w:ind w:firstLine="1420" w:left="3500" w:right="3116"/>
    </w:pPr>
    <w:rPr>
      <w:b/>
      <w:bCs/>
      <w:sz w:val="32"/>
      <w:szCs w:val="32"/>
    </w:rPr>
  </w:style>
  <w:style w:type="paragraph" w:styleId="ListParagraph">
    <w:name w:val="List Paragraph"/>
    <w:basedOn w:val="Normal"/>
    <w:uiPriority w:val="1"/>
    <w:qFormat/>
    <w:pPr>
      <w:ind w:hanging="360" w:left="455"/>
    </w:pPr>
    <w:rPr/>
  </w:style>
  <w:style w:type="paragraph" w:styleId="TableParagraph" w:customStyle="1">
    <w:name w:val="Table Paragraph"/>
    <w:basedOn w:val="Normal"/>
    <w:uiPriority w:val="1"/>
    <w:qFormat/>
    <w:pPr/>
    <w:rPr/>
  </w:style>
  <w:style w:type="paragraph" w:styleId="Style15" w:customStyle="1">
    <w:name w:val="список с точками"/>
    <w:basedOn w:val="Normal"/>
    <w:qFormat/>
    <w:rsid w:val="00b52568"/>
    <w:pPr>
      <w:widowControl/>
      <w:tabs>
        <w:tab w:val="clear" w:pos="720"/>
        <w:tab w:val="left" w:pos="822" w:leader="none"/>
      </w:tabs>
      <w:suppressAutoHyphens w:val="true"/>
      <w:spacing w:lineRule="auto" w:line="312"/>
      <w:ind w:hanging="255" w:left="822"/>
      <w:jc w:val="both"/>
    </w:pPr>
    <w:rPr>
      <w:sz w:val="24"/>
      <w:szCs w:val="24"/>
      <w:lang w:eastAsia="ru-RU"/>
    </w:rPr>
  </w:style>
  <w:style w:type="paragraph" w:styleId="NormalWeb">
    <w:name w:val="Normal (Web)"/>
    <w:basedOn w:val="Normal"/>
    <w:qFormat/>
    <w:rsid w:val="00b52568"/>
    <w:pPr>
      <w:widowControl/>
      <w:tabs>
        <w:tab w:val="clear" w:pos="720"/>
        <w:tab w:val="left" w:pos="643" w:leader="none"/>
      </w:tabs>
      <w:suppressAutoHyphens w:val="true"/>
      <w:spacing w:beforeAutospacing="1" w:afterAutospacing="1"/>
    </w:pPr>
    <w:rPr>
      <w:sz w:val="24"/>
      <w:szCs w:val="24"/>
      <w:lang w:eastAsia="ru-RU"/>
    </w:rPr>
  </w:style>
  <w:style w:type="paragraph" w:styleId="Style16">
    <w:name w:val="Колонтитул"/>
    <w:basedOn w:val="Normal"/>
    <w:qFormat/>
    <w:pPr/>
    <w:rPr/>
  </w:style>
  <w:style w:type="paragraph" w:styleId="Footer">
    <w:name w:val="Footer"/>
    <w:basedOn w:val="Style16"/>
    <w:pPr/>
    <w:rPr/>
  </w:style>
  <w:style w:type="paragraph" w:styleId="Style1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LibreOffice/7.6.5.2$Windows_X86_64 LibreOffice_project/38d5f62f85355c192ef5f1dd47c5c0c0c6d6598b</Application>
  <AppVersion>15.0000</AppVersion>
  <Pages>30</Pages>
  <Words>7790</Words>
  <Characters>54364</Characters>
  <CharactersWithSpaces>61401</CharactersWithSpaces>
  <Paragraphs>706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2023-09-04T10:32:00Z</dcterms:created>
  <dc:creator>ЗавОтд</dc:creator>
  <dc:description/>
  <dc:language>ru-RU</dc:language>
  <cp:lastModifiedBy/>
  <dcterms:modified xsi:type="dcterms:W3CDTF">2025-03-30T23:30:49Z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Creator">
    <vt:lpwstr>Writer</vt:lpwstr>
  </property>
  <property fmtid="{D5CDD505-2E9C-101B-9397-08002B2CF9AE}" pid="4" name="LastSaved">
    <vt:filetime>2023-09-04T00:00:00Z</vt:filetime>
  </property>
</Properties>
</file>