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65" w:after="0"/>
        <w:ind w:hanging="0" w:left="845" w:right="283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bidi w:val="0"/>
        <w:ind w:firstLine="566" w:left="81" w:right="645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566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</w:t>
      </w:r>
    </w:p>
    <w:p>
      <w:pPr>
        <w:pStyle w:val="BodyText"/>
        <w:bidi w:val="0"/>
        <w:ind w:firstLine="566" w:left="81" w:right="645"/>
        <w:jc w:val="center"/>
        <w:rPr>
          <w:rFonts w:ascii="Times New Roman" w:hAnsi="Times New Roman"/>
        </w:rPr>
      </w:pPr>
      <w:r>
        <w:rPr>
          <w:b/>
        </w:rPr>
        <w:t xml:space="preserve">«Федеральный научно-клинический центр физико-химической медицины </w:t>
      </w:r>
    </w:p>
    <w:p>
      <w:pPr>
        <w:pStyle w:val="BodyText"/>
        <w:bidi w:val="0"/>
        <w:ind w:firstLine="566" w:left="81" w:right="645"/>
        <w:jc w:val="center"/>
        <w:rPr>
          <w:rFonts w:ascii="Times New Roman" w:hAnsi="Times New Roman"/>
        </w:rPr>
      </w:pPr>
      <w:r>
        <w:rPr>
          <w:b/>
        </w:rPr>
        <w:t xml:space="preserve">имени академика Ю.М. Лопухина Федерального медико-биологического агентства» </w:t>
      </w:r>
    </w:p>
    <w:p>
      <w:pPr>
        <w:pStyle w:val="BodyText"/>
        <w:bidi w:val="0"/>
        <w:spacing w:lineRule="auto" w:line="235" w:before="50" w:after="0"/>
        <w:ind w:firstLine="566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bidi w:val="0"/>
        <w:ind w:firstLine="566" w:left="707" w:right="1250"/>
        <w:jc w:val="right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bidi w:val="0"/>
        <w:ind w:firstLine="566" w:left="707" w:right="1250"/>
        <w:jc w:val="right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bidi w:val="0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bidi w:val="0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bidi w:val="0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bidi w:val="0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bidi w:val="0"/>
        <w:ind w:hanging="0" w:left="0" w:right="1271"/>
        <w:jc w:val="right"/>
        <w:rPr/>
      </w:pPr>
      <w:r>
        <w:rPr>
          <w:spacing w:val="-1"/>
        </w:rPr>
        <w:t>Загайнова Е.В.</w:t>
      </w:r>
    </w:p>
    <w:p>
      <w:pPr>
        <w:pStyle w:val="BodyText"/>
        <w:bidi w:val="0"/>
        <w:spacing w:before="114" w:after="0"/>
        <w:jc w:val="left"/>
        <w:rPr>
          <w:rFonts w:ascii="Times New Roman" w:hAnsi="Times New Roman"/>
        </w:rPr>
      </w:pPr>
      <w:r>
        <w:rPr/>
      </w:r>
    </w:p>
    <w:p>
      <w:pPr>
        <w:pStyle w:val="Title"/>
        <w:bidi w:val="0"/>
        <w:rPr/>
      </w:pPr>
      <w:r>
        <w:rPr/>
        <w:t>Основная профессиональная образовательная программа</w:t>
      </w:r>
    </w:p>
    <w:p>
      <w:pPr>
        <w:pStyle w:val="Title"/>
        <w:bidi w:val="0"/>
        <w:rPr/>
      </w:pPr>
      <w:r>
        <w:rPr/>
      </w:r>
    </w:p>
    <w:p>
      <w:pPr>
        <w:pStyle w:val="BodyText"/>
        <w:bidi w:val="0"/>
        <w:jc w:val="center"/>
        <w:rPr/>
      </w:pPr>
      <w:r>
        <w:rPr/>
        <w:t xml:space="preserve">Уровень подготовки кадров высшей квалификации </w:t>
      </w:r>
    </w:p>
    <w:p>
      <w:pPr>
        <w:pStyle w:val="BodyText"/>
        <w:bidi w:val="0"/>
        <w:jc w:val="center"/>
        <w:rPr/>
      </w:pPr>
      <w:r>
        <w:rPr/>
        <w:t>в ординатуре</w:t>
      </w:r>
    </w:p>
    <w:p>
      <w:pPr>
        <w:pStyle w:val="BodyText"/>
        <w:bidi w:val="0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bidi w:val="0"/>
        <w:jc w:val="center"/>
        <w:rPr/>
      </w:pPr>
      <w:r>
        <w:rPr/>
        <w:t>31.08.</w:t>
      </w:r>
      <w:r>
        <w:rPr/>
        <w:t>09</w:t>
      </w:r>
      <w:r>
        <w:rPr/>
        <w:t xml:space="preserve"> </w:t>
      </w:r>
      <w:r>
        <w:rPr/>
        <w:t>Рентгенология</w:t>
      </w:r>
    </w:p>
    <w:p>
      <w:pPr>
        <w:pStyle w:val="BodyText"/>
        <w:bidi w:val="0"/>
        <w:jc w:val="center"/>
        <w:rPr/>
      </w:pPr>
      <w:r>
        <w:rPr/>
        <w:t xml:space="preserve">Квалификация </w:t>
      </w:r>
    </w:p>
    <w:p>
      <w:pPr>
        <w:pStyle w:val="BodyText"/>
        <w:bidi w:val="0"/>
        <w:jc w:val="center"/>
        <w:rPr/>
      </w:pPr>
      <w:r>
        <w:rPr/>
        <w:t>Врач-</w:t>
      </w:r>
      <w:r>
        <w:rPr/>
        <w:t>рентгенолог</w:t>
      </w:r>
    </w:p>
    <w:p>
      <w:pPr>
        <w:pStyle w:val="BodyText"/>
        <w:bidi w:val="0"/>
        <w:jc w:val="center"/>
        <w:rPr/>
      </w:pPr>
      <w:r>
        <w:rPr/>
        <w:t xml:space="preserve">Форма обучения </w:t>
      </w:r>
    </w:p>
    <w:p>
      <w:pPr>
        <w:pStyle w:val="BodyText"/>
        <w:bidi w:val="0"/>
        <w:jc w:val="center"/>
        <w:rPr/>
      </w:pPr>
      <w:r>
        <w:rPr/>
        <w:t>Очная</w:t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jc w:val="lef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bidi w:val="0"/>
        <w:jc w:val="left"/>
        <w:rPr>
          <w:rFonts w:ascii="Times New Roman" w:hAnsi="Times New Roman"/>
          <w:b/>
        </w:rPr>
      </w:pPr>
      <w:r>
        <w:rPr>
          <w:b/>
        </w:rPr>
      </w:r>
    </w:p>
    <w:p>
      <w:pPr>
        <w:pStyle w:val="Normal"/>
        <w:bidi w:val="0"/>
        <w:ind w:left="0" w:right="402"/>
        <w:jc w:val="center"/>
        <w:rPr>
          <w:rFonts w:ascii="Times New Roman" w:hAnsi="Times New Roman"/>
        </w:rPr>
      </w:pPr>
      <w:r>
        <w:rPr>
          <w:b/>
          <w:spacing w:val="-2"/>
          <w:sz w:val="24"/>
        </w:rPr>
        <w:t>Москва</w:t>
      </w:r>
      <w:bookmarkStart w:id="0" w:name="2024_Копия_1"/>
      <w:bookmarkEnd w:id="0"/>
    </w:p>
    <w:p>
      <w:pPr>
        <w:pStyle w:val="Normal"/>
        <w:bidi w:val="0"/>
        <w:ind w:left="0" w:right="402"/>
        <w:jc w:val="center"/>
        <w:rPr>
          <w:rFonts w:ascii="Times New Roman" w:hAnsi="Times New Roman"/>
        </w:rPr>
      </w:pPr>
      <w:r>
        <w:rPr>
          <w:b/>
          <w:spacing w:val="-4"/>
          <w:sz w:val="28"/>
        </w:rPr>
        <w:t>2025</w:t>
      </w:r>
    </w:p>
    <w:p>
      <w:pPr>
        <w:pStyle w:val="Normal"/>
        <w:bidi w:val="0"/>
        <w:ind w:left="0" w:right="402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402"/>
        <w:jc w:val="center"/>
        <w:rPr>
          <w:rFonts w:ascii="Times New Roman" w:hAnsi="Times New Roman"/>
        </w:rPr>
      </w:pPr>
      <w:r>
        <w:rPr/>
      </w:r>
    </w:p>
    <w:p>
      <w:pPr>
        <w:sectPr>
          <w:type w:val="nextPage"/>
          <w:pgSz w:w="11906" w:h="16838"/>
          <w:pgMar w:left="283" w:right="708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Heading1"/>
        <w:spacing w:before="71" w:after="0"/>
        <w:ind w:left="3922" w:right="0"/>
        <w:rPr/>
      </w:pPr>
      <w:bookmarkStart w:id="1" w:name="_bookmark0"/>
      <w:bookmarkEnd w:id="1"/>
      <w:r>
        <w:rPr/>
        <w:t>Раздел</w:t>
      </w:r>
      <w:r>
        <w:rPr>
          <w:spacing w:val="-5"/>
        </w:rPr>
        <w:t xml:space="preserve"> </w:t>
      </w:r>
      <w:r>
        <w:rPr/>
        <w:t>1.</w:t>
      </w:r>
      <w:r>
        <w:rPr>
          <w:spacing w:val="-4"/>
        </w:rPr>
        <w:t xml:space="preserve"> </w:t>
      </w:r>
      <w:r>
        <w:rPr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1839" w:leader="none"/>
        </w:tabs>
        <w:spacing w:lineRule="auto" w:line="240" w:before="284" w:after="0"/>
        <w:ind w:hanging="420" w:left="1839" w:right="0"/>
        <w:jc w:val="left"/>
        <w:rPr/>
      </w:pPr>
      <w:bookmarkStart w:id="2" w:name="_bookmark1"/>
      <w:bookmarkEnd w:id="2"/>
      <w:r>
        <w:rPr/>
        <w:t>Назначение</w:t>
      </w:r>
      <w:r>
        <w:rPr>
          <w:spacing w:val="-9"/>
        </w:rPr>
        <w:t xml:space="preserve"> </w:t>
      </w:r>
      <w:r>
        <w:rPr/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spacing w:lineRule="auto" w:line="276" w:before="237" w:after="0"/>
        <w:ind w:firstLine="566" w:left="1419" w:right="137"/>
        <w:jc w:val="both"/>
        <w:rPr/>
      </w:pPr>
      <w:r>
        <w:rPr/>
        <w:t xml:space="preserve">Настоящая образовательная программа высшего образования – программа ординатуры (далее – образовательная программа, программа ординатуры) по специальности 31.08.09 Рентгенология, разработанная в </w:t>
      </w:r>
      <w:r>
        <w:rPr/>
        <w:t>ФГБУ ФНКЦ ФХМ им. Ю.М. Лопухина ФМБА России</w:t>
      </w:r>
      <w:r>
        <w:rPr/>
        <w:t xml:space="preserve"> (далее – Центр),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 ординатуры, учебного плана, календарного учебного графика, рабочих программ дисциплин (модулей), практики, оценочных средств, методических материалов, программы государственной итоговой аттестации.</w:t>
      </w:r>
    </w:p>
    <w:p>
      <w:pPr>
        <w:pStyle w:val="BodyText"/>
        <w:spacing w:lineRule="auto" w:line="276" w:before="1" w:after="0"/>
        <w:ind w:firstLine="566" w:left="1419" w:right="139"/>
        <w:jc w:val="both"/>
        <w:rPr/>
      </w:pPr>
      <w:r>
        <w:rPr/>
        <w:t>Настоящая программа ординатуры содержит совокупность требований к</w:t>
      </w:r>
      <w:r>
        <w:rPr>
          <w:spacing w:val="80"/>
        </w:rPr>
        <w:t xml:space="preserve"> </w:t>
      </w:r>
      <w:r>
        <w:rPr/>
        <w:t>результатам</w:t>
      </w:r>
      <w:r>
        <w:rPr>
          <w:spacing w:val="-3"/>
        </w:rPr>
        <w:t xml:space="preserve"> </w:t>
      </w:r>
      <w:r>
        <w:rPr/>
        <w:t>ее</w:t>
      </w:r>
      <w:r>
        <w:rPr>
          <w:spacing w:val="-3"/>
        </w:rPr>
        <w:t xml:space="preserve"> </w:t>
      </w:r>
      <w:r>
        <w:rPr/>
        <w:t>освоения, установленные</w:t>
      </w:r>
      <w:r>
        <w:rPr>
          <w:spacing w:val="-3"/>
        </w:rPr>
        <w:t xml:space="preserve"> </w:t>
      </w:r>
      <w:r>
        <w:rPr/>
        <w:t>федеральным</w:t>
      </w:r>
      <w:r>
        <w:rPr>
          <w:spacing w:val="-3"/>
        </w:rPr>
        <w:t xml:space="preserve"> </w:t>
      </w:r>
      <w:r>
        <w:rPr/>
        <w:t>государственным</w:t>
      </w:r>
      <w:r>
        <w:rPr>
          <w:spacing w:val="-3"/>
        </w:rPr>
        <w:t xml:space="preserve"> </w:t>
      </w:r>
      <w:r>
        <w:rPr/>
        <w:t>образовательным стандартом высшего образования (далее – ФГОС ВО) и Центром, в виде универсальных, общепрофессиональных и профессиональных компетенции выпускников, а также к индикаторам их достижения, и реализуется с целью создания обучающимся условий для приобретения знаний, умений, навыков, необходимых для осуществления профессиональной деятельности и приобретения квалификации.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3" w:name="_bookmark2"/>
      <w:bookmarkEnd w:id="3"/>
      <w:r>
        <w:rPr/>
        <w:t>Нормативные</w:t>
      </w:r>
      <w:r>
        <w:rPr>
          <w:spacing w:val="-7"/>
        </w:rPr>
        <w:t xml:space="preserve"> </w:t>
      </w:r>
      <w:r>
        <w:rPr>
          <w:spacing w:val="-2"/>
        </w:rPr>
        <w:t>документы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6" w:before="235" w:after="0"/>
        <w:ind w:firstLine="566" w:left="1419" w:right="141"/>
        <w:jc w:val="both"/>
        <w:rPr>
          <w:sz w:val="24"/>
        </w:rPr>
      </w:pPr>
      <w:r>
        <w:rPr>
          <w:sz w:val="24"/>
        </w:rPr>
        <w:t xml:space="preserve">Федеральный закон от 29.12.2012 № 273-ФЗ "Об образовании в Российской </w:t>
      </w:r>
      <w:r>
        <w:rPr>
          <w:spacing w:val="-2"/>
          <w:sz w:val="24"/>
        </w:rPr>
        <w:t>Федерации";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1" w:before="0" w:after="0"/>
        <w:ind w:firstLine="566" w:left="1419" w:right="13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высшего образования – подготовка</w:t>
      </w:r>
      <w:r>
        <w:rPr>
          <w:spacing w:val="2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2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7"/>
          <w:sz w:val="24"/>
        </w:rPr>
        <w:t xml:space="preserve"> </w:t>
      </w:r>
      <w:r>
        <w:rPr>
          <w:sz w:val="24"/>
        </w:rPr>
        <w:t>ординатуры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специальности</w:t>
      </w:r>
    </w:p>
    <w:p>
      <w:pPr>
        <w:pStyle w:val="BodyText"/>
        <w:spacing w:lineRule="auto" w:line="276" w:before="1" w:after="0"/>
        <w:ind w:left="1419" w:right="147"/>
        <w:jc w:val="both"/>
        <w:rPr/>
      </w:pPr>
      <w:r>
        <w:rPr/>
        <w:t>31.08.09 Рентгенология, утвержденный приказом Министерства науки и высшего образования Российской Федерации от 30.06.2021 № 557;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1" w:before="0" w:after="0"/>
        <w:ind w:firstLine="566" w:left="1419" w:right="138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19.03.2019 № 160н "Об утверждении профессионального стандарта "Врач-рентгенолог";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1" w:before="1" w:after="0"/>
        <w:ind w:firstLine="566" w:left="1419" w:right="136"/>
        <w:jc w:val="both"/>
        <w:rPr>
          <w:sz w:val="24"/>
        </w:rPr>
      </w:pPr>
      <w:r>
        <w:rPr>
          <w:sz w:val="24"/>
        </w:rPr>
        <w:t>Приказ Минобрнауки России от 19.11.2013 № 1258 "Об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ординатуры";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1" w:before="6" w:after="0"/>
        <w:ind w:firstLine="566" w:left="1419" w:right="139"/>
        <w:jc w:val="both"/>
        <w:rPr>
          <w:sz w:val="24"/>
        </w:rPr>
      </w:pPr>
      <w:r>
        <w:rPr>
          <w:sz w:val="24"/>
        </w:rPr>
        <w:t>Приказ Министерства здравоохранения РФ от 03.09.2013 №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образования";</w:t>
      </w:r>
    </w:p>
    <w:p>
      <w:pPr>
        <w:sectPr>
          <w:footerReference w:type="default" r:id="rId2"/>
          <w:type w:val="nextPage"/>
          <w:pgSz w:w="11906" w:h="16838"/>
          <w:pgMar w:left="283" w:right="708" w:gutter="0" w:header="0" w:top="1320" w:footer="782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6" w:before="8" w:after="0"/>
        <w:ind w:firstLine="566" w:left="1419" w:right="137"/>
        <w:jc w:val="both"/>
        <w:rPr>
          <w:sz w:val="24"/>
        </w:rPr>
      </w:pPr>
      <w:r>
        <w:rPr>
          <w:sz w:val="24"/>
        </w:rPr>
        <w:t xml:space="preserve">Приказ Минобрнауки России от 18.03.2016 № 227 "Об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 </w:t>
      </w:r>
      <w:r>
        <w:rPr>
          <w:spacing w:val="-2"/>
          <w:sz w:val="24"/>
        </w:rPr>
        <w:t>стажировки;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6" w:before="88" w:after="0"/>
        <w:ind w:firstLine="566" w:left="1419" w:right="136"/>
        <w:jc w:val="both"/>
        <w:rPr>
          <w:sz w:val="24"/>
        </w:rPr>
      </w:pPr>
      <w:r>
        <w:rPr>
          <w:sz w:val="24"/>
        </w:rPr>
        <w:t>Приказ Министерства здравоохранения РФ от 20.12.2012 № 1183н "Об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утверждении Номенклатуры должностей медицинских работников и фармацевтических </w:t>
      </w:r>
      <w:r>
        <w:rPr>
          <w:spacing w:val="-2"/>
          <w:sz w:val="24"/>
        </w:rPr>
        <w:t>работников";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exact" w:line="291" w:before="0" w:after="0"/>
        <w:ind w:hanging="141" w:left="2126" w:right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Центра.</w:t>
      </w:r>
    </w:p>
    <w:p>
      <w:pPr>
        <w:pStyle w:val="BodyText"/>
        <w:spacing w:before="88" w:after="0"/>
        <w:ind w:left="0" w:right="0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4" w:name="_bookmark3"/>
      <w:bookmarkEnd w:id="4"/>
      <w:r>
        <w:rPr/>
        <w:t>Перечень</w:t>
      </w:r>
      <w:r>
        <w:rPr>
          <w:spacing w:val="-3"/>
        </w:rPr>
        <w:t xml:space="preserve"> </w:t>
      </w:r>
      <w:r>
        <w:rPr>
          <w:spacing w:val="-2"/>
        </w:rPr>
        <w:t>сокращений</w:t>
      </w:r>
    </w:p>
    <w:p>
      <w:pPr>
        <w:pStyle w:val="BodyText"/>
        <w:spacing w:before="238" w:after="0"/>
        <w:ind w:left="1985" w:right="0"/>
        <w:rPr/>
      </w:pPr>
      <w:r>
        <w:rPr/>
        <w:t>з.е.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зачетная</w:t>
      </w:r>
      <w:r>
        <w:rPr>
          <w:spacing w:val="-1"/>
        </w:rPr>
        <w:t xml:space="preserve"> </w:t>
      </w:r>
      <w:r>
        <w:rPr>
          <w:spacing w:val="-2"/>
        </w:rPr>
        <w:t>единица</w:t>
      </w:r>
    </w:p>
    <w:p>
      <w:pPr>
        <w:pStyle w:val="BodyText"/>
        <w:spacing w:before="40" w:after="0"/>
        <w:ind w:left="1985" w:right="0"/>
        <w:rPr/>
      </w:pPr>
      <w:r>
        <w:rPr/>
        <w:t>ИД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индикатор</w:t>
      </w:r>
      <w:r>
        <w:rPr>
          <w:spacing w:val="-1"/>
        </w:rPr>
        <w:t xml:space="preserve"> </w:t>
      </w:r>
      <w:r>
        <w:rPr>
          <w:spacing w:val="-2"/>
        </w:rPr>
        <w:t>достижения</w:t>
      </w:r>
    </w:p>
    <w:p>
      <w:pPr>
        <w:pStyle w:val="BodyText"/>
        <w:spacing w:lineRule="auto" w:line="276" w:before="41" w:after="0"/>
        <w:ind w:left="1985" w:right="2573"/>
        <w:rPr/>
      </w:pPr>
      <w:r>
        <w:rPr/>
        <w:t>ОП</w:t>
      </w:r>
      <w:r>
        <w:rPr>
          <w:spacing w:val="-7"/>
        </w:rPr>
        <w:t xml:space="preserve"> </w:t>
      </w:r>
      <w:r>
        <w:rPr/>
        <w:t>ВО</w:t>
      </w:r>
      <w:r>
        <w:rPr>
          <w:spacing w:val="-7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образовательная</w:t>
      </w:r>
      <w:r>
        <w:rPr>
          <w:spacing w:val="-6"/>
        </w:rPr>
        <w:t xml:space="preserve"> </w:t>
      </w:r>
      <w:r>
        <w:rPr/>
        <w:t>программа</w:t>
      </w:r>
      <w:r>
        <w:rPr>
          <w:spacing w:val="-5"/>
        </w:rPr>
        <w:t xml:space="preserve"> </w:t>
      </w:r>
      <w:r>
        <w:rPr/>
        <w:t>высшего</w:t>
      </w:r>
      <w:r>
        <w:rPr>
          <w:spacing w:val="-4"/>
        </w:rPr>
        <w:t xml:space="preserve"> </w:t>
      </w:r>
      <w:r>
        <w:rPr/>
        <w:t>образования ОПК – общепрофессиональная компетенция</w:t>
      </w:r>
    </w:p>
    <w:p>
      <w:pPr>
        <w:pStyle w:val="BodyText"/>
        <w:spacing w:lineRule="auto" w:line="276" w:before="2" w:after="0"/>
        <w:ind w:left="1985" w:right="5003"/>
        <w:jc w:val="both"/>
        <w:rPr/>
      </w:pPr>
      <w:r>
        <w:rPr/>
        <w:t>ОТФ</w:t>
      </w:r>
      <w:r>
        <w:rPr>
          <w:spacing w:val="-9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обобщенная</w:t>
      </w:r>
      <w:r>
        <w:rPr>
          <w:spacing w:val="-9"/>
        </w:rPr>
        <w:t xml:space="preserve"> </w:t>
      </w:r>
      <w:r>
        <w:rPr/>
        <w:t>трудовая</w:t>
      </w:r>
      <w:r>
        <w:rPr>
          <w:spacing w:val="-9"/>
        </w:rPr>
        <w:t xml:space="preserve"> </w:t>
      </w:r>
      <w:r>
        <w:rPr/>
        <w:t>функция ПК – профессиональная компетенция ПС – профессиональный стандарт</w:t>
      </w:r>
    </w:p>
    <w:p>
      <w:pPr>
        <w:pStyle w:val="BodyText"/>
        <w:spacing w:lineRule="exact" w:line="275"/>
        <w:ind w:left="1985" w:right="0"/>
        <w:jc w:val="both"/>
        <w:rPr/>
      </w:pPr>
      <w:r>
        <w:rPr/>
        <w:t>ТФ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трудовая</w:t>
      </w:r>
      <w:r>
        <w:rPr>
          <w:spacing w:val="-1"/>
        </w:rPr>
        <w:t xml:space="preserve"> </w:t>
      </w:r>
      <w:r>
        <w:rPr>
          <w:spacing w:val="-2"/>
        </w:rPr>
        <w:t>функция</w:t>
      </w:r>
    </w:p>
    <w:p>
      <w:pPr>
        <w:pStyle w:val="BodyText"/>
        <w:spacing w:lineRule="auto" w:line="276" w:before="43" w:after="0"/>
        <w:ind w:left="1985" w:right="5460"/>
        <w:jc w:val="both"/>
        <w:rPr/>
      </w:pPr>
      <w:r>
        <w:rPr/>
        <w:t>УК</w:t>
      </w:r>
      <w:r>
        <w:rPr>
          <w:spacing w:val="-11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универсальная</w:t>
      </w:r>
      <w:r>
        <w:rPr>
          <w:spacing w:val="-12"/>
        </w:rPr>
        <w:t xml:space="preserve"> </w:t>
      </w:r>
      <w:r>
        <w:rPr/>
        <w:t>компетенция ФЗ – Федеральный закон</w:t>
      </w:r>
    </w:p>
    <w:p>
      <w:pPr>
        <w:pStyle w:val="BodyText"/>
        <w:spacing w:before="4" w:after="0"/>
        <w:ind w:left="0" w:right="0"/>
        <w:rPr/>
      </w:pPr>
      <w:r>
        <w:rPr/>
      </w:r>
    </w:p>
    <w:p>
      <w:pPr>
        <w:pStyle w:val="Heading1"/>
        <w:spacing w:before="1" w:after="0"/>
        <w:ind w:hanging="1287" w:left="3699" w:right="0"/>
        <w:rPr/>
      </w:pPr>
      <w:bookmarkStart w:id="5" w:name="_bookmark4"/>
      <w:bookmarkEnd w:id="5"/>
      <w:r>
        <w:rPr/>
        <w:t>Раздел</w:t>
      </w:r>
      <w:r>
        <w:rPr>
          <w:spacing w:val="-13"/>
        </w:rPr>
        <w:t xml:space="preserve"> </w:t>
      </w:r>
      <w:r>
        <w:rPr/>
        <w:t>2.</w:t>
      </w:r>
      <w:r>
        <w:rPr>
          <w:spacing w:val="-11"/>
        </w:rPr>
        <w:t xml:space="preserve"> </w:t>
      </w:r>
      <w:r>
        <w:rPr/>
        <w:t>ХАРАКТЕРИСТИКА</w:t>
      </w:r>
      <w:r>
        <w:rPr>
          <w:spacing w:val="-11"/>
        </w:rPr>
        <w:t xml:space="preserve"> </w:t>
      </w:r>
      <w:r>
        <w:rPr/>
        <w:t>ПРОФЕССИОНАЛЬНОЙ ДЕЯТЕЛЬНОСТИ ВЫПУСКНИКОВ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1839" w:leader="none"/>
        </w:tabs>
        <w:spacing w:lineRule="auto" w:line="240" w:before="283" w:after="0"/>
        <w:ind w:hanging="420" w:left="1839" w:right="0"/>
        <w:jc w:val="left"/>
        <w:rPr/>
      </w:pPr>
      <w:bookmarkStart w:id="6" w:name="_bookmark5"/>
      <w:bookmarkEnd w:id="6"/>
      <w:r>
        <w:rPr/>
        <w:t>Общее</w:t>
      </w:r>
      <w:r>
        <w:rPr>
          <w:spacing w:val="-8"/>
        </w:rPr>
        <w:t xml:space="preserve"> </w:t>
      </w:r>
      <w:r>
        <w:rPr/>
        <w:t>описание</w:t>
      </w:r>
      <w:r>
        <w:rPr>
          <w:spacing w:val="-6"/>
        </w:rPr>
        <w:t xml:space="preserve"> </w:t>
      </w:r>
      <w:r>
        <w:rPr/>
        <w:t>профессиональной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выпускников</w:t>
      </w:r>
    </w:p>
    <w:p>
      <w:pPr>
        <w:pStyle w:val="BodyText"/>
        <w:spacing w:lineRule="auto" w:line="276" w:before="236" w:after="0"/>
        <w:ind w:firstLine="566" w:left="1419" w:right="140"/>
        <w:jc w:val="both"/>
        <w:rPr/>
      </w:pPr>
      <w:r>
        <w:rPr/>
        <w:t>Области профессиональной деятельности и сферы профессиональной деятельности, в которых выпускники, освоившие программу ординатуры (далее – выпускники), могут осуществлять профессиональную деятельность: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2424" w:leader="none"/>
        </w:tabs>
        <w:spacing w:lineRule="auto" w:line="276" w:before="1" w:after="0"/>
        <w:ind w:firstLine="566" w:left="1419" w:right="140"/>
        <w:jc w:val="both"/>
        <w:rPr>
          <w:sz w:val="24"/>
        </w:rPr>
      </w:pPr>
      <w:r>
        <w:rPr>
          <w:sz w:val="24"/>
        </w:rPr>
        <w:t>Образование и наука (в сферах: профессионального обучения, среднего профессионального и высшего образования, дополнительного профессионального образования; научных исследований);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2285" w:leader="none"/>
        </w:tabs>
        <w:spacing w:lineRule="auto" w:line="240" w:before="0" w:after="0"/>
        <w:ind w:hanging="300" w:left="2285" w:right="0"/>
        <w:jc w:val="both"/>
        <w:rPr>
          <w:sz w:val="24"/>
        </w:rPr>
      </w:pPr>
      <w:r>
        <w:rPr>
          <w:sz w:val="24"/>
        </w:rPr>
        <w:t>Здравоохранение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рентгенологии);</w:t>
      </w:r>
    </w:p>
    <w:p>
      <w:pPr>
        <w:pStyle w:val="BodyText"/>
        <w:spacing w:lineRule="auto" w:line="276" w:before="41" w:after="0"/>
        <w:ind w:firstLine="566" w:left="1419" w:right="139"/>
        <w:jc w:val="both"/>
        <w:rPr/>
      </w:pPr>
      <w:r>
        <w:rPr/>
        <w:t xml:space="preserve">07 Административно-управленческая и офисная деятельность (в сфере </w:t>
      </w:r>
      <w:r>
        <w:rPr>
          <w:spacing w:val="-2"/>
        </w:rPr>
        <w:t>здравоохранения).</w:t>
      </w:r>
    </w:p>
    <w:p>
      <w:pPr>
        <w:pStyle w:val="BodyText"/>
        <w:spacing w:lineRule="auto" w:line="276"/>
        <w:ind w:firstLine="566" w:left="1419" w:right="147"/>
        <w:jc w:val="both"/>
        <w:rPr/>
      </w:pPr>
      <w:r>
        <w:rPr/>
        <w:t>Выпускники</w:t>
      </w:r>
      <w:r>
        <w:rPr>
          <w:spacing w:val="-6"/>
        </w:rPr>
        <w:t xml:space="preserve"> </w:t>
      </w:r>
      <w:r>
        <w:rPr/>
        <w:t>могут</w:t>
      </w:r>
      <w:r>
        <w:rPr>
          <w:spacing w:val="-6"/>
        </w:rPr>
        <w:t xml:space="preserve"> </w:t>
      </w:r>
      <w:r>
        <w:rPr/>
        <w:t>осуществлять</w:t>
      </w:r>
      <w:r>
        <w:rPr>
          <w:spacing w:val="-6"/>
        </w:rPr>
        <w:t xml:space="preserve"> </w:t>
      </w:r>
      <w:r>
        <w:rPr/>
        <w:t>профессиональную</w:t>
      </w:r>
      <w:r>
        <w:rPr>
          <w:spacing w:val="-6"/>
        </w:rPr>
        <w:t xml:space="preserve"> </w:t>
      </w:r>
      <w:r>
        <w:rPr/>
        <w:t>деятельность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других</w:t>
      </w:r>
      <w:r>
        <w:rPr>
          <w:spacing w:val="-4"/>
        </w:rPr>
        <w:t xml:space="preserve"> </w:t>
      </w:r>
      <w:r>
        <w:rPr/>
        <w:t>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BodyText"/>
        <w:spacing w:lineRule="auto" w:line="276"/>
        <w:ind w:firstLine="566" w:left="1419" w:right="140"/>
        <w:jc w:val="both"/>
        <w:rPr/>
      </w:pPr>
      <w:r>
        <w:rPr/>
        <w:t>В рамках освоения программы ординатуры выпускники готовятся к решению задач профессиональной деятельности следующих типов: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exact" w:line="289" w:before="0" w:after="0"/>
        <w:ind w:hanging="707" w:left="2834" w:right="0"/>
        <w:jc w:val="left"/>
        <w:rPr>
          <w:sz w:val="24"/>
        </w:rPr>
      </w:pPr>
      <w:r>
        <w:rPr>
          <w:spacing w:val="-2"/>
          <w:sz w:val="24"/>
        </w:rPr>
        <w:t>медицинский,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39" w:after="0"/>
        <w:ind w:hanging="707" w:left="2834" w:right="0"/>
        <w:jc w:val="left"/>
        <w:rPr>
          <w:sz w:val="24"/>
        </w:rPr>
      </w:pPr>
      <w:r>
        <w:rPr>
          <w:spacing w:val="-2"/>
          <w:sz w:val="24"/>
        </w:rPr>
        <w:t>научно-исследовательский,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42" w:after="0"/>
        <w:ind w:hanging="707" w:left="2834" w:right="0"/>
        <w:jc w:val="left"/>
        <w:rPr>
          <w:sz w:val="24"/>
        </w:rPr>
      </w:pPr>
      <w:r>
        <w:rPr>
          <w:spacing w:val="-2"/>
          <w:sz w:val="24"/>
        </w:rPr>
        <w:t>организационно-управленческий,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283" w:right="708" w:gutter="0" w:header="0" w:top="1020" w:footer="782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40" w:after="0"/>
        <w:ind w:hanging="707" w:left="2834" w:right="0"/>
        <w:jc w:val="left"/>
        <w:rPr>
          <w:sz w:val="24"/>
        </w:rPr>
      </w:pPr>
      <w:r>
        <w:rPr>
          <w:spacing w:val="-2"/>
          <w:sz w:val="24"/>
        </w:rPr>
        <w:t>педагогический.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1994" w:leader="none"/>
          <w:tab w:val="left" w:pos="3250" w:leader="none"/>
          <w:tab w:val="left" w:pos="4529" w:leader="none"/>
          <w:tab w:val="left" w:pos="5338" w:leader="none"/>
          <w:tab w:val="left" w:pos="7606" w:leader="none"/>
          <w:tab w:val="left" w:pos="9291" w:leader="none"/>
        </w:tabs>
        <w:spacing w:lineRule="auto" w:line="276" w:before="73" w:after="0"/>
        <w:ind w:hanging="0" w:left="1419" w:right="139"/>
        <w:jc w:val="left"/>
        <w:rPr/>
      </w:pPr>
      <w:bookmarkStart w:id="7" w:name="_bookmark6"/>
      <w:bookmarkEnd w:id="7"/>
      <w:r>
        <w:rPr>
          <w:spacing w:val="-2"/>
        </w:rPr>
        <w:t>Перечень</w:t>
      </w:r>
      <w:r>
        <w:rPr/>
        <w:tab/>
      </w:r>
      <w:r>
        <w:rPr>
          <w:spacing w:val="-2"/>
        </w:rPr>
        <w:t>основных</w:t>
      </w:r>
      <w:r>
        <w:rPr/>
        <w:tab/>
      </w:r>
      <w:r>
        <w:rPr>
          <w:spacing w:val="-2"/>
        </w:rPr>
        <w:t>задач</w:t>
      </w:r>
      <w:r>
        <w:rPr/>
        <w:tab/>
      </w:r>
      <w:r>
        <w:rPr>
          <w:spacing w:val="-2"/>
        </w:rPr>
        <w:t>профессиональной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 xml:space="preserve">выпускников </w:t>
      </w:r>
      <w:r>
        <w:rPr/>
        <w:t>(по типам)</w:t>
      </w:r>
    </w:p>
    <w:p>
      <w:pPr>
        <w:pStyle w:val="Normal"/>
        <w:spacing w:before="188" w:after="9"/>
        <w:ind w:hanging="0" w:left="0" w:right="139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tbl>
      <w:tblPr>
        <w:tblW w:w="9369" w:type="dxa"/>
        <w:jc w:val="left"/>
        <w:tblInd w:w="1419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15"/>
        <w:gridCol w:w="2245"/>
        <w:gridCol w:w="2286"/>
        <w:gridCol w:w="2622"/>
      </w:tblGrid>
      <w:tr>
        <w:trPr>
          <w:trHeight w:val="1619" w:hRule="atLeast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ind w:left="128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  <w:p>
            <w:pPr>
              <w:pStyle w:val="TableParagraph"/>
              <w:ind w:left="128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профессионально </w:t>
            </w:r>
            <w:r>
              <w:rPr>
                <w:b/>
                <w:sz w:val="24"/>
              </w:rPr>
              <w:t xml:space="preserve">й деятельности (по Реестру </w:t>
            </w:r>
            <w:r>
              <w:rPr>
                <w:b/>
                <w:spacing w:val="-2"/>
                <w:sz w:val="24"/>
              </w:rPr>
              <w:t>Минтруда)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firstLine="256" w:left="205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Типы задач </w:t>
            </w:r>
            <w:r>
              <w:rPr>
                <w:b/>
                <w:spacing w:val="-2"/>
                <w:sz w:val="24"/>
              </w:rPr>
              <w:t xml:space="preserve">профессиональн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1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  <w:p>
            <w:pPr>
              <w:pStyle w:val="TableParagraph"/>
              <w:ind w:left="116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9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Объекты</w:t>
            </w:r>
          </w:p>
          <w:p>
            <w:pPr>
              <w:pStyle w:val="TableParagraph"/>
              <w:ind w:left="94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 деятельности</w:t>
            </w:r>
          </w:p>
        </w:tc>
      </w:tr>
      <w:tr>
        <w:trPr>
          <w:trHeight w:val="3002" w:hRule="atLeast"/>
        </w:trPr>
        <w:tc>
          <w:tcPr>
            <w:tcW w:w="22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firstLine="4" w:left="151" w:right="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наука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97" w:righ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111" w:right="388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программам</w:t>
            </w:r>
          </w:p>
          <w:p>
            <w:pPr>
              <w:pStyle w:val="TableParagraph"/>
              <w:ind w:left="11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обучения, среднего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и высшего</w:t>
            </w:r>
          </w:p>
          <w:p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дополнительного профессионального образования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15" w:right="72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программам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среднего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z w:val="24"/>
              </w:rPr>
              <w:t>профессионального и 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обучающиеся по </w:t>
            </w:r>
            <w:r>
              <w:rPr>
                <w:spacing w:val="-2"/>
                <w:sz w:val="24"/>
              </w:rPr>
              <w:t>дополнительным</w:t>
            </w:r>
          </w:p>
          <w:p>
            <w:pPr>
              <w:pStyle w:val="TableParagraph"/>
              <w:spacing w:before="1" w:after="0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профессиональным программам</w:t>
            </w:r>
          </w:p>
        </w:tc>
      </w:tr>
      <w:tr>
        <w:trPr>
          <w:trHeight w:val="4257" w:hRule="atLeast"/>
        </w:trPr>
        <w:tc>
          <w:tcPr>
            <w:tcW w:w="221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</w:t>
            </w:r>
          </w:p>
          <w:p>
            <w:pPr>
              <w:pStyle w:val="TableParagraph"/>
              <w:ind w:left="11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обучения, среднего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и высшего</w:t>
            </w:r>
          </w:p>
          <w:p>
            <w:pPr>
              <w:pStyle w:val="TableParagraph"/>
              <w:spacing w:before="1" w:after="0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дополнительного профессионального образования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710" w:leader="none"/>
              </w:tabs>
              <w:spacing w:lineRule="auto" w:line="235" w:before="116" w:after="0"/>
              <w:ind w:hanging="0" w:left="115" w:right="2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>е программы в</w:t>
            </w:r>
          </w:p>
          <w:p>
            <w:pPr>
              <w:pStyle w:val="TableParagraph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системе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среднего</w:t>
            </w:r>
          </w:p>
          <w:p>
            <w:pPr>
              <w:pStyle w:val="TableParagraph"/>
              <w:ind w:left="115" w:right="2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и 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образования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710" w:leader="none"/>
              </w:tabs>
              <w:spacing w:lineRule="auto" w:line="235" w:before="125" w:after="0"/>
              <w:ind w:hanging="0" w:left="115" w:right="2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>е организации</w:t>
            </w:r>
          </w:p>
          <w:p>
            <w:pPr>
              <w:pStyle w:val="TableParagraph"/>
              <w:ind w:left="115" w:right="722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</w:t>
            </w:r>
          </w:p>
        </w:tc>
      </w:tr>
      <w:tr>
        <w:trPr>
          <w:trHeight w:val="3552" w:hRule="atLeast"/>
        </w:trPr>
        <w:tc>
          <w:tcPr>
            <w:tcW w:w="221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45" w:right="0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ind w:left="145" w:right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Анализ медицинской документации, научной</w:t>
            </w:r>
          </w:p>
          <w:p>
            <w:pPr>
              <w:pStyle w:val="TableParagraph"/>
              <w:spacing w:before="1" w:after="0"/>
              <w:ind w:left="111" w:right="88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 актуальных</w:t>
            </w:r>
          </w:p>
          <w:p>
            <w:pPr>
              <w:pStyle w:val="TableParagraph"/>
              <w:ind w:left="111" w:right="351"/>
              <w:rPr>
                <w:sz w:val="24"/>
              </w:rPr>
            </w:pPr>
            <w:r>
              <w:rPr>
                <w:sz w:val="24"/>
              </w:rPr>
              <w:t>проблем в сфере рентгенологии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 научных знаний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710" w:leader="none"/>
              </w:tabs>
              <w:spacing w:lineRule="auto" w:line="240" w:before="113" w:after="0"/>
              <w:ind w:hanging="0" w:left="115" w:right="2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Совокупность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базы данных, </w:t>
            </w:r>
            <w:r>
              <w:rPr>
                <w:spacing w:val="-2"/>
                <w:sz w:val="24"/>
              </w:rPr>
              <w:t>медицинская</w:t>
            </w:r>
          </w:p>
          <w:p>
            <w:pPr>
              <w:pStyle w:val="TableParagraph"/>
              <w:spacing w:lineRule="exact" w:line="273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710" w:leader="none"/>
              </w:tabs>
              <w:spacing w:lineRule="auto" w:line="240" w:before="122" w:after="0"/>
              <w:ind w:hanging="0" w:left="115" w:right="293"/>
              <w:jc w:val="left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организации</w:t>
            </w:r>
          </w:p>
        </w:tc>
      </w:tr>
      <w:tr>
        <w:trPr>
          <w:trHeight w:val="949" w:hRule="atLeast"/>
        </w:trPr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51" w:right="0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  <w:p>
            <w:pPr>
              <w:pStyle w:val="TableParagraph"/>
              <w:ind w:left="151" w:right="0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Здравоохранение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45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tLeast" w:line="270" w:before="102" w:after="0"/>
              <w:ind w:firstLine="60" w:left="111" w:right="691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>
              <w:rPr>
                <w:sz w:val="24"/>
              </w:rPr>
              <w:t>Выявление 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повреждений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Население</w:t>
            </w:r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69" w:type="dxa"/>
        <w:jc w:val="left"/>
        <w:tblInd w:w="1419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15"/>
        <w:gridCol w:w="2245"/>
        <w:gridCol w:w="2286"/>
        <w:gridCol w:w="2622"/>
      </w:tblGrid>
      <w:tr>
        <w:trPr>
          <w:trHeight w:val="3710" w:hRule="atLeast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ind w:left="111" w:right="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  <w:p>
            <w:pPr>
              <w:pStyle w:val="TableParagraph"/>
              <w:ind w:left="111" w:right="53"/>
              <w:rPr>
                <w:sz w:val="24"/>
              </w:rPr>
            </w:pPr>
            <w:r>
              <w:rPr>
                <w:sz w:val="24"/>
              </w:rPr>
              <w:t>организма человека с использованием 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 и свойств</w:t>
            </w:r>
          </w:p>
          <w:p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рентгеновского излучения, магнитного</w:t>
            </w:r>
          </w:p>
          <w:p>
            <w:pPr>
              <w:pStyle w:val="TableParagraph"/>
              <w:ind w:left="111" w:right="706"/>
              <w:jc w:val="both"/>
              <w:rPr>
                <w:sz w:val="24"/>
              </w:rPr>
            </w:pPr>
            <w:r>
              <w:rPr>
                <w:sz w:val="24"/>
              </w:rPr>
              <w:t>резонанса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эффективного </w:t>
            </w:r>
            <w:r>
              <w:rPr>
                <w:sz w:val="24"/>
              </w:rPr>
              <w:t>лечения и</w:t>
            </w:r>
          </w:p>
          <w:p>
            <w:pPr>
              <w:pStyle w:val="TableParagraph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58" w:hRule="atLeast"/>
        </w:trPr>
        <w:tc>
          <w:tcPr>
            <w:tcW w:w="221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51" w:right="0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  <w:p>
            <w:pPr>
              <w:pStyle w:val="TableParagraph"/>
              <w:spacing w:before="1" w:after="0"/>
              <w:ind w:left="151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 xml:space="preserve">управленческая и </w:t>
            </w:r>
            <w:r>
              <w:rPr>
                <w:spacing w:val="-2"/>
                <w:sz w:val="24"/>
              </w:rPr>
              <w:t>офисная</w:t>
            </w:r>
          </w:p>
          <w:p>
            <w:pPr>
              <w:pStyle w:val="TableParagraph"/>
              <w:ind w:left="151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45" w:right="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управленческий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</w:tabs>
              <w:spacing w:before="113" w:after="0"/>
              <w:ind w:left="111" w:right="616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 нормативной</w:t>
            </w:r>
          </w:p>
          <w:p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документации </w:t>
            </w:r>
            <w:r>
              <w:rPr>
                <w:sz w:val="24"/>
              </w:rPr>
              <w:t>(законы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Федерации,</w:t>
            </w:r>
          </w:p>
          <w:p>
            <w:pPr>
              <w:pStyle w:val="TableParagraph"/>
              <w:ind w:left="111" w:right="57"/>
              <w:rPr>
                <w:sz w:val="24"/>
              </w:rPr>
            </w:pPr>
            <w:r>
              <w:rPr>
                <w:sz w:val="24"/>
              </w:rPr>
              <w:t xml:space="preserve">международные и </w:t>
            </w:r>
            <w:r>
              <w:rPr>
                <w:spacing w:val="-2"/>
                <w:sz w:val="24"/>
              </w:rPr>
              <w:t xml:space="preserve">национальные </w:t>
            </w:r>
            <w:r>
              <w:rPr>
                <w:sz w:val="24"/>
              </w:rPr>
              <w:t>стандарты,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приказы, </w:t>
            </w:r>
            <w:r>
              <w:rPr>
                <w:spacing w:val="-2"/>
                <w:sz w:val="24"/>
              </w:rPr>
              <w:t>рекомендации,</w:t>
            </w:r>
          </w:p>
          <w:p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действующие международные</w:t>
            </w:r>
          </w:p>
          <w:p>
            <w:pPr>
              <w:pStyle w:val="TableParagraph"/>
              <w:ind w:left="111" w:right="0"/>
              <w:rPr>
                <w:sz w:val="24"/>
              </w:rPr>
            </w:pPr>
            <w:r>
              <w:rPr>
                <w:sz w:val="24"/>
              </w:rPr>
              <w:t>классификации)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оценки качества,</w:t>
            </w:r>
          </w:p>
          <w:p>
            <w:pPr>
              <w:pStyle w:val="TableParagraph"/>
              <w:ind w:left="111" w:right="58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эффективности медицинской</w:t>
            </w:r>
          </w:p>
          <w:p>
            <w:pPr>
              <w:pStyle w:val="TableParagraph"/>
              <w:ind w:left="111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10" w:leader="none"/>
              </w:tabs>
              <w:spacing w:lineRule="auto" w:line="235" w:before="116" w:after="0"/>
              <w:ind w:firstLine="9" w:left="137" w:right="4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документы,</w:t>
            </w:r>
          </w:p>
          <w:p>
            <w:pPr>
              <w:pStyle w:val="TableParagraph"/>
              <w:ind w:left="137" w:right="0"/>
              <w:rPr>
                <w:sz w:val="24"/>
              </w:rPr>
            </w:pPr>
            <w:r>
              <w:rPr>
                <w:spacing w:val="-2"/>
                <w:sz w:val="24"/>
              </w:rPr>
              <w:t>совокупность</w:t>
            </w:r>
          </w:p>
          <w:p>
            <w:pPr>
              <w:pStyle w:val="TableParagraph"/>
              <w:ind w:left="137" w:right="208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технологий,</w:t>
            </w:r>
          </w:p>
          <w:p>
            <w:pPr>
              <w:pStyle w:val="TableParagraph"/>
              <w:spacing w:before="1" w:after="0"/>
              <w:ind w:left="137" w:right="704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оказание</w:t>
            </w:r>
          </w:p>
          <w:p>
            <w:pPr>
              <w:pStyle w:val="TableParagraph"/>
              <w:ind w:left="137" w:right="208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10" w:leader="none"/>
              </w:tabs>
              <w:spacing w:lineRule="auto" w:line="235" w:before="124" w:after="0"/>
              <w:ind w:firstLine="9" w:left="137" w:right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организации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10" w:leader="none"/>
              </w:tabs>
              <w:spacing w:lineRule="auto" w:line="235" w:before="124" w:after="0"/>
              <w:ind w:firstLine="9" w:left="137" w:right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работники</w:t>
            </w:r>
          </w:p>
        </w:tc>
      </w:tr>
      <w:tr>
        <w:trPr>
          <w:trHeight w:val="2897" w:hRule="atLeast"/>
        </w:trPr>
        <w:tc>
          <w:tcPr>
            <w:tcW w:w="221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</w:tabs>
              <w:spacing w:lineRule="auto" w:line="235" w:before="63" w:after="0"/>
              <w:ind w:left="111" w:right="104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 </w:t>
            </w:r>
            <w:r>
              <w:rPr>
                <w:sz w:val="24"/>
              </w:rPr>
              <w:t>е знаний</w:t>
            </w:r>
          </w:p>
          <w:p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организационной структуры,</w:t>
            </w:r>
          </w:p>
          <w:p>
            <w:pPr>
              <w:pStyle w:val="TableParagraph"/>
              <w:ind w:left="111" w:right="324"/>
              <w:rPr>
                <w:sz w:val="24"/>
              </w:rPr>
            </w:pPr>
            <w:r>
              <w:rPr>
                <w:sz w:val="24"/>
              </w:rPr>
              <w:t>управленческой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экономической</w:t>
            </w:r>
          </w:p>
          <w:p>
            <w:pPr>
              <w:pStyle w:val="TableParagraph"/>
              <w:ind w:left="111" w:right="7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медицинских организаций</w:t>
            </w:r>
          </w:p>
          <w:p>
            <w:pPr>
              <w:pStyle w:val="TableParagraph"/>
              <w:spacing w:before="1" w:after="0"/>
              <w:ind w:left="111" w:right="0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068" w:hRule="atLeast"/>
        </w:trPr>
        <w:tc>
          <w:tcPr>
            <w:tcW w:w="221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</w:tabs>
              <w:spacing w:lineRule="exact" w:line="292" w:before="61" w:after="0"/>
              <w:ind w:left="111" w:right="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  <w:p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структурных</w:t>
            </w:r>
          </w:p>
          <w:p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подразделений медицинских организаций</w:t>
            </w:r>
          </w:p>
          <w:p>
            <w:pPr>
              <w:pStyle w:val="TableParagraph"/>
              <w:ind w:left="111" w:right="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5" w:hRule="atLeast"/>
        </w:trPr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</w:tabs>
              <w:spacing w:lineRule="exact" w:line="292" w:before="61" w:after="0"/>
              <w:ind w:left="111" w:right="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</w:p>
          <w:p>
            <w:pPr>
              <w:pStyle w:val="TableParagraph"/>
              <w:spacing w:lineRule="exact" w:line="262"/>
              <w:ind w:left="111" w:right="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369" w:type="dxa"/>
        <w:jc w:val="left"/>
        <w:tblInd w:w="1419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15"/>
        <w:gridCol w:w="2245"/>
        <w:gridCol w:w="2286"/>
        <w:gridCol w:w="2622"/>
      </w:tblGrid>
      <w:tr>
        <w:trPr>
          <w:trHeight w:val="2330" w:hRule="atLeast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11" w:right="79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 медико-</w:t>
            </w:r>
          </w:p>
          <w:p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социально-</w:t>
            </w:r>
          </w:p>
          <w:p>
            <w:pPr>
              <w:pStyle w:val="TableParagraph"/>
              <w:ind w:left="111" w:right="5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экономических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ind w:left="111" w:right="0"/>
              <w:jc w:val="both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49" w:after="0"/>
        <w:ind w:left="0" w:right="0"/>
        <w:rPr>
          <w:i/>
          <w:i/>
        </w:rPr>
      </w:pPr>
      <w:r>
        <w:rPr>
          <w:i/>
        </w:rPr>
      </w:r>
    </w:p>
    <w:p>
      <w:pPr>
        <w:pStyle w:val="BodyText"/>
        <w:spacing w:lineRule="auto" w:line="276"/>
        <w:ind w:firstLine="566" w:left="1419" w:right="137"/>
        <w:jc w:val="both"/>
        <w:rPr/>
      </w:pPr>
      <w:r>
        <w:rPr/>
        <w:t>Перечень профессиональных стандартов, соответствующих профессиональной деятельности выпускников, из числа указанных в приложении к ФГОС ВО по специальности 31.08.09 Рентгенология</w:t>
      </w:r>
    </w:p>
    <w:p>
      <w:pPr>
        <w:pStyle w:val="Normal"/>
        <w:spacing w:before="198" w:after="8"/>
        <w:ind w:hanging="0" w:left="0" w:right="140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tbl>
      <w:tblPr>
        <w:tblW w:w="9465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559"/>
        <w:gridCol w:w="2360"/>
        <w:gridCol w:w="6546"/>
      </w:tblGrid>
      <w:tr>
        <w:trPr>
          <w:trHeight w:val="10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43" w:before="196" w:after="0"/>
              <w:ind w:firstLine="50" w:left="107" w:right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>
            <w:pPr>
              <w:pStyle w:val="TableParagraph"/>
              <w:spacing w:before="1" w:after="0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профессионального стандарта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120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стандарта</w:t>
            </w:r>
          </w:p>
        </w:tc>
      </w:tr>
      <w:tr>
        <w:trPr>
          <w:trHeight w:val="515" w:hRule="atLeast"/>
        </w:trPr>
        <w:tc>
          <w:tcPr>
            <w:tcW w:w="94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2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2"/>
                <w:sz w:val="24"/>
              </w:rPr>
              <w:t>Здравоохранение</w:t>
            </w:r>
          </w:p>
        </w:tc>
      </w:tr>
      <w:tr>
        <w:trPr>
          <w:trHeight w:val="1621" w:hRule="atLeast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189" w:right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9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02.060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"Врач-</w:t>
            </w:r>
            <w:r>
              <w:rPr>
                <w:spacing w:val="-2"/>
                <w:sz w:val="24"/>
              </w:rPr>
              <w:t>рентгенолог",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Российской Федерации от 19 марта 2019 г. N 160н (зарегистрирован Министерством юстиции Российской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54376)</w:t>
            </w:r>
          </w:p>
        </w:tc>
      </w:tr>
    </w:tbl>
    <w:p>
      <w:pPr>
        <w:pStyle w:val="BodyText"/>
        <w:spacing w:before="37" w:after="0"/>
        <w:ind w:left="0" w:right="0"/>
        <w:rPr>
          <w:i/>
          <w:i/>
        </w:rPr>
      </w:pPr>
      <w:r>
        <w:rPr>
          <w:i/>
        </w:rPr>
      </w:r>
    </w:p>
    <w:p>
      <w:pPr>
        <w:pStyle w:val="BodyText"/>
        <w:tabs>
          <w:tab w:val="clear" w:pos="720"/>
          <w:tab w:val="left" w:pos="3177" w:leader="none"/>
          <w:tab w:val="left" w:pos="4709" w:leader="none"/>
          <w:tab w:val="left" w:pos="5911" w:leader="none"/>
          <w:tab w:val="left" w:pos="7035" w:leader="none"/>
          <w:tab w:val="left" w:pos="7382" w:leader="none"/>
          <w:tab w:val="left" w:pos="8584" w:leader="none"/>
          <w:tab w:val="left" w:pos="9777" w:leader="none"/>
        </w:tabs>
        <w:spacing w:lineRule="auto" w:line="276"/>
        <w:ind w:firstLine="566" w:left="1419" w:right="140"/>
        <w:rPr/>
      </w:pPr>
      <w:r>
        <w:rPr>
          <w:spacing w:val="-2"/>
        </w:rPr>
        <w:t>Перечень</w:t>
      </w:r>
      <w:r>
        <w:rPr/>
        <w:tab/>
      </w:r>
      <w:r>
        <w:rPr>
          <w:spacing w:val="-2"/>
        </w:rPr>
        <w:t>обобщённых</w:t>
      </w:r>
      <w:r>
        <w:rPr/>
        <w:tab/>
      </w:r>
      <w:r>
        <w:rPr>
          <w:spacing w:val="-2"/>
        </w:rPr>
        <w:t>трудовых</w:t>
      </w:r>
      <w:r>
        <w:rPr/>
        <w:tab/>
      </w:r>
      <w:r>
        <w:rPr>
          <w:spacing w:val="-2"/>
        </w:rPr>
        <w:t>функций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трудовых</w:t>
      </w:r>
      <w:r>
        <w:rPr/>
        <w:tab/>
      </w:r>
      <w:r>
        <w:rPr>
          <w:spacing w:val="-2"/>
        </w:rPr>
        <w:t>функций,</w:t>
      </w:r>
      <w:r>
        <w:rPr/>
        <w:tab/>
      </w:r>
      <w:r>
        <w:rPr>
          <w:spacing w:val="-2"/>
        </w:rPr>
        <w:t xml:space="preserve">имеющих </w:t>
      </w:r>
      <w:r>
        <w:rPr/>
        <w:t>отношение к профессиональной деятельности выпускника</w:t>
      </w:r>
    </w:p>
    <w:p>
      <w:pPr>
        <w:pStyle w:val="Normal"/>
        <w:spacing w:lineRule="exact" w:line="275" w:before="0" w:after="49"/>
        <w:ind w:hanging="0" w:left="0" w:right="140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468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85"/>
        <w:gridCol w:w="709"/>
        <w:gridCol w:w="1843"/>
        <w:gridCol w:w="1134"/>
        <w:gridCol w:w="2268"/>
        <w:gridCol w:w="992"/>
        <w:gridCol w:w="1136"/>
      </w:tblGrid>
      <w:tr>
        <w:trPr>
          <w:trHeight w:val="491" w:hRule="atLeast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3" w:after="0"/>
              <w:ind w:hanging="3" w:left="153" w:right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 и </w:t>
            </w:r>
            <w:r>
              <w:rPr>
                <w:b/>
                <w:spacing w:val="-2"/>
                <w:sz w:val="22"/>
              </w:rPr>
              <w:t xml:space="preserve">наименова </w:t>
            </w:r>
            <w:r>
              <w:rPr>
                <w:b/>
                <w:spacing w:val="-4"/>
                <w:sz w:val="22"/>
              </w:rPr>
              <w:t>ние</w:t>
            </w:r>
          </w:p>
          <w:p>
            <w:pPr>
              <w:pStyle w:val="TableParagraph"/>
              <w:ind w:left="10" w:right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профессион ального</w:t>
            </w:r>
          </w:p>
          <w:p>
            <w:pPr>
              <w:pStyle w:val="TableParagraph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стандарта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208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Обобщенные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трудовые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функции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1225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Трудовые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функции</w:t>
            </w:r>
          </w:p>
        </w:tc>
      </w:tr>
      <w:tr>
        <w:trPr>
          <w:trHeight w:val="150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1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left="5" w:right="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1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left="205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firstLine="1" w:left="118" w:right="1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уровень квалифи 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1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left="418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1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left="6" w:right="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hanging="1" w:left="122" w:right="1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уровень (подуров </w:t>
            </w:r>
            <w:r>
              <w:rPr>
                <w:b/>
                <w:spacing w:val="-4"/>
                <w:sz w:val="22"/>
              </w:rPr>
              <w:t xml:space="preserve">ень) </w:t>
            </w:r>
            <w:r>
              <w:rPr>
                <w:b/>
                <w:spacing w:val="-2"/>
                <w:sz w:val="22"/>
              </w:rPr>
              <w:t>квалифи кации</w:t>
            </w:r>
          </w:p>
        </w:tc>
      </w:tr>
      <w:tr>
        <w:trPr>
          <w:trHeight w:val="370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13" w:after="0"/>
              <w:ind w:left="388" w:right="0"/>
              <w:rPr>
                <w:sz w:val="22"/>
              </w:rPr>
            </w:pPr>
            <w:r>
              <w:rPr>
                <w:spacing w:val="-2"/>
                <w:sz w:val="22"/>
              </w:rPr>
              <w:t>02.060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13" w:after="0"/>
              <w:ind w:left="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13" w:after="0"/>
              <w:ind w:left="107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13" w:after="0"/>
              <w:ind w:left="2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13" w:after="0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13" w:after="0"/>
              <w:ind w:left="6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А/01.8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13" w:after="0"/>
              <w:ind w:left="2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right="0"/>
              <w:rPr>
                <w:sz w:val="22"/>
              </w:rPr>
            </w:pPr>
            <w:r>
              <w:rPr>
                <w:spacing w:val="-2"/>
                <w:sz w:val="22"/>
              </w:rPr>
              <w:t>рентгенологичес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рентгенологических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right="0"/>
              <w:rPr>
                <w:sz w:val="22"/>
              </w:rPr>
            </w:pPr>
            <w:r>
              <w:rPr>
                <w:spacing w:val="-5"/>
                <w:sz w:val="22"/>
              </w:rPr>
              <w:t>ких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6" w:right="0"/>
              <w:rPr>
                <w:sz w:val="22"/>
              </w:rPr>
            </w:pPr>
            <w:r>
              <w:rPr>
                <w:sz w:val="22"/>
              </w:rPr>
              <w:t>исследований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5"/>
                <w:sz w:val="22"/>
              </w:rPr>
              <w:t xml:space="preserve"> том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>исследований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6" w:right="0"/>
              <w:rPr>
                <w:sz w:val="22"/>
              </w:rPr>
            </w:pPr>
            <w:r>
              <w:rPr>
                <w:sz w:val="22"/>
              </w:rPr>
              <w:t>числе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компьютерных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числе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6" w:right="0"/>
              <w:rPr>
                <w:sz w:val="22"/>
              </w:rPr>
            </w:pPr>
            <w:r>
              <w:rPr>
                <w:sz w:val="22"/>
              </w:rPr>
              <w:t>томографических)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pacing w:val="-2"/>
                <w:sz w:val="22"/>
              </w:rPr>
              <w:t>компьютерных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магнитно-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pacing w:val="-2"/>
                <w:sz w:val="22"/>
              </w:rPr>
              <w:t>томографически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резонансно-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 xml:space="preserve">х) и </w:t>
            </w:r>
            <w:r>
              <w:rPr>
                <w:spacing w:val="-2"/>
                <w:sz w:val="22"/>
              </w:rPr>
              <w:t>магнитно-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томографических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right="0"/>
              <w:rPr>
                <w:sz w:val="22"/>
              </w:rPr>
            </w:pPr>
            <w:r>
              <w:rPr>
                <w:spacing w:val="-2"/>
                <w:sz w:val="22"/>
              </w:rPr>
              <w:t>резонансно-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6" w:right="0"/>
              <w:rPr>
                <w:sz w:val="22"/>
              </w:rPr>
            </w:pPr>
            <w:r>
              <w:rPr>
                <w:sz w:val="22"/>
              </w:rPr>
              <w:t>исследований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pacing w:val="-2"/>
                <w:sz w:val="22"/>
              </w:rPr>
              <w:t>томографически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6" w:right="0"/>
              <w:rPr>
                <w:sz w:val="22"/>
              </w:rPr>
            </w:pPr>
            <w:r>
              <w:rPr>
                <w:sz w:val="22"/>
              </w:rPr>
              <w:t>интерпретация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их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 xml:space="preserve">х </w:t>
            </w:r>
            <w:r>
              <w:rPr>
                <w:spacing w:val="-2"/>
                <w:sz w:val="22"/>
              </w:rPr>
              <w:t>исследований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результатов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1" w:hRule="atLeast"/>
        </w:trPr>
        <w:tc>
          <w:tcPr>
            <w:tcW w:w="13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07" w:right="0"/>
              <w:rPr>
                <w:sz w:val="22"/>
              </w:rPr>
            </w:pPr>
            <w:r>
              <w:rPr>
                <w:sz w:val="22"/>
              </w:rPr>
              <w:t>органов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систем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</w:tr>
      <w:tr>
        <w:trPr>
          <w:trHeight w:val="119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</w:tr>
      <w:tr>
        <w:trPr>
          <w:trHeight w:val="254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right="0"/>
              <w:rPr>
                <w:sz w:val="22"/>
              </w:rPr>
            </w:pPr>
            <w:r>
              <w:rPr>
                <w:spacing w:val="-2"/>
                <w:sz w:val="22"/>
              </w:rPr>
              <w:t>организма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6" w:right="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А/02.8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2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right="0"/>
              <w:rPr>
                <w:sz w:val="22"/>
              </w:rPr>
            </w:pPr>
            <w:r>
              <w:rPr>
                <w:spacing w:val="-2"/>
                <w:sz w:val="22"/>
              </w:rPr>
              <w:t>человека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профилактических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continuous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68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85"/>
        <w:gridCol w:w="709"/>
        <w:gridCol w:w="1843"/>
        <w:gridCol w:w="1134"/>
        <w:gridCol w:w="2268"/>
        <w:gridCol w:w="992"/>
        <w:gridCol w:w="1136"/>
      </w:tblGrid>
      <w:tr>
        <w:trPr>
          <w:trHeight w:val="247" w:hRule="atLeast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(скрининговых)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2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исследований,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медицинских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z w:val="22"/>
              </w:rPr>
              <w:t>осмотров,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том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числе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z w:val="22"/>
              </w:rPr>
              <w:t>предварительных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периодических,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диспансеризации,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диспансерного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0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наблюдения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 w:before="113" w:after="0"/>
              <w:ind w:left="106" w:right="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 w:before="113" w:after="0"/>
              <w:ind w:left="6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А/03.8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 w:before="113" w:after="0"/>
              <w:ind w:left="2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медико-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статистической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z w:val="22"/>
              </w:rPr>
              <w:t>информации,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ведение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документации,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z w:val="22"/>
              </w:rPr>
              <w:t>находящегося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распоряжении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медицинского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70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персонала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 w:before="113" w:after="0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Оказание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 w:before="113" w:after="0"/>
              <w:ind w:left="6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А/04.8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 w:before="113" w:after="0"/>
              <w:ind w:left="2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6" w:right="0"/>
              <w:rPr>
                <w:sz w:val="22"/>
              </w:rPr>
            </w:pPr>
            <w:r>
              <w:rPr>
                <w:sz w:val="22"/>
              </w:rPr>
              <w:t>помощи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пациентам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70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106" w:right="0"/>
              <w:rPr>
                <w:sz w:val="22"/>
              </w:rPr>
            </w:pPr>
            <w:r>
              <w:rPr>
                <w:sz w:val="22"/>
              </w:rPr>
              <w:t>экстренной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форме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Heading1"/>
        <w:spacing w:before="299" w:after="0"/>
        <w:ind w:hanging="3102" w:left="5115" w:right="0"/>
        <w:rPr/>
      </w:pPr>
      <w:bookmarkStart w:id="8" w:name="_bookmark7"/>
      <w:bookmarkEnd w:id="8"/>
      <w:r>
        <w:rPr/>
        <w:t>Раздел</w:t>
      </w:r>
      <w:r>
        <w:rPr>
          <w:spacing w:val="-9"/>
        </w:rPr>
        <w:t xml:space="preserve"> </w:t>
      </w:r>
      <w:r>
        <w:rPr/>
        <w:t>3.</w:t>
      </w:r>
      <w:r>
        <w:rPr>
          <w:spacing w:val="-8"/>
        </w:rPr>
        <w:t xml:space="preserve"> </w:t>
      </w:r>
      <w:r>
        <w:rPr/>
        <w:t>ОБЩАЯ</w:t>
      </w:r>
      <w:r>
        <w:rPr>
          <w:spacing w:val="-8"/>
        </w:rPr>
        <w:t xml:space="preserve"> </w:t>
      </w:r>
      <w:r>
        <w:rPr/>
        <w:t>ХАРАКТЕРИСТИКА</w:t>
      </w:r>
      <w:r>
        <w:rPr>
          <w:spacing w:val="-8"/>
        </w:rPr>
        <w:t xml:space="preserve"> </w:t>
      </w:r>
      <w:r>
        <w:rPr/>
        <w:t xml:space="preserve">ОБРАЗОВАТЕЛЬНОЙ </w:t>
      </w:r>
      <w:r>
        <w:rPr>
          <w:spacing w:val="-2"/>
        </w:rPr>
        <w:t>ПРОГРАММЫ</w:t>
      </w:r>
    </w:p>
    <w:p>
      <w:pPr>
        <w:pStyle w:val="BodyText"/>
        <w:spacing w:lineRule="auto" w:line="276" w:before="276" w:after="0"/>
        <w:ind w:firstLine="566" w:left="1419" w:right="137"/>
        <w:jc w:val="both"/>
        <w:rPr/>
      </w:pPr>
      <w:r>
        <w:rPr/>
        <w:t xml:space="preserve">Квалификация, присваиваемая выпускникам, освоившим настоящую программу ординатуры и успешно прошедшим государственную итоговую аттестацию: Врач - </w:t>
      </w:r>
      <w:r>
        <w:rPr>
          <w:spacing w:val="-2"/>
        </w:rPr>
        <w:t>рентгенолог.</w:t>
      </w:r>
    </w:p>
    <w:p>
      <w:pPr>
        <w:pStyle w:val="BodyText"/>
        <w:spacing w:lineRule="auto" w:line="276" w:before="1" w:after="0"/>
        <w:ind w:firstLine="566" w:left="1419" w:right="144"/>
        <w:jc w:val="right"/>
        <w:rPr/>
      </w:pPr>
      <w:r>
        <w:rPr/>
        <w:t>Объем программы ординатуры составляет 120 з.е. вне зависимости от применяемых образовательных</w:t>
      </w:r>
      <w:r>
        <w:rPr>
          <w:spacing w:val="80"/>
        </w:rPr>
        <w:t xml:space="preserve"> </w:t>
      </w:r>
      <w:r>
        <w:rPr/>
        <w:t>технологий,</w:t>
      </w:r>
      <w:r>
        <w:rPr>
          <w:spacing w:val="80"/>
        </w:rPr>
        <w:t xml:space="preserve"> </w:t>
      </w:r>
      <w:r>
        <w:rPr/>
        <w:t>реализации</w:t>
      </w:r>
      <w:r>
        <w:rPr>
          <w:spacing w:val="80"/>
        </w:rPr>
        <w:t xml:space="preserve"> </w:t>
      </w:r>
      <w:r>
        <w:rPr/>
        <w:t>программы</w:t>
      </w:r>
      <w:r>
        <w:rPr>
          <w:spacing w:val="80"/>
        </w:rPr>
        <w:t xml:space="preserve"> </w:t>
      </w:r>
      <w:r>
        <w:rPr/>
        <w:t>ординатуры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использованием сетевой</w:t>
      </w:r>
      <w:r>
        <w:rPr>
          <w:spacing w:val="-6"/>
        </w:rPr>
        <w:t xml:space="preserve"> </w:t>
      </w:r>
      <w:r>
        <w:rPr/>
        <w:t>формы,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ординатуры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индивидуальному</w:t>
      </w:r>
      <w:r>
        <w:rPr>
          <w:spacing w:val="-5"/>
        </w:rPr>
        <w:t xml:space="preserve"> </w:t>
      </w:r>
      <w:r>
        <w:rPr/>
        <w:t>учебному</w:t>
      </w:r>
      <w:r>
        <w:rPr>
          <w:spacing w:val="-8"/>
        </w:rPr>
        <w:t xml:space="preserve"> </w:t>
      </w:r>
      <w:r>
        <w:rPr>
          <w:spacing w:val="-2"/>
        </w:rPr>
        <w:t>плану.</w:t>
      </w:r>
    </w:p>
    <w:p>
      <w:pPr>
        <w:pStyle w:val="BodyText"/>
        <w:spacing w:lineRule="auto" w:line="276" w:before="1" w:after="0"/>
        <w:ind w:firstLine="566" w:left="1419" w:right="140"/>
        <w:jc w:val="both"/>
        <w:rPr/>
      </w:pPr>
      <w:r>
        <w:rPr/>
        <w:t>Объем программы ординатуры, реализуемый за один учебный год, составляет не более 70 з.е. вне зависимости от применяемых образовательных технологий, реализации программы с использованием сетевой формы, реализации программы ординатуры по индивидуальному учебному плану (за исключением ускоренного обучения), а при ускоренном обучении - не более 80 з.е.</w:t>
      </w:r>
    </w:p>
    <w:p>
      <w:pPr>
        <w:pStyle w:val="BodyText"/>
        <w:ind w:left="1985" w:right="0"/>
        <w:jc w:val="both"/>
        <w:rPr/>
      </w:pPr>
      <w:r>
        <w:rPr/>
        <w:t>Форма</w:t>
      </w:r>
      <w:r>
        <w:rPr>
          <w:spacing w:val="-5"/>
        </w:rPr>
        <w:t xml:space="preserve"> </w:t>
      </w:r>
      <w:r>
        <w:rPr/>
        <w:t>обучения:</w:t>
      </w:r>
      <w:r>
        <w:rPr>
          <w:spacing w:val="-1"/>
        </w:rPr>
        <w:t xml:space="preserve"> </w:t>
      </w:r>
      <w:r>
        <w:rPr>
          <w:spacing w:val="-4"/>
        </w:rPr>
        <w:t>очная</w:t>
      </w:r>
    </w:p>
    <w:p>
      <w:pPr>
        <w:pStyle w:val="BodyText"/>
        <w:spacing w:lineRule="auto" w:line="276" w:before="41" w:after="0"/>
        <w:ind w:firstLine="566" w:left="1419" w:right="0"/>
        <w:rPr/>
      </w:pPr>
      <w:r>
        <w:rPr/>
        <w:t>Срок</w:t>
      </w:r>
      <w:r>
        <w:rPr>
          <w:spacing w:val="80"/>
        </w:rPr>
        <w:t xml:space="preserve"> </w:t>
      </w:r>
      <w:r>
        <w:rPr/>
        <w:t>получения</w:t>
      </w:r>
      <w:r>
        <w:rPr>
          <w:spacing w:val="80"/>
        </w:rPr>
        <w:t xml:space="preserve"> </w:t>
      </w:r>
      <w:r>
        <w:rPr/>
        <w:t>образования</w:t>
      </w:r>
      <w:r>
        <w:rPr>
          <w:spacing w:val="80"/>
        </w:rPr>
        <w:t xml:space="preserve"> </w:t>
      </w:r>
      <w:r>
        <w:rPr/>
        <w:t>по</w:t>
      </w:r>
      <w:r>
        <w:rPr>
          <w:spacing w:val="80"/>
        </w:rPr>
        <w:t xml:space="preserve"> </w:t>
      </w:r>
      <w:r>
        <w:rPr/>
        <w:t>программе</w:t>
      </w:r>
      <w:r>
        <w:rPr>
          <w:spacing w:val="80"/>
        </w:rPr>
        <w:t xml:space="preserve"> </w:t>
      </w:r>
      <w:r>
        <w:rPr/>
        <w:t>ординатуры</w:t>
      </w:r>
      <w:r>
        <w:rPr>
          <w:spacing w:val="80"/>
        </w:rPr>
        <w:t xml:space="preserve"> </w:t>
      </w:r>
      <w:r>
        <w:rPr/>
        <w:t>(вне</w:t>
      </w:r>
      <w:r>
        <w:rPr>
          <w:spacing w:val="80"/>
        </w:rPr>
        <w:t xml:space="preserve"> </w:t>
      </w:r>
      <w:r>
        <w:rPr/>
        <w:t>зависимости</w:t>
      </w:r>
      <w:r>
        <w:rPr>
          <w:spacing w:val="80"/>
        </w:rPr>
        <w:t xml:space="preserve"> </w:t>
      </w:r>
      <w:r>
        <w:rPr/>
        <w:t>от</w:t>
      </w:r>
      <w:r>
        <w:rPr>
          <w:spacing w:val="40"/>
        </w:rPr>
        <w:t xml:space="preserve"> </w:t>
      </w:r>
      <w:r>
        <w:rPr/>
        <w:t>применяемых образовательных технологий):</w:t>
      </w:r>
    </w:p>
    <w:p>
      <w:pPr>
        <w:pStyle w:val="BodyText"/>
        <w:tabs>
          <w:tab w:val="clear" w:pos="720"/>
          <w:tab w:val="left" w:pos="3244" w:leader="none"/>
          <w:tab w:val="left" w:pos="4551" w:leader="none"/>
          <w:tab w:val="left" w:pos="6586" w:leader="none"/>
          <w:tab w:val="left" w:pos="7418" w:leader="none"/>
          <w:tab w:val="left" w:pos="9042" w:leader="none"/>
        </w:tabs>
        <w:spacing w:lineRule="auto" w:line="271"/>
        <w:ind w:firstLine="566" w:left="1419" w:right="138"/>
        <w:rPr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включая</w:t>
      </w:r>
      <w:r>
        <w:rPr/>
        <w:tab/>
      </w:r>
      <w:r>
        <w:rPr>
          <w:spacing w:val="-2"/>
        </w:rPr>
        <w:t>каникулы,</w:t>
      </w:r>
      <w:r>
        <w:rPr/>
        <w:tab/>
      </w:r>
      <w:r>
        <w:rPr>
          <w:spacing w:val="-2"/>
        </w:rPr>
        <w:t>предоставляемые</w:t>
      </w:r>
      <w:r>
        <w:rPr/>
        <w:tab/>
      </w:r>
      <w:r>
        <w:rPr>
          <w:spacing w:val="-2"/>
        </w:rPr>
        <w:t>после</w:t>
      </w:r>
      <w:r>
        <w:rPr/>
        <w:tab/>
      </w:r>
      <w:r>
        <w:rPr>
          <w:spacing w:val="-2"/>
        </w:rPr>
        <w:t>прохождения</w:t>
      </w:r>
      <w:r>
        <w:rPr/>
        <w:tab/>
      </w:r>
      <w:r>
        <w:rPr>
          <w:spacing w:val="-2"/>
        </w:rPr>
        <w:t xml:space="preserve">государственной </w:t>
      </w:r>
      <w:r>
        <w:rPr/>
        <w:t>итоговой аттестации, составляет 2 года;</w:t>
      </w:r>
    </w:p>
    <w:p>
      <w:pPr>
        <w:pStyle w:val="BodyText"/>
        <w:spacing w:lineRule="auto" w:line="271"/>
        <w:ind w:firstLine="566" w:left="1419" w:right="0"/>
        <w:rPr/>
      </w:pPr>
      <w:r>
        <w:rPr>
          <w:rFonts w:ascii="Symbol" w:hAnsi="Symbol"/>
        </w:rPr>
        <w:t></w:t>
      </w:r>
      <w:r>
        <w:rPr/>
        <w:t>при обучении по индивидуальному учебному плану инвалидов и лиц с ОВЗ может быть увеличен по их заявлению не более чем на 6 месяцев.</w:t>
      </w:r>
    </w:p>
    <w:p>
      <w:pPr>
        <w:pStyle w:val="BodyText"/>
        <w:ind w:left="1985" w:right="0"/>
        <w:rPr/>
      </w:pPr>
      <w:r>
        <w:rPr/>
        <w:t>Программа</w:t>
      </w:r>
      <w:r>
        <w:rPr>
          <w:spacing w:val="-6"/>
        </w:rPr>
        <w:t xml:space="preserve"> </w:t>
      </w:r>
      <w:r>
        <w:rPr/>
        <w:t>ординатуры</w:t>
      </w:r>
      <w:r>
        <w:rPr>
          <w:spacing w:val="-1"/>
        </w:rPr>
        <w:t xml:space="preserve"> </w:t>
      </w:r>
      <w:r>
        <w:rPr/>
        <w:t>реализуется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русском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firstLine="566" w:left="1419" w:right="138"/>
        <w:jc w:val="both"/>
        <w:rPr/>
      </w:pPr>
      <w:r>
        <w:rPr/>
        <w:t>При</w:t>
      </w:r>
      <w:r>
        <w:rPr>
          <w:spacing w:val="-1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ординатуры</w:t>
      </w:r>
      <w:r>
        <w:rPr>
          <w:spacing w:val="-2"/>
        </w:rPr>
        <w:t xml:space="preserve"> </w:t>
      </w:r>
      <w:r>
        <w:rPr/>
        <w:t>Центр при</w:t>
      </w:r>
      <w:r>
        <w:rPr>
          <w:spacing w:val="-3"/>
        </w:rPr>
        <w:t xml:space="preserve"> </w:t>
      </w:r>
      <w:r>
        <w:rPr/>
        <w:t>необходимости применяет электронное обучение, дистанционные образовательные технологии.</w:t>
      </w:r>
    </w:p>
    <w:p>
      <w:pPr>
        <w:pStyle w:val="BodyText"/>
        <w:spacing w:lineRule="auto" w:line="276"/>
        <w:ind w:firstLine="566" w:left="1419" w:right="138"/>
        <w:jc w:val="both"/>
        <w:rPr/>
      </w:pPr>
      <w:r>
        <w:rPr/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предусматривают возможность приема-передачи информации в доступных для них формах.</w:t>
      </w:r>
    </w:p>
    <w:p>
      <w:pPr>
        <w:pStyle w:val="BodyText"/>
        <w:spacing w:lineRule="auto" w:line="276"/>
        <w:ind w:firstLine="566" w:left="1419" w:right="146"/>
        <w:jc w:val="both"/>
        <w:rPr/>
      </w:pPr>
      <w:r>
        <w:rPr/>
        <w:t>Реализация программы ординатуры с применением исключительно электронного обучения, дистанционных образовательных технологий не допускается.</w:t>
      </w:r>
    </w:p>
    <w:p>
      <w:pPr>
        <w:pStyle w:val="BodyText"/>
        <w:spacing w:lineRule="auto" w:line="276"/>
        <w:ind w:firstLine="566" w:left="1419" w:right="142"/>
        <w:jc w:val="both"/>
        <w:rPr/>
      </w:pPr>
      <w:r>
        <w:rPr/>
        <w:t>Реализация</w:t>
      </w:r>
      <w:r>
        <w:rPr>
          <w:spacing w:val="-2"/>
        </w:rPr>
        <w:t xml:space="preserve"> </w:t>
      </w:r>
      <w:r>
        <w:rPr/>
        <w:t>практической подготовки</w:t>
      </w:r>
      <w:r>
        <w:rPr>
          <w:spacing w:val="-1"/>
        </w:rPr>
        <w:t xml:space="preserve"> </w:t>
      </w:r>
      <w:r>
        <w:rPr/>
        <w:t>обучающихся,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а также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>
      <w:pPr>
        <w:pStyle w:val="BodyText"/>
        <w:spacing w:before="3" w:after="0"/>
        <w:ind w:left="0" w:right="0"/>
        <w:rPr/>
      </w:pPr>
      <w:r>
        <w:rPr/>
      </w:r>
    </w:p>
    <w:p>
      <w:pPr>
        <w:pStyle w:val="Heading1"/>
        <w:ind w:hanging="1158" w:left="3603" w:right="0"/>
        <w:rPr/>
      </w:pPr>
      <w:bookmarkStart w:id="9" w:name="_bookmark8"/>
      <w:bookmarkEnd w:id="9"/>
      <w:r>
        <w:rPr/>
        <w:t>Раздел</w:t>
      </w:r>
      <w:r>
        <w:rPr>
          <w:spacing w:val="-10"/>
        </w:rPr>
        <w:t xml:space="preserve"> </w:t>
      </w:r>
      <w:r>
        <w:rPr/>
        <w:t>4.</w:t>
      </w:r>
      <w:r>
        <w:rPr>
          <w:spacing w:val="-7"/>
        </w:rPr>
        <w:t xml:space="preserve"> </w:t>
      </w:r>
      <w:r>
        <w:rPr/>
        <w:t>ПЛАНИРУЕМЫЕ</w:t>
      </w:r>
      <w:r>
        <w:rPr>
          <w:spacing w:val="-7"/>
        </w:rPr>
        <w:t xml:space="preserve"> </w:t>
      </w:r>
      <w:r>
        <w:rPr/>
        <w:t>РЕЗУЛЬТАТЫ</w:t>
      </w:r>
      <w:r>
        <w:rPr>
          <w:spacing w:val="-7"/>
        </w:rPr>
        <w:t xml:space="preserve"> </w:t>
      </w:r>
      <w:r>
        <w:rPr/>
        <w:t>ОСВОЕНИЯ ОБРАЗОВАТЕЛЬНОЙ ПРОГРАММЫ</w:t>
      </w:r>
    </w:p>
    <w:p>
      <w:pPr>
        <w:pStyle w:val="BodyText"/>
        <w:spacing w:lineRule="auto" w:line="276" w:before="277" w:after="0"/>
        <w:ind w:firstLine="566" w:left="1419" w:right="139"/>
        <w:jc w:val="both"/>
        <w:rPr/>
      </w:pPr>
      <w:r>
        <w:rPr/>
        <w:t>В результате освоения настоящей образовательной программы у выпускника</w:t>
      </w:r>
      <w:r>
        <w:rPr>
          <w:spacing w:val="40"/>
        </w:rPr>
        <w:t xml:space="preserve"> </w:t>
      </w:r>
      <w:r>
        <w:rPr/>
        <w:t>должны быть сформированы следующие компетенции:</w:t>
      </w:r>
    </w:p>
    <w:p>
      <w:pPr>
        <w:pStyle w:val="BodyText"/>
        <w:spacing w:before="41" w:after="0"/>
        <w:ind w:left="0" w:right="0"/>
        <w:rPr/>
      </w:pPr>
      <w:r>
        <w:rPr/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0" w:name="_bookmark9"/>
      <w:bookmarkEnd w:id="10"/>
      <w:r>
        <w:rPr/>
        <w:t>Универсальные</w:t>
      </w:r>
      <w:r>
        <w:rPr>
          <w:spacing w:val="-8"/>
        </w:rPr>
        <w:t xml:space="preserve"> </w:t>
      </w:r>
      <w:r>
        <w:rPr/>
        <w:t>компетенции</w:t>
      </w:r>
      <w:r>
        <w:rPr>
          <w:spacing w:val="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индикаторы</w:t>
      </w:r>
      <w:r>
        <w:rPr>
          <w:spacing w:val="-6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>
          <w:spacing w:val="-2"/>
        </w:rPr>
        <w:t>достижения</w:t>
      </w:r>
    </w:p>
    <w:p>
      <w:pPr>
        <w:pStyle w:val="Normal"/>
        <w:spacing w:before="238" w:after="47"/>
        <w:ind w:hanging="0" w:left="0" w:right="139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tbl>
      <w:tblPr>
        <w:tblW w:w="9467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3"/>
        <w:gridCol w:w="2977"/>
        <w:gridCol w:w="4537"/>
      </w:tblGrid>
      <w:tr>
        <w:trPr>
          <w:trHeight w:val="393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7" w:after="0"/>
              <w:ind w:left="17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6" w:after="0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универсальной компетенции выпускника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41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категории</w:t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47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индикатора</w:t>
            </w:r>
          </w:p>
        </w:tc>
      </w:tr>
      <w:tr>
        <w:trPr>
          <w:trHeight w:val="266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48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(группы)</w:t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76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универсальной</w:t>
            </w:r>
          </w:p>
        </w:tc>
      </w:tr>
      <w:tr>
        <w:trPr>
          <w:trHeight w:val="265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2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универсальных</w:t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>
        <w:trPr>
          <w:trHeight w:val="388" w:hRule="atLeast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25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2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1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УК-1.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Способен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критическое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системно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right="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6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right="0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>
        <w:trPr>
          <w:trHeight w:val="122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5" w:right="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способы</w:t>
            </w:r>
          </w:p>
          <w:p>
            <w:pPr>
              <w:pStyle w:val="TableParagraph"/>
              <w:spacing w:lineRule="exact" w:line="248"/>
              <w:ind w:left="105" w:right="0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</w:tr>
      <w:tr>
        <w:trPr>
          <w:trHeight w:val="406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 w:before="8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right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6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 w:before="8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фармации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right="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89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8" w:after="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>
        <w:trPr>
          <w:trHeight w:val="398" w:hRule="atLeast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контексте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2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1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УК-2.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Способен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УК-2.1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разрабатывать,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right="0"/>
              <w:rPr>
                <w:sz w:val="24"/>
              </w:rPr>
            </w:pPr>
            <w:r>
              <w:rPr>
                <w:sz w:val="24"/>
              </w:rPr>
              <w:t>управлении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</w:t>
            </w:r>
          </w:p>
        </w:tc>
      </w:tr>
      <w:tr>
        <w:trPr>
          <w:trHeight w:val="122" w:hRule="atLeast"/>
        </w:trPr>
        <w:tc>
          <w:tcPr>
            <w:tcW w:w="1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управлять им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</w:tr>
      <w:tr>
        <w:trPr>
          <w:trHeight w:val="671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 w:before="99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УК-2.2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 ответственности в соответствии с</w:t>
            </w:r>
          </w:p>
        </w:tc>
      </w:tr>
      <w:tr>
        <w:trPr>
          <w:trHeight w:val="274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8" w:right="0"/>
              <w:rPr>
                <w:sz w:val="24"/>
              </w:rPr>
            </w:pPr>
            <w:r>
              <w:rPr>
                <w:sz w:val="24"/>
              </w:rPr>
              <w:t>запланированными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4" w:hRule="atLeast"/>
        </w:trPr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8" w:right="0"/>
              <w:rPr>
                <w:sz w:val="24"/>
              </w:rPr>
            </w:pP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>
        <w:trPr>
          <w:trHeight w:val="401" w:hRule="atLeast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8" w:right="0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67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3"/>
        <w:gridCol w:w="2977"/>
        <w:gridCol w:w="4537"/>
      </w:tblGrid>
      <w:tr>
        <w:trPr>
          <w:trHeight w:val="1070" w:hRule="atLeast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Командная </w:t>
            </w:r>
            <w:r>
              <w:rPr>
                <w:sz w:val="24"/>
              </w:rPr>
              <w:t xml:space="preserve">работа и </w:t>
            </w:r>
            <w:r>
              <w:rPr>
                <w:spacing w:val="-2"/>
                <w:sz w:val="24"/>
              </w:rPr>
              <w:t>лидерство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5" w:right="801"/>
              <w:jc w:val="both"/>
              <w:rPr>
                <w:sz w:val="24"/>
              </w:rPr>
            </w:pPr>
            <w:r>
              <w:rPr>
                <w:sz w:val="24"/>
              </w:rPr>
              <w:t>УК-3. Способен руководить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</w:t>
            </w:r>
          </w:p>
          <w:p>
            <w:pPr>
              <w:pStyle w:val="TableParagraph"/>
              <w:ind w:left="105" w:right="145"/>
              <w:jc w:val="both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</w:t>
            </w:r>
            <w:r>
              <w:rPr>
                <w:spacing w:val="-2"/>
                <w:sz w:val="24"/>
              </w:rPr>
              <w:t>персонала,</w:t>
            </w:r>
          </w:p>
          <w:p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 оказания медицинской помощи населению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8" w:right="120"/>
              <w:rPr>
                <w:sz w:val="24"/>
              </w:rPr>
            </w:pPr>
            <w:r>
              <w:rPr>
                <w:sz w:val="24"/>
              </w:rPr>
              <w:t>УК-3.1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командную стратегию для достижения целей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1067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УК-3.2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работой команды для достижения поставленной </w:t>
            </w:r>
            <w:r>
              <w:rPr>
                <w:spacing w:val="-4"/>
                <w:sz w:val="24"/>
              </w:rPr>
              <w:t>цели</w:t>
            </w:r>
          </w:p>
        </w:tc>
      </w:tr>
      <w:tr>
        <w:trPr>
          <w:trHeight w:val="1343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120"/>
              <w:rPr>
                <w:sz w:val="24"/>
              </w:rPr>
            </w:pPr>
            <w:r>
              <w:rPr>
                <w:sz w:val="24"/>
              </w:rPr>
              <w:t>УК-3.3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лидерские качества в процессе управления</w:t>
            </w:r>
          </w:p>
          <w:p>
            <w:pPr>
              <w:pStyle w:val="TableParagraph"/>
              <w:ind w:left="108" w:right="0"/>
              <w:rPr>
                <w:sz w:val="24"/>
              </w:rPr>
            </w:pPr>
            <w:r>
              <w:rPr>
                <w:sz w:val="24"/>
              </w:rPr>
              <w:t>командным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поставленных целей</w:t>
            </w:r>
          </w:p>
        </w:tc>
      </w:tr>
      <w:tr>
        <w:trPr>
          <w:trHeight w:val="1344" w:hRule="atLeast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5" w:right="1216"/>
              <w:jc w:val="both"/>
              <w:rPr>
                <w:sz w:val="24"/>
              </w:rPr>
            </w:pPr>
            <w:r>
              <w:rPr>
                <w:sz w:val="24"/>
              </w:rPr>
              <w:t>УК-4.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выстраивать</w:t>
            </w:r>
          </w:p>
          <w:p>
            <w:pPr>
              <w:pStyle w:val="TableParagraph"/>
              <w:spacing w:before="1" w:after="0"/>
              <w:ind w:left="105" w:right="27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УК-4.1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 профессионального общения при</w:t>
            </w:r>
          </w:p>
          <w:p>
            <w:pPr>
              <w:pStyle w:val="TableParagraph"/>
              <w:spacing w:before="1" w:after="0"/>
              <w:ind w:left="108" w:right="63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пациентами и их родственниками</w:t>
            </w:r>
          </w:p>
        </w:tc>
      </w:tr>
      <w:tr>
        <w:trPr>
          <w:trHeight w:val="1895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ведение</w:t>
            </w:r>
          </w:p>
          <w:p>
            <w:pPr>
              <w:pStyle w:val="TableParagraph"/>
              <w:ind w:left="108" w:right="63"/>
              <w:rPr>
                <w:sz w:val="24"/>
              </w:rPr>
            </w:pPr>
            <w:r>
              <w:rPr>
                <w:sz w:val="24"/>
              </w:rPr>
              <w:t>документации, деловой переписки с учетом особенностей стилистики официальных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неофициальных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социокультурных различий в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корреспонденции</w:t>
            </w:r>
          </w:p>
        </w:tc>
      </w:tr>
      <w:tr>
        <w:trPr>
          <w:trHeight w:val="1067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УК-4.3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 при деловом общении и в публичных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выступлениях</w:t>
            </w:r>
          </w:p>
        </w:tc>
      </w:tr>
      <w:tr>
        <w:trPr>
          <w:trHeight w:val="1067" w:hRule="atLeast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Самоорганизаци </w:t>
            </w:r>
            <w:r>
              <w:rPr>
                <w:sz w:val="24"/>
              </w:rPr>
              <w:t>я и</w:t>
            </w:r>
          </w:p>
          <w:p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том числе </w:t>
            </w:r>
            <w:r>
              <w:rPr>
                <w:spacing w:val="-2"/>
                <w:sz w:val="24"/>
              </w:rPr>
              <w:t>здоровьесбереж ение)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УК-5.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Способен</w:t>
            </w:r>
          </w:p>
          <w:p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планировать и решать задачи собственного профессионального и 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spacing w:before="1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 карьерной траектории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приоритеты</w:t>
            </w:r>
          </w:p>
          <w:p>
            <w:pPr>
              <w:pStyle w:val="TableParagraph"/>
              <w:ind w:left="108" w:right="0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и профессионального роста</w:t>
            </w:r>
          </w:p>
        </w:tc>
      </w:tr>
      <w:tr>
        <w:trPr>
          <w:trHeight w:val="1070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УК-5.2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профессионального и личностного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>
        <w:trPr>
          <w:trHeight w:val="1620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УК-5.3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</w:tr>
    </w:tbl>
    <w:p>
      <w:pPr>
        <w:pStyle w:val="BodyText"/>
        <w:spacing w:before="58" w:after="0"/>
        <w:ind w:left="0" w:right="0"/>
        <w:rPr>
          <w:i/>
          <w:i/>
        </w:rPr>
      </w:pPr>
      <w:r>
        <w:rPr>
          <w:i/>
        </w:rPr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1" w:name="_bookmark10"/>
      <w:bookmarkEnd w:id="11"/>
      <w:r>
        <w:rPr/>
        <w:t>Общепрофессиональные</w:t>
      </w:r>
      <w:r>
        <w:rPr>
          <w:spacing w:val="-7"/>
        </w:rPr>
        <w:t xml:space="preserve"> </w:t>
      </w:r>
      <w:r>
        <w:rPr/>
        <w:t>компетенции</w:t>
      </w:r>
      <w:r>
        <w:rPr>
          <w:spacing w:val="-2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индикаторы</w:t>
      </w:r>
      <w:r>
        <w:rPr>
          <w:spacing w:val="-4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>
          <w:spacing w:val="-2"/>
        </w:rPr>
        <w:t>достижения</w:t>
      </w:r>
    </w:p>
    <w:p>
      <w:pPr>
        <w:pStyle w:val="Normal"/>
        <w:spacing w:before="235" w:after="8"/>
        <w:ind w:hanging="0" w:left="0" w:right="140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485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2"/>
        <w:gridCol w:w="2979"/>
        <w:gridCol w:w="4554"/>
      </w:tblGrid>
      <w:tr>
        <w:trPr>
          <w:trHeight w:val="1499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 w:before="99" w:after="0"/>
              <w:ind w:firstLine="3" w:left="131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категории (группы) общепрофессио нальных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3" w:after="0"/>
              <w:ind w:firstLine="1"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наименование </w:t>
            </w:r>
            <w:r>
              <w:rPr>
                <w:b/>
                <w:spacing w:val="-2"/>
                <w:sz w:val="24"/>
              </w:rPr>
              <w:t>общепрофессиональной компетенции выпускника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firstLine="187" w:left="299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индикатора достижения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общепрофессиональной</w:t>
            </w:r>
          </w:p>
          <w:p>
            <w:pPr>
              <w:pStyle w:val="TableParagraph"/>
              <w:ind w:left="155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</w:tbl>
    <w:p>
      <w:pPr>
        <w:sectPr>
          <w:type w:val="continuous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85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2"/>
        <w:gridCol w:w="2979"/>
        <w:gridCol w:w="4554"/>
      </w:tblGrid>
      <w:tr>
        <w:trPr>
          <w:trHeight w:val="397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48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26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сфере</w:t>
            </w:r>
          </w:p>
          <w:p>
            <w:pPr>
              <w:pStyle w:val="TableParagraph"/>
              <w:ind w:left="107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 </w:t>
            </w:r>
            <w:r>
              <w:rPr>
                <w:sz w:val="24"/>
              </w:rPr>
              <w:t>х технологий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1041"/>
              <w:rPr>
                <w:sz w:val="24"/>
              </w:rPr>
            </w:pPr>
            <w:r>
              <w:rPr>
                <w:sz w:val="24"/>
              </w:rPr>
              <w:t>ОПК-1.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использовать информационно-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коммуникационные </w:t>
            </w:r>
            <w:r>
              <w:rPr>
                <w:sz w:val="24"/>
              </w:rPr>
              <w:t>технологии в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источники</w:t>
            </w:r>
          </w:p>
          <w:p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sz w:val="24"/>
              </w:rPr>
              <w:t>информации, включая национальные и международные базы данных, электронные библиотечные системы, специализированные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прикладных программ для решения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>
            <w:pPr>
              <w:pStyle w:val="TableParagraph"/>
              <w:spacing w:before="120" w:after="0"/>
              <w:ind w:left="107" w:right="1002"/>
              <w:jc w:val="both"/>
              <w:rPr>
                <w:sz w:val="24"/>
              </w:rPr>
            </w:pPr>
            <w:r>
              <w:rPr>
                <w:sz w:val="24"/>
              </w:rPr>
              <w:t>ОПК-1.2 Создает, поддерживает, сохраняет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базу исследований и нормативно-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соблюдает правила информационной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3275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-управленческая деятельность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ОПК-2. Способен применять основные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управления в сфере</w:t>
            </w:r>
          </w:p>
          <w:p>
            <w:pPr>
              <w:pStyle w:val="TableParagraph"/>
              <w:spacing w:before="1" w:after="0"/>
              <w:ind w:left="107" w:right="188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 и оценки качества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медицинской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основных медико- </w:t>
            </w:r>
            <w:r>
              <w:rPr>
                <w:spacing w:val="-2"/>
                <w:sz w:val="24"/>
              </w:rPr>
              <w:t>статистических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ОПК-2.1 Использует основные принципы организации и управления в 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 здоровья граждан</w:t>
            </w:r>
          </w:p>
          <w:p>
            <w:pPr>
              <w:pStyle w:val="TableParagraph"/>
              <w:spacing w:before="12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ОПК-2.2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оценку качества медицинской помощи с использованием основных медико- статистических показателей</w:t>
            </w:r>
          </w:p>
        </w:tc>
      </w:tr>
      <w:tr>
        <w:trPr>
          <w:trHeight w:val="1739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деятельность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1038"/>
              <w:rPr>
                <w:sz w:val="24"/>
              </w:rPr>
            </w:pPr>
            <w:r>
              <w:rPr>
                <w:sz w:val="24"/>
              </w:rPr>
              <w:t>ОПК-3.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осуществлять педагогическую деятельность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ОПК-3.1 Планирует и подготавливает 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взаимодействия</w:t>
            </w:r>
          </w:p>
          <w:p>
            <w:pPr>
              <w:pStyle w:val="TableParagraph"/>
              <w:spacing w:before="120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ОПК-3.2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 деятельность обучающихся</w:t>
            </w:r>
          </w:p>
        </w:tc>
      </w:tr>
      <w:tr>
        <w:trPr>
          <w:trHeight w:val="3276" w:hRule="atLeast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деятельность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1038"/>
              <w:rPr>
                <w:sz w:val="24"/>
              </w:rPr>
            </w:pPr>
            <w:r>
              <w:rPr>
                <w:sz w:val="24"/>
              </w:rPr>
              <w:t>ОПК-4.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проводить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рентгенологические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компьютерные</w:t>
            </w:r>
          </w:p>
          <w:p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z w:val="24"/>
              </w:rPr>
              <w:t xml:space="preserve">томографические) и </w:t>
            </w:r>
            <w:r>
              <w:rPr>
                <w:spacing w:val="-2"/>
                <w:sz w:val="24"/>
              </w:rPr>
              <w:t xml:space="preserve">магнитно-резонансно- томографические </w:t>
            </w:r>
            <w:r>
              <w:rPr>
                <w:sz w:val="24"/>
              </w:rPr>
              <w:t xml:space="preserve">исследования и </w:t>
            </w:r>
            <w:r>
              <w:rPr>
                <w:spacing w:val="-2"/>
                <w:sz w:val="24"/>
              </w:rPr>
              <w:t>интерпретировать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ОПК-4.1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противопоказания к проведению</w:t>
            </w:r>
          </w:p>
          <w:p>
            <w:pPr>
              <w:pStyle w:val="TableParagraph"/>
              <w:ind w:left="107" w:right="121"/>
              <w:jc w:val="both"/>
              <w:rPr>
                <w:sz w:val="24"/>
              </w:rPr>
            </w:pPr>
            <w:r>
              <w:rPr>
                <w:sz w:val="24"/>
              </w:rPr>
              <w:t>рентгенологического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томографического) и магнитно-резонансно-</w:t>
            </w:r>
          </w:p>
          <w:p>
            <w:pPr>
              <w:pStyle w:val="TableParagraph"/>
              <w:spacing w:before="1" w:after="0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томографического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  <w:p>
            <w:pPr>
              <w:pStyle w:val="TableParagraph"/>
              <w:spacing w:before="120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ОПК-4.2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анализирует полученные при рентгенологическом исследовании результаты</w:t>
            </w:r>
          </w:p>
        </w:tc>
      </w:tr>
      <w:tr>
        <w:trPr>
          <w:trHeight w:val="1775" w:hRule="atLeast"/>
        </w:trPr>
        <w:tc>
          <w:tcPr>
            <w:tcW w:w="19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1041"/>
              <w:jc w:val="both"/>
              <w:rPr>
                <w:sz w:val="24"/>
              </w:rPr>
            </w:pPr>
            <w:r>
              <w:rPr>
                <w:sz w:val="24"/>
              </w:rPr>
              <w:t>ОПК-5.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Способен 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проводить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 (скрининговые)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ОПК-5.1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профилактические (скрининговые) исследования</w:t>
            </w:r>
          </w:p>
          <w:p>
            <w:pPr>
              <w:pStyle w:val="TableParagraph"/>
              <w:spacing w:before="120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ОПК-5.2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медицинских осмотрах, диспансеризации, диспансерных наблюдениях</w:t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485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2"/>
        <w:gridCol w:w="2979"/>
        <w:gridCol w:w="4554"/>
      </w:tblGrid>
      <w:tr>
        <w:trPr>
          <w:trHeight w:val="1226" w:hRule="atLeast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осмотрах, </w:t>
            </w:r>
            <w:r>
              <w:rPr>
                <w:spacing w:val="-2"/>
                <w:sz w:val="24"/>
              </w:rPr>
              <w:t>диспансеризации, диспансерных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наблюдениях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76" w:hRule="atLeast"/>
        </w:trPr>
        <w:tc>
          <w:tcPr>
            <w:tcW w:w="19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ОПК-6. Способен 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 </w:t>
            </w:r>
            <w:r>
              <w:rPr>
                <w:spacing w:val="-2"/>
                <w:sz w:val="24"/>
              </w:rPr>
              <w:t>статистической</w:t>
            </w:r>
          </w:p>
          <w:p>
            <w:pPr>
              <w:pStyle w:val="TableParagraph"/>
              <w:spacing w:before="1" w:after="0"/>
              <w:ind w:left="107" w:right="88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вести </w:t>
            </w:r>
            <w:r>
              <w:rPr>
                <w:spacing w:val="-2"/>
                <w:sz w:val="24"/>
              </w:rPr>
              <w:t>медицинскую</w:t>
            </w:r>
          </w:p>
          <w:p>
            <w:pPr>
              <w:pStyle w:val="TableParagraph"/>
              <w:ind w:left="107" w:right="1155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организовывать деятельность </w:t>
            </w:r>
            <w:r>
              <w:rPr>
                <w:sz w:val="24"/>
              </w:rPr>
              <w:t xml:space="preserve">находящегося в </w:t>
            </w:r>
            <w:r>
              <w:rPr>
                <w:spacing w:val="-2"/>
                <w:sz w:val="24"/>
              </w:rPr>
              <w:t>распоряжении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ОПК-6.1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медико- статистической информации</w:t>
            </w:r>
          </w:p>
          <w:p>
            <w:pPr>
              <w:pStyle w:val="TableParagraph"/>
              <w:spacing w:before="120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ОПК-6.2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2"/>
                <w:sz w:val="24"/>
              </w:rPr>
              <w:t xml:space="preserve"> медицинскую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 находящегося в распоряжении медицинского персонала</w:t>
            </w:r>
          </w:p>
        </w:tc>
      </w:tr>
      <w:tr>
        <w:trPr>
          <w:trHeight w:val="2171" w:hRule="atLeast"/>
        </w:trPr>
        <w:tc>
          <w:tcPr>
            <w:tcW w:w="19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188"/>
              <w:rPr>
                <w:sz w:val="24"/>
              </w:rPr>
            </w:pPr>
            <w:r>
              <w:rPr>
                <w:sz w:val="24"/>
              </w:rPr>
              <w:t>ОПК-7. Способен участвовать в оказании неотложной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помощи при состояниях, требующих срочного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вмешательства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ОПК-7.1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</w:t>
            </w:r>
          </w:p>
          <w:p>
            <w:pPr>
              <w:pStyle w:val="TableParagraph"/>
              <w:spacing w:before="120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ОПК-7.2 Оказывает неотложную медицинскую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состояниях, требующих срочного медицинского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вмешательства</w:t>
            </w:r>
          </w:p>
        </w:tc>
      </w:tr>
    </w:tbl>
    <w:p>
      <w:pPr>
        <w:pStyle w:val="BodyText"/>
        <w:spacing w:before="55" w:after="0"/>
        <w:ind w:left="0" w:right="0"/>
        <w:rPr>
          <w:i/>
          <w:i/>
        </w:rPr>
      </w:pPr>
      <w:r>
        <w:rPr>
          <w:i/>
        </w:rPr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2" w:name="_bookmark11"/>
      <w:bookmarkEnd w:id="12"/>
      <w:r>
        <w:rPr/>
        <w:t>Профессиональные</w:t>
      </w:r>
      <w:r>
        <w:rPr>
          <w:spacing w:val="-8"/>
        </w:rPr>
        <w:t xml:space="preserve"> </w:t>
      </w:r>
      <w:r>
        <w:rPr/>
        <w:t>компетенции</w:t>
      </w:r>
      <w:r>
        <w:rPr>
          <w:spacing w:val="-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индикаторы</w:t>
      </w:r>
      <w:r>
        <w:rPr>
          <w:spacing w:val="-4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>
          <w:spacing w:val="-2"/>
        </w:rPr>
        <w:t>достижения</w:t>
      </w:r>
    </w:p>
    <w:p>
      <w:pPr>
        <w:pStyle w:val="Normal"/>
        <w:spacing w:before="238" w:after="47"/>
        <w:ind w:hanging="0" w:left="0" w:right="139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6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390" w:type="dxa"/>
        <w:jc w:val="left"/>
        <w:tblInd w:w="1405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708"/>
        <w:gridCol w:w="1841"/>
        <w:gridCol w:w="4168"/>
        <w:gridCol w:w="1672"/>
      </w:tblGrid>
      <w:tr>
        <w:trPr>
          <w:trHeight w:val="1895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ind w:firstLine="2" w:left="138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категории </w:t>
            </w:r>
            <w:r>
              <w:rPr>
                <w:b/>
                <w:spacing w:val="-2"/>
                <w:sz w:val="24"/>
              </w:rPr>
              <w:t>(группы) профессиона льных</w:t>
            </w:r>
          </w:p>
          <w:p>
            <w:pPr>
              <w:pStyle w:val="TableParagraph"/>
              <w:ind w:left="12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5" w:after="0"/>
              <w:ind w:firstLine="470" w:left="13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</w:t>
            </w:r>
            <w:r>
              <w:rPr>
                <w:b/>
                <w:spacing w:val="-2"/>
                <w:sz w:val="24"/>
              </w:rPr>
              <w:t>наименование профессионал</w:t>
            </w:r>
          </w:p>
          <w:p>
            <w:pPr>
              <w:pStyle w:val="TableParagraph"/>
              <w:spacing w:before="1" w:after="0"/>
              <w:ind w:firstLine="458" w:left="196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ьной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10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индикатора достижения профессиональной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spacing w:before="25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24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>
        <w:trPr>
          <w:trHeight w:val="4620" w:hRule="atLeast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деятельность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Способен к </w:t>
            </w:r>
            <w:r>
              <w:rPr>
                <w:spacing w:val="-2"/>
                <w:sz w:val="24"/>
              </w:rPr>
              <w:t>проведению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рентгенологиче </w:t>
            </w:r>
            <w:r>
              <w:rPr>
                <w:spacing w:val="-4"/>
                <w:sz w:val="24"/>
              </w:rPr>
              <w:t>ских</w:t>
            </w:r>
          </w:p>
          <w:p>
            <w:pPr>
              <w:pStyle w:val="TableParagraph"/>
              <w:spacing w:before="1" w:after="0"/>
              <w:ind w:left="10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исследований </w:t>
            </w:r>
            <w:r>
              <w:rPr>
                <w:sz w:val="24"/>
              </w:rPr>
              <w:t xml:space="preserve">(в том числе </w:t>
            </w:r>
            <w:r>
              <w:rPr>
                <w:spacing w:val="-2"/>
                <w:sz w:val="24"/>
              </w:rPr>
              <w:t>компьютерных томографическ</w:t>
            </w:r>
          </w:p>
          <w:p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магнитно- </w:t>
            </w:r>
            <w:r>
              <w:rPr>
                <w:spacing w:val="-2"/>
                <w:sz w:val="24"/>
              </w:rPr>
              <w:t>резонансно-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томографическ </w:t>
            </w:r>
            <w:r>
              <w:rPr>
                <w:spacing w:val="-6"/>
                <w:sz w:val="24"/>
              </w:rPr>
              <w:t>их</w:t>
            </w:r>
          </w:p>
          <w:p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исследований </w:t>
            </w:r>
            <w:r>
              <w:rPr>
                <w:sz w:val="24"/>
              </w:rPr>
              <w:t xml:space="preserve">органов и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6" w:right="110"/>
              <w:rPr>
                <w:sz w:val="24"/>
              </w:rPr>
            </w:pPr>
            <w:r>
              <w:rPr>
                <w:sz w:val="24"/>
              </w:rPr>
              <w:t>ПК-1.1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рентгенологические исследования (в том числе</w:t>
            </w:r>
          </w:p>
          <w:p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томографические)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магнитно-резонансно-</w:t>
            </w:r>
          </w:p>
          <w:p>
            <w:pPr>
              <w:pStyle w:val="TableParagraph"/>
              <w:spacing w:before="1" w:after="0"/>
              <w:ind w:left="106" w:right="110"/>
              <w:rPr>
                <w:sz w:val="24"/>
              </w:rPr>
            </w:pPr>
            <w:r>
              <w:rPr>
                <w:sz w:val="24"/>
              </w:rPr>
              <w:t>томографические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интерпретирует их результаты</w:t>
            </w:r>
          </w:p>
          <w:p>
            <w:pPr>
              <w:pStyle w:val="TableParagraph"/>
              <w:spacing w:before="120" w:after="0"/>
              <w:ind w:left="106" w:right="110"/>
              <w:rPr>
                <w:sz w:val="24"/>
              </w:rPr>
            </w:pPr>
            <w:r>
              <w:rPr>
                <w:sz w:val="24"/>
              </w:rPr>
              <w:t>ПК-1.2 Организовывает и проводит профилактические (скрининговые) исследования,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осмотры, в том числе предварительные и периодические, диспансеризацию, диспансерное наблюдение</w:t>
            </w:r>
          </w:p>
          <w:p>
            <w:pPr>
              <w:pStyle w:val="TableParagraph"/>
              <w:spacing w:before="120" w:after="0"/>
              <w:ind w:left="106" w:right="685"/>
              <w:jc w:val="both"/>
              <w:rPr>
                <w:sz w:val="24"/>
              </w:rPr>
            </w:pPr>
            <w:r>
              <w:rPr>
                <w:sz w:val="24"/>
              </w:rPr>
              <w:t>ПК-1.3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медицинскую 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пациентам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экстренной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02.060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 </w:t>
            </w:r>
            <w:r>
              <w:rPr>
                <w:spacing w:val="-4"/>
                <w:sz w:val="24"/>
              </w:rPr>
              <w:t>льный</w:t>
            </w:r>
          </w:p>
          <w:p>
            <w:pPr>
              <w:pStyle w:val="TableParagraph"/>
              <w:ind w:left="104" w:right="512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Врач-</w:t>
            </w:r>
          </w:p>
          <w:p>
            <w:pPr>
              <w:pStyle w:val="TableParagraph"/>
              <w:spacing w:before="1" w:after="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рентгенолог</w:t>
            </w:r>
          </w:p>
        </w:tc>
      </w:tr>
    </w:tbl>
    <w:p>
      <w:pPr>
        <w:sectPr>
          <w:type w:val="continuous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90" w:type="dxa"/>
        <w:jc w:val="left"/>
        <w:tblInd w:w="1405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708"/>
        <w:gridCol w:w="1841"/>
        <w:gridCol w:w="4168"/>
        <w:gridCol w:w="1672"/>
      </w:tblGrid>
      <w:tr>
        <w:trPr>
          <w:trHeight w:val="674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 человека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56" w:hRule="atLeast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 </w:t>
            </w:r>
            <w:r>
              <w:rPr>
                <w:spacing w:val="-4"/>
                <w:sz w:val="24"/>
              </w:rPr>
              <w:t>но-</w:t>
            </w:r>
          </w:p>
          <w:p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управленческ </w:t>
            </w:r>
            <w:r>
              <w:rPr>
                <w:spacing w:val="-6"/>
                <w:sz w:val="24"/>
              </w:rPr>
              <w:t>ая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2.</w:t>
            </w:r>
          </w:p>
          <w:p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 xml:space="preserve">Способен к </w:t>
            </w:r>
            <w:r>
              <w:rPr>
                <w:spacing w:val="-2"/>
                <w:sz w:val="24"/>
              </w:rPr>
              <w:t>проведению анализа медико-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статистической информации,</w:t>
            </w:r>
          </w:p>
          <w:p>
            <w:pPr>
              <w:pStyle w:val="TableParagraph"/>
              <w:spacing w:before="1" w:after="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ведению медицинской документации, организации</w:t>
            </w:r>
          </w:p>
          <w:p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находящегося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распоряжении медицинского персонала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52" w:right="110"/>
              <w:rPr>
                <w:sz w:val="24"/>
              </w:rPr>
            </w:pPr>
            <w:r>
              <w:rPr>
                <w:sz w:val="24"/>
              </w:rPr>
              <w:t>ПК-2.1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медико- статистической информации,</w:t>
            </w:r>
          </w:p>
          <w:p>
            <w:pPr>
              <w:pStyle w:val="TableParagraph"/>
              <w:ind w:left="152" w:right="11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</w:t>
            </w:r>
          </w:p>
          <w:p>
            <w:pPr>
              <w:pStyle w:val="TableParagraph"/>
              <w:ind w:left="152" w:right="0"/>
              <w:rPr>
                <w:sz w:val="24"/>
              </w:rPr>
            </w:pPr>
            <w:r>
              <w:rPr>
                <w:spacing w:val="-2"/>
                <w:sz w:val="24"/>
              </w:rPr>
              <w:t>врача</w:t>
            </w:r>
          </w:p>
          <w:p>
            <w:pPr>
              <w:pStyle w:val="TableParagraph"/>
              <w:spacing w:before="120" w:after="0"/>
              <w:ind w:left="152" w:right="110"/>
              <w:rPr>
                <w:sz w:val="24"/>
              </w:rPr>
            </w:pPr>
            <w:r>
              <w:rPr>
                <w:sz w:val="24"/>
              </w:rPr>
              <w:t>ПК-2.2 Осуществляет ведение медицинской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 числе в форме электронного</w:t>
            </w:r>
          </w:p>
          <w:p>
            <w:pPr>
              <w:pStyle w:val="TableParagraph"/>
              <w:spacing w:before="1" w:after="0"/>
              <w:ind w:left="152" w:right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  <w:p>
            <w:pPr>
              <w:pStyle w:val="TableParagraph"/>
              <w:spacing w:before="120" w:after="0"/>
              <w:ind w:left="152" w:right="110"/>
              <w:rPr>
                <w:sz w:val="24"/>
              </w:rPr>
            </w:pPr>
            <w:r>
              <w:rPr>
                <w:sz w:val="24"/>
              </w:rPr>
              <w:t>ПК-2.3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контролирует деятельность находящегося в</w:t>
            </w:r>
          </w:p>
          <w:p>
            <w:pPr>
              <w:pStyle w:val="TableParagraph"/>
              <w:ind w:left="152" w:right="1011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02.060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 </w:t>
            </w:r>
            <w:r>
              <w:rPr>
                <w:spacing w:val="-4"/>
                <w:sz w:val="24"/>
              </w:rPr>
              <w:t>льный</w:t>
            </w:r>
          </w:p>
          <w:p>
            <w:pPr>
              <w:pStyle w:val="TableParagraph"/>
              <w:ind w:left="104" w:right="512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Врач-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рентгенолог</w:t>
            </w:r>
          </w:p>
        </w:tc>
      </w:tr>
      <w:tr>
        <w:trPr>
          <w:trHeight w:val="3551" w:hRule="atLeast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7" w:righ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 xml:space="preserve">ая и научно- </w:t>
            </w: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>ская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3.</w:t>
            </w:r>
          </w:p>
          <w:p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 </w:t>
            </w:r>
            <w:r>
              <w:rPr>
                <w:sz w:val="24"/>
              </w:rPr>
              <w:t>кой и</w:t>
            </w:r>
          </w:p>
          <w:p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pacing w:val="-2"/>
                <w:sz w:val="24"/>
              </w:rPr>
              <w:t>полученных научных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ПК-3.1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TableParagraph"/>
              <w:spacing w:before="120" w:after="0"/>
              <w:ind w:left="106" w:right="641"/>
              <w:rPr>
                <w:sz w:val="24"/>
              </w:rPr>
            </w:pPr>
            <w:r>
              <w:rPr>
                <w:sz w:val="24"/>
              </w:rPr>
              <w:t>ПК-3.2 Осуществляет научно- исследовательскую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before="120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ПК-3.3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педагогическую деятельность на основе полученных научных знаний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>
            <w:pPr>
              <w:pStyle w:val="TableParagraph"/>
              <w:ind w:left="104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отечественно </w:t>
            </w:r>
            <w:r>
              <w:rPr>
                <w:sz w:val="24"/>
              </w:rPr>
              <w:t>го и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зарубежного опыта</w:t>
            </w:r>
          </w:p>
        </w:tc>
      </w:tr>
    </w:tbl>
    <w:p>
      <w:pPr>
        <w:pStyle w:val="Heading1"/>
        <w:spacing w:before="291" w:after="0"/>
        <w:ind w:hanging="2711" w:left="5115" w:right="0"/>
        <w:rPr/>
      </w:pPr>
      <w:bookmarkStart w:id="13" w:name="_bookmark12"/>
      <w:bookmarkEnd w:id="13"/>
      <w:r>
        <w:rPr/>
        <w:t>Раздел</w:t>
      </w:r>
      <w:r>
        <w:rPr>
          <w:spacing w:val="-8"/>
        </w:rPr>
        <w:t xml:space="preserve"> </w:t>
      </w:r>
      <w:r>
        <w:rPr/>
        <w:t>5.</w:t>
      </w:r>
      <w:r>
        <w:rPr>
          <w:spacing w:val="-5"/>
        </w:rPr>
        <w:t xml:space="preserve"> </w:t>
      </w:r>
      <w:r>
        <w:rPr/>
        <w:t>СТРУКТУРА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ОБЪЁМ</w:t>
      </w:r>
      <w:r>
        <w:rPr>
          <w:spacing w:val="-6"/>
        </w:rPr>
        <w:t xml:space="preserve"> </w:t>
      </w:r>
      <w:r>
        <w:rPr/>
        <w:t xml:space="preserve">ОБРАЗОВАТЕЛЬНОЙ </w:t>
      </w:r>
      <w:r>
        <w:rPr>
          <w:spacing w:val="-2"/>
        </w:rPr>
        <w:t>ПРОГРАММЫ</w:t>
      </w:r>
    </w:p>
    <w:p>
      <w:pPr>
        <w:pStyle w:val="BodyText"/>
        <w:spacing w:before="8" w:after="0"/>
        <w:ind w:left="0" w:right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1838" w:leader="none"/>
        </w:tabs>
        <w:spacing w:lineRule="auto" w:line="240" w:before="0" w:after="0"/>
        <w:ind w:hanging="419" w:left="1838" w:right="0"/>
        <w:jc w:val="left"/>
        <w:rPr/>
      </w:pPr>
      <w:bookmarkStart w:id="14" w:name="_bookmark13"/>
      <w:bookmarkEnd w:id="14"/>
      <w:r>
        <w:rPr/>
        <w:t>Структура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объем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ординатуры</w:t>
      </w:r>
    </w:p>
    <w:p>
      <w:pPr>
        <w:pStyle w:val="BodyText"/>
        <w:spacing w:lineRule="auto" w:line="276" w:before="235" w:after="0"/>
        <w:ind w:left="1985" w:right="5260"/>
        <w:rPr/>
      </w:pPr>
      <w:r>
        <w:rPr/>
        <w:t>Блок</w:t>
      </w:r>
      <w:r>
        <w:rPr>
          <w:spacing w:val="-11"/>
        </w:rPr>
        <w:t xml:space="preserve"> </w:t>
      </w:r>
      <w:r>
        <w:rPr/>
        <w:t>1</w:t>
      </w:r>
      <w:r>
        <w:rPr>
          <w:spacing w:val="-12"/>
        </w:rPr>
        <w:t xml:space="preserve"> </w:t>
      </w:r>
      <w:r>
        <w:rPr/>
        <w:t>"Дисциплины</w:t>
      </w:r>
      <w:r>
        <w:rPr>
          <w:spacing w:val="-12"/>
        </w:rPr>
        <w:t xml:space="preserve"> </w:t>
      </w:r>
      <w:r>
        <w:rPr/>
        <w:t>(модули)" Блок 2 "Практика"</w:t>
      </w:r>
    </w:p>
    <w:p>
      <w:pPr>
        <w:pStyle w:val="BodyText"/>
        <w:spacing w:before="2" w:after="0"/>
        <w:ind w:left="1985" w:right="0"/>
        <w:rPr/>
      </w:pPr>
      <w:r>
        <w:rPr/>
        <w:t>Блок</w:t>
      </w:r>
      <w:r>
        <w:rPr>
          <w:spacing w:val="-2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"Государственная</w:t>
      </w:r>
      <w:r>
        <w:rPr>
          <w:spacing w:val="-1"/>
        </w:rPr>
        <w:t xml:space="preserve"> </w:t>
      </w:r>
      <w:r>
        <w:rPr/>
        <w:t>итоговая</w:t>
      </w:r>
      <w:r>
        <w:rPr>
          <w:spacing w:val="-2"/>
        </w:rPr>
        <w:t xml:space="preserve"> аттестация"</w:t>
      </w:r>
    </w:p>
    <w:p>
      <w:pPr>
        <w:pStyle w:val="Normal"/>
        <w:spacing w:before="41" w:after="47"/>
        <w:ind w:hanging="0" w:left="9753" w:right="0"/>
        <w:jc w:val="lef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7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571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0"/>
        <w:gridCol w:w="6754"/>
        <w:gridCol w:w="1947"/>
      </w:tblGrid>
      <w:tr>
        <w:trPr>
          <w:trHeight w:val="1343" w:hRule="atLeast"/>
        </w:trPr>
        <w:tc>
          <w:tcPr>
            <w:tcW w:w="7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186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ординатуры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firstLine="446" w:left="167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программы </w:t>
            </w:r>
            <w:r>
              <w:rPr>
                <w:b/>
                <w:sz w:val="24"/>
              </w:rPr>
              <w:t>ординатуры и 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блоков в </w:t>
            </w:r>
            <w:r>
              <w:rPr>
                <w:b/>
                <w:spacing w:val="-4"/>
                <w:sz w:val="24"/>
              </w:rPr>
              <w:t>з.е.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9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Б1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9" w:after="0"/>
              <w:ind w:left="107" w:right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Дисциплины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(модули)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9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45</w:t>
            </w:r>
          </w:p>
        </w:tc>
      </w:tr>
      <w:tr>
        <w:trPr>
          <w:trHeight w:val="517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Б1.О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</w:tbl>
    <w:p>
      <w:pPr>
        <w:sectPr>
          <w:type w:val="continuous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71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0"/>
        <w:gridCol w:w="6754"/>
        <w:gridCol w:w="1947"/>
      </w:tblGrid>
      <w:tr>
        <w:trPr>
          <w:trHeight w:val="518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Б1.В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Б2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107" w:right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72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Б2.О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Б2.В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Б3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107" w:right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Государственная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аттестация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7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0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ординатуры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</w:tr>
      <w:tr>
        <w:trPr>
          <w:trHeight w:val="517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ФД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54" w:after="0"/>
        <w:ind w:left="0" w:right="0"/>
        <w:rPr>
          <w:i/>
          <w:i/>
        </w:rPr>
      </w:pPr>
      <w:r>
        <w:rPr>
          <w:i/>
        </w:rPr>
      </w:r>
    </w:p>
    <w:p>
      <w:pPr>
        <w:pStyle w:val="BodyText"/>
        <w:spacing w:lineRule="auto" w:line="276"/>
        <w:ind w:firstLine="707" w:left="1419" w:right="143"/>
        <w:jc w:val="both"/>
        <w:rPr/>
      </w:pPr>
      <w:r>
        <w:rPr/>
        <w:t xml:space="preserve">Объем контактной работы обучающихся с педагогическими работниками Центра при проведении учебных занятий по программе ординатуры составляет не менее 50 процентов общего объема времени, отводимого на реализацию дисциплин </w:t>
      </w:r>
      <w:r>
        <w:rPr>
          <w:spacing w:val="-2"/>
        </w:rPr>
        <w:t>(модулей).</w:t>
      </w:r>
    </w:p>
    <w:p>
      <w:pPr>
        <w:pStyle w:val="BodyText"/>
        <w:spacing w:lineRule="auto" w:line="276"/>
        <w:ind w:firstLine="566" w:left="1419" w:right="139"/>
        <w:jc w:val="both"/>
        <w:rPr/>
      </w:pPr>
      <w:r>
        <w:rPr/>
        <w:t>Обучающимся обеспечивается возможность изучения элективных дисциплин (модулей) и факультативных дисциплин (модулей). Факультативные дисциплины</w:t>
      </w:r>
      <w:r>
        <w:rPr>
          <w:spacing w:val="40"/>
        </w:rPr>
        <w:t xml:space="preserve"> </w:t>
      </w:r>
      <w:r>
        <w:rPr/>
        <w:t>(модули) не включаются в объем программы ординатуры.</w:t>
      </w:r>
    </w:p>
    <w:p>
      <w:pPr>
        <w:pStyle w:val="BodyText"/>
        <w:spacing w:lineRule="auto" w:line="276" w:before="1" w:after="0"/>
        <w:ind w:firstLine="566" w:left="1419" w:right="145"/>
        <w:jc w:val="both"/>
        <w:rPr/>
      </w:pPr>
      <w:r>
        <w:rPr/>
        <w:t>В рамках программы ординатуры выделяются обязательная часть и часть, формируемая участниками образовательных отношений.</w:t>
      </w:r>
    </w:p>
    <w:p>
      <w:pPr>
        <w:pStyle w:val="BodyText"/>
        <w:spacing w:lineRule="auto" w:line="276"/>
        <w:ind w:firstLine="566" w:left="1419" w:right="144"/>
        <w:jc w:val="both"/>
        <w:rPr/>
      </w:pPr>
      <w:r>
        <w:rPr/>
        <w:t>К обязательной части программы ординатуры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>
      <w:pPr>
        <w:pStyle w:val="BodyText"/>
        <w:spacing w:lineRule="auto" w:line="276"/>
        <w:ind w:firstLine="707" w:left="1419" w:right="144"/>
        <w:jc w:val="both"/>
        <w:rPr/>
      </w:pPr>
      <w:r>
        <w:rPr/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Центром самостоятельно, включаются в обязательную часть программы ординатуры и (или) в часть, формируемую участниками образовательных </w:t>
      </w:r>
      <w:r>
        <w:rPr>
          <w:spacing w:val="-2"/>
        </w:rPr>
        <w:t>отношений.</w:t>
      </w:r>
    </w:p>
    <w:p>
      <w:pPr>
        <w:pStyle w:val="BodyText"/>
        <w:spacing w:lineRule="auto" w:line="276"/>
        <w:ind w:firstLine="707" w:left="1419" w:right="146"/>
        <w:jc w:val="both"/>
        <w:rPr/>
      </w:pPr>
      <w:r>
        <w:rPr/>
        <w:t>Объем обязательной части без учета объема государственной итоговой аттестации составляет не менее 90 процентов общего объема программы ординатуры.</w:t>
      </w:r>
    </w:p>
    <w:p>
      <w:pPr>
        <w:pStyle w:val="BodyText"/>
        <w:spacing w:lineRule="auto" w:line="276"/>
        <w:ind w:firstLine="707" w:left="1419" w:right="140"/>
        <w:jc w:val="both"/>
        <w:rPr/>
      </w:pPr>
      <w:r>
        <w:rPr/>
        <w:t xml:space="preserve">Центр предоставляет инвалидам и лицам с ОВЗ (по их заявлению) возможность обучения по программе ординатуры,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</w:t>
      </w:r>
      <w:r>
        <w:rPr>
          <w:spacing w:val="-4"/>
        </w:rPr>
        <w:t>лиц.</w:t>
      </w:r>
    </w:p>
    <w:p>
      <w:pPr>
        <w:pStyle w:val="BodyText"/>
        <w:spacing w:before="6" w:after="0"/>
        <w:ind w:left="0" w:right="0"/>
        <w:rPr/>
      </w:pPr>
      <w:r>
        <w:rPr/>
      </w:r>
    </w:p>
    <w:p>
      <w:pPr>
        <w:pStyle w:val="Heading1"/>
        <w:ind w:hanging="975" w:left="2496" w:right="0"/>
        <w:rPr/>
      </w:pPr>
      <w:bookmarkStart w:id="15" w:name="_bookmark14"/>
      <w:bookmarkEnd w:id="15"/>
      <w:r>
        <w:rPr/>
        <w:t>Раздел</w:t>
      </w:r>
      <w:r>
        <w:rPr>
          <w:spacing w:val="-8"/>
        </w:rPr>
        <w:t xml:space="preserve"> </w:t>
      </w:r>
      <w:r>
        <w:rPr/>
        <w:t>6.</w:t>
      </w:r>
      <w:r>
        <w:rPr>
          <w:spacing w:val="-6"/>
        </w:rPr>
        <w:t xml:space="preserve"> </w:t>
      </w:r>
      <w:r>
        <w:rPr/>
        <w:t>ДОКУМЕНТЫ,</w:t>
      </w:r>
      <w:r>
        <w:rPr>
          <w:spacing w:val="-6"/>
        </w:rPr>
        <w:t xml:space="preserve"> </w:t>
      </w:r>
      <w:r>
        <w:rPr/>
        <w:t>РЕГЛАМЕНТИРУЮЩИЕ</w:t>
      </w:r>
      <w:r>
        <w:rPr>
          <w:spacing w:val="-5"/>
        </w:rPr>
        <w:t xml:space="preserve"> </w:t>
      </w:r>
      <w:r>
        <w:rPr/>
        <w:t>СОДЕРЖАНИЕ</w:t>
      </w:r>
      <w:r>
        <w:rPr>
          <w:spacing w:val="-7"/>
        </w:rPr>
        <w:t xml:space="preserve"> </w:t>
      </w:r>
      <w:r>
        <w:rPr/>
        <w:t>И ОРГАНИЗАЦИЮ ОБРАЗОВАТЕЛЬНОГО ПРОЦЕССА</w:t>
      </w:r>
    </w:p>
    <w:p>
      <w:pPr>
        <w:pStyle w:val="BodyText"/>
        <w:spacing w:lineRule="auto" w:line="276" w:before="277" w:after="0"/>
        <w:ind w:firstLine="566" w:left="1419" w:right="138"/>
        <w:jc w:val="both"/>
        <w:rPr/>
      </w:pPr>
      <w:r>
        <w:rPr/>
        <w:t>Содержание и организация образовательного процесса по программе ординатуры регламентируется: календарным учебным графиком, учебным планом, рабочими программами дисциплин (модулей), программами практик, оценочными средствами для проведения текущего контроля успеваемости и промежуточной аттестации, позволяющими</w:t>
      </w:r>
      <w:r>
        <w:rPr>
          <w:spacing w:val="33"/>
        </w:rPr>
        <w:t xml:space="preserve"> </w:t>
      </w:r>
      <w:r>
        <w:rPr/>
        <w:t>оценить</w:t>
      </w:r>
      <w:r>
        <w:rPr>
          <w:spacing w:val="35"/>
        </w:rPr>
        <w:t xml:space="preserve"> </w:t>
      </w:r>
      <w:r>
        <w:rPr/>
        <w:t>знания,</w:t>
      </w:r>
      <w:r>
        <w:rPr>
          <w:spacing w:val="37"/>
        </w:rPr>
        <w:t xml:space="preserve"> </w:t>
      </w:r>
      <w:r>
        <w:rPr/>
        <w:t>умения,</w:t>
      </w:r>
      <w:r>
        <w:rPr>
          <w:spacing w:val="35"/>
        </w:rPr>
        <w:t xml:space="preserve"> </w:t>
      </w:r>
      <w:r>
        <w:rPr/>
        <w:t>навыки</w:t>
      </w:r>
      <w:r>
        <w:rPr>
          <w:spacing w:val="36"/>
        </w:rPr>
        <w:t xml:space="preserve"> </w:t>
      </w:r>
      <w:r>
        <w:rPr/>
        <w:t>и</w:t>
      </w:r>
      <w:r>
        <w:rPr>
          <w:spacing w:val="36"/>
        </w:rPr>
        <w:t xml:space="preserve"> </w:t>
      </w:r>
      <w:r>
        <w:rPr/>
        <w:t>(или)</w:t>
      </w:r>
      <w:r>
        <w:rPr>
          <w:spacing w:val="34"/>
        </w:rPr>
        <w:t xml:space="preserve"> </w:t>
      </w:r>
      <w:r>
        <w:rPr/>
        <w:t>опыт</w:t>
      </w:r>
      <w:r>
        <w:rPr>
          <w:spacing w:val="35"/>
        </w:rPr>
        <w:t xml:space="preserve"> </w:t>
      </w:r>
      <w:r>
        <w:rPr/>
        <w:t>деятельности,</w:t>
      </w:r>
      <w:r>
        <w:rPr>
          <w:spacing w:val="35"/>
        </w:rPr>
        <w:t xml:space="preserve"> </w:t>
      </w:r>
      <w:r>
        <w:rPr/>
        <w:t>в</w:t>
      </w:r>
      <w:r>
        <w:rPr>
          <w:spacing w:val="35"/>
        </w:rPr>
        <w:t xml:space="preserve"> </w:t>
      </w:r>
      <w:r>
        <w:rPr>
          <w:spacing w:val="-2"/>
        </w:rPr>
        <w:t>процессе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left="1419" w:right="141"/>
        <w:jc w:val="both"/>
        <w:rPr/>
      </w:pPr>
      <w:r>
        <w:rPr/>
        <w:t>формирования компетенций, программой государственной итоговой аттестации, а также методическими материалами, обеспечивающими реализацию соответствующих образовательных технологий.</w:t>
      </w:r>
    </w:p>
    <w:p>
      <w:pPr>
        <w:pStyle w:val="BodyText"/>
        <w:spacing w:before="47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6" w:name="_bookmark15"/>
      <w:bookmarkEnd w:id="16"/>
      <w:r>
        <w:rPr/>
        <w:t>Календарный</w:t>
      </w:r>
      <w:r>
        <w:rPr>
          <w:spacing w:val="-6"/>
        </w:rPr>
        <w:t xml:space="preserve"> </w:t>
      </w:r>
      <w:r>
        <w:rPr/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</w:t>
      </w:r>
    </w:p>
    <w:p>
      <w:pPr>
        <w:pStyle w:val="BodyText"/>
        <w:spacing w:lineRule="auto" w:line="276" w:before="238" w:after="0"/>
        <w:ind w:firstLine="566" w:left="1419" w:right="139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календарном учебном</w:t>
      </w:r>
      <w:r>
        <w:rPr>
          <w:spacing w:val="-3"/>
        </w:rPr>
        <w:t xml:space="preserve"> </w:t>
      </w:r>
      <w:r>
        <w:rPr/>
        <w:t>графике</w:t>
      </w:r>
      <w:r>
        <w:rPr>
          <w:spacing w:val="-1"/>
        </w:rPr>
        <w:t xml:space="preserve"> </w:t>
      </w:r>
      <w:r>
        <w:rPr/>
        <w:t>указана</w:t>
      </w:r>
      <w:r>
        <w:rPr>
          <w:spacing w:val="-3"/>
        </w:rPr>
        <w:t xml:space="preserve"> </w:t>
      </w:r>
      <w:r>
        <w:rPr/>
        <w:t>последовательность</w:t>
      </w:r>
      <w:r>
        <w:rPr>
          <w:spacing w:val="-1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программы ординатуры по полугодиям, включая теоретическое обучение, период прохождения практик, промежуточную и государственную итоговую аттестации, каникулы. Календарный учебный график может содержать сведения о нерабочих праздничных днях (при необходимости).</w:t>
      </w:r>
    </w:p>
    <w:p>
      <w:pPr>
        <w:pStyle w:val="BodyText"/>
        <w:spacing w:lineRule="exact" w:line="276"/>
        <w:ind w:left="1985" w:right="0"/>
        <w:jc w:val="both"/>
        <w:rPr/>
      </w:pPr>
      <w:r>
        <w:rPr/>
        <w:t>Календарный</w:t>
      </w:r>
      <w:r>
        <w:rPr>
          <w:spacing w:val="-4"/>
        </w:rPr>
        <w:t xml:space="preserve"> </w:t>
      </w:r>
      <w:r>
        <w:rPr/>
        <w:t>учебный</w:t>
      </w:r>
      <w:r>
        <w:rPr>
          <w:spacing w:val="-4"/>
        </w:rPr>
        <w:t xml:space="preserve"> </w:t>
      </w:r>
      <w:r>
        <w:rPr/>
        <w:t>график</w:t>
      </w:r>
      <w:r>
        <w:rPr>
          <w:spacing w:val="-4"/>
        </w:rPr>
        <w:t xml:space="preserve"> </w:t>
      </w:r>
      <w:r>
        <w:rPr/>
        <w:t>представлен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официальном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-3"/>
        </w:rPr>
        <w:t xml:space="preserve"> </w:t>
      </w:r>
      <w:r>
        <w:rPr>
          <w:spacing w:val="-2"/>
        </w:rPr>
        <w:t>Центра.</w:t>
      </w:r>
    </w:p>
    <w:p>
      <w:pPr>
        <w:pStyle w:val="BodyText"/>
        <w:spacing w:before="89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7" w:name="_bookmark16"/>
      <w:bookmarkEnd w:id="17"/>
      <w:r>
        <w:rPr/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>
      <w:pPr>
        <w:pStyle w:val="BodyText"/>
        <w:spacing w:lineRule="auto" w:line="276" w:before="235" w:after="0"/>
        <w:ind w:firstLine="566" w:left="1419" w:right="136"/>
        <w:jc w:val="both"/>
        <w:rPr/>
      </w:pPr>
      <w:r>
        <w:rPr/>
        <w:t>Учебный план отображает логическую последовательность освоения блоков программы ординатуры (дисциплин (модулей), практик), обеспечивающих формирование компетенций.</w:t>
      </w:r>
      <w:r>
        <w:rPr>
          <w:spacing w:val="-5"/>
        </w:rPr>
        <w:t xml:space="preserve"> </w:t>
      </w:r>
      <w:r>
        <w:rPr/>
        <w:t>В учебном</w:t>
      </w:r>
      <w:r>
        <w:rPr>
          <w:spacing w:val="-3"/>
        </w:rPr>
        <w:t xml:space="preserve"> </w:t>
      </w:r>
      <w:r>
        <w:rPr/>
        <w:t>плане</w:t>
      </w:r>
      <w:r>
        <w:rPr>
          <w:spacing w:val="-1"/>
        </w:rPr>
        <w:t xml:space="preserve"> </w:t>
      </w:r>
      <w:r>
        <w:rPr/>
        <w:t>указывается</w:t>
      </w:r>
      <w:r>
        <w:rPr>
          <w:spacing w:val="-3"/>
        </w:rPr>
        <w:t xml:space="preserve"> </w:t>
      </w:r>
      <w:r>
        <w:rPr/>
        <w:t>общий</w:t>
      </w:r>
      <w:r>
        <w:rPr>
          <w:spacing w:val="-1"/>
        </w:rPr>
        <w:t xml:space="preserve"> </w:t>
      </w:r>
      <w:r>
        <w:rPr/>
        <w:t>объем дисциплин</w:t>
      </w:r>
      <w:r>
        <w:rPr>
          <w:spacing w:val="-4"/>
        </w:rPr>
        <w:t xml:space="preserve"> </w:t>
      </w:r>
      <w:r>
        <w:rPr/>
        <w:t>(модулей),</w:t>
      </w:r>
      <w:r>
        <w:rPr>
          <w:spacing w:val="-3"/>
        </w:rPr>
        <w:t xml:space="preserve"> </w:t>
      </w:r>
      <w:r>
        <w:rPr/>
        <w:t>практик</w:t>
      </w:r>
      <w:r>
        <w:rPr>
          <w:spacing w:val="-6"/>
        </w:rPr>
        <w:t xml:space="preserve"> </w:t>
      </w:r>
      <w:r>
        <w:rPr/>
        <w:t>и государственной итоговой аттестации в зачетных единицах, а также их общий объем в академических часах, в том числе в форме контактной работы.</w:t>
      </w:r>
    </w:p>
    <w:p>
      <w:pPr>
        <w:pStyle w:val="BodyText"/>
        <w:spacing w:lineRule="auto" w:line="276"/>
        <w:ind w:firstLine="566" w:left="1419" w:right="140"/>
        <w:jc w:val="both"/>
        <w:rPr/>
      </w:pPr>
      <w:r>
        <w:rPr/>
        <w:t>Учебный план представлен на официальном сайте Центра и в личных кабинетах ординаторов</w:t>
      </w:r>
    </w:p>
    <w:p>
      <w:pPr>
        <w:pStyle w:val="BodyText"/>
        <w:spacing w:before="41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8" w:name="_bookmark17"/>
      <w:bookmarkEnd w:id="18"/>
      <w:r>
        <w:rPr/>
        <w:t>Рабочие</w:t>
      </w:r>
      <w:r>
        <w:rPr>
          <w:spacing w:val="-4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дисциплин</w:t>
      </w:r>
      <w:r>
        <w:rPr>
          <w:spacing w:val="-2"/>
        </w:rPr>
        <w:t xml:space="preserve"> (модулей)</w:t>
      </w:r>
    </w:p>
    <w:p>
      <w:pPr>
        <w:pStyle w:val="BodyText"/>
        <w:spacing w:lineRule="auto" w:line="276" w:before="238" w:after="0"/>
        <w:ind w:firstLine="566" w:left="1419" w:right="138"/>
        <w:jc w:val="both"/>
        <w:rPr/>
      </w:pPr>
      <w:r>
        <w:rPr/>
        <w:t>Рабочая программа дисциплины (модуля) представляет собой содержание образования в определенной области знаний. В рабочей программе дисциплины (модуля) определяются цели и задачи изучения дисциплины, требования к результатам освоения, содержание дисциплины по разделам, учебно-тематический план, формы текущего контроля успеваемости и промежуточной аттестации, организация самостоятельной работы ординаторов, методическое и техническое обеспечение учебного процесса, оценочные средства.</w:t>
      </w:r>
    </w:p>
    <w:p>
      <w:pPr>
        <w:pStyle w:val="BodyText"/>
        <w:spacing w:lineRule="auto" w:line="276"/>
        <w:ind w:firstLine="566" w:left="1419" w:right="143"/>
        <w:jc w:val="both"/>
        <w:rPr/>
      </w:pPr>
      <w:r>
        <w:rPr/>
        <w:t>Рабочие программы дисциплин (модулей), предусмотренные учебным планом, представлены на официальном сайте Центра и в личных кабинетах ординаторов.</w:t>
      </w:r>
    </w:p>
    <w:p>
      <w:pPr>
        <w:pStyle w:val="BodyText"/>
        <w:spacing w:lineRule="auto" w:line="276"/>
        <w:ind w:firstLine="566" w:left="1419" w:right="139"/>
        <w:jc w:val="both"/>
        <w:rPr/>
      </w:pPr>
      <w:r>
        <w:rPr/>
        <w:t>Аннотации рабочих программ дисциплин (модулей) представлены на официальном сайте Центра.</w:t>
      </w:r>
    </w:p>
    <w:p>
      <w:pPr>
        <w:pStyle w:val="BodyText"/>
        <w:spacing w:before="42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8" w:leader="none"/>
        </w:tabs>
        <w:spacing w:lineRule="auto" w:line="240" w:before="0" w:after="0"/>
        <w:ind w:hanging="419" w:left="1838" w:right="0"/>
        <w:jc w:val="left"/>
        <w:rPr/>
      </w:pPr>
      <w:bookmarkStart w:id="19" w:name="_bookmark18"/>
      <w:bookmarkEnd w:id="19"/>
      <w:r>
        <w:rPr/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практик</w:t>
      </w:r>
    </w:p>
    <w:p>
      <w:pPr>
        <w:pStyle w:val="BodyText"/>
        <w:spacing w:lineRule="auto" w:line="276" w:before="235" w:after="0"/>
        <w:ind w:firstLine="566" w:left="1419" w:right="137"/>
        <w:jc w:val="both"/>
        <w:rPr/>
      </w:pPr>
      <w:r>
        <w:rPr/>
        <w:t xml:space="preserve">Практики являются составной частью программы ординатуры и отражают ее целостность и логическую завершенность по отношению к заданным образовательным </w:t>
      </w:r>
      <w:r>
        <w:rPr>
          <w:spacing w:val="-2"/>
        </w:rPr>
        <w:t>результатам.</w:t>
      </w:r>
    </w:p>
    <w:p>
      <w:pPr>
        <w:pStyle w:val="BodyText"/>
        <w:spacing w:lineRule="auto" w:line="276" w:before="1" w:after="0"/>
        <w:ind w:left="1985" w:right="2573"/>
        <w:rPr/>
      </w:pPr>
      <w:r>
        <w:rPr/>
        <w:t>В</w:t>
      </w:r>
      <w:r>
        <w:rPr>
          <w:spacing w:val="-7"/>
        </w:rPr>
        <w:t xml:space="preserve"> </w:t>
      </w:r>
      <w:r>
        <w:rPr/>
        <w:t>Блок</w:t>
      </w:r>
      <w:r>
        <w:rPr>
          <w:spacing w:val="-4"/>
        </w:rPr>
        <w:t xml:space="preserve"> </w:t>
      </w:r>
      <w:r>
        <w:rPr/>
        <w:t>2</w:t>
      </w:r>
      <w:r>
        <w:rPr>
          <w:spacing w:val="-5"/>
        </w:rPr>
        <w:t xml:space="preserve"> </w:t>
      </w:r>
      <w:r>
        <w:rPr/>
        <w:t>"Практика"</w:t>
      </w:r>
      <w:r>
        <w:rPr>
          <w:spacing w:val="-7"/>
        </w:rPr>
        <w:t xml:space="preserve"> </w:t>
      </w:r>
      <w:r>
        <w:rPr/>
        <w:t>входит</w:t>
      </w:r>
      <w:r>
        <w:rPr>
          <w:spacing w:val="-5"/>
        </w:rPr>
        <w:t xml:space="preserve"> </w:t>
      </w:r>
      <w:r>
        <w:rPr/>
        <w:t>производственная</w:t>
      </w:r>
      <w:r>
        <w:rPr>
          <w:spacing w:val="-8"/>
        </w:rPr>
        <w:t xml:space="preserve"> </w:t>
      </w:r>
      <w:r>
        <w:rPr/>
        <w:t>практика. Типы производственной практики: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2412" w:leader="none"/>
        </w:tabs>
        <w:spacing w:lineRule="exact" w:line="292" w:before="0" w:after="0"/>
        <w:ind w:hanging="427" w:left="2412" w:right="0"/>
        <w:jc w:val="left"/>
        <w:rPr>
          <w:sz w:val="24"/>
        </w:rPr>
      </w:pPr>
      <w:r>
        <w:rPr>
          <w:sz w:val="24"/>
        </w:rPr>
        <w:t>Клиническая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практика;</w:t>
      </w:r>
    </w:p>
    <w:p>
      <w:pPr>
        <w:sectPr>
          <w:footerReference w:type="default" r:id="rId8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20"/>
          <w:tab w:val="left" w:pos="2412" w:leader="none"/>
        </w:tabs>
        <w:spacing w:lineRule="auto" w:line="240" w:before="42" w:after="0"/>
        <w:ind w:hanging="427" w:left="2412" w:right="0"/>
        <w:jc w:val="left"/>
        <w:rPr>
          <w:sz w:val="24"/>
        </w:rPr>
      </w:pPr>
      <w:r>
        <w:rPr>
          <w:sz w:val="24"/>
        </w:rPr>
        <w:t>Научно-исследовательская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работа.</w:t>
      </w:r>
    </w:p>
    <w:p>
      <w:pPr>
        <w:pStyle w:val="BodyText"/>
        <w:spacing w:lineRule="auto" w:line="276" w:before="68" w:after="0"/>
        <w:ind w:firstLine="566" w:left="1419" w:right="139"/>
        <w:jc w:val="both"/>
        <w:rPr/>
      </w:pPr>
      <w:r>
        <w:rPr/>
        <w:t>Реализация практической подготовки обучающихся обеспечивается путем их</w:t>
      </w:r>
      <w:r>
        <w:rPr>
          <w:spacing w:val="40"/>
        </w:rPr>
        <w:t xml:space="preserve"> </w:t>
      </w:r>
      <w:r>
        <w:rPr/>
        <w:t>участия в осуществлении медицинской деятельности или фармацевтической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>
      <w:pPr>
        <w:pStyle w:val="BodyText"/>
        <w:spacing w:lineRule="auto" w:line="276" w:before="2" w:after="0"/>
        <w:ind w:firstLine="427" w:left="1419" w:right="140"/>
        <w:jc w:val="both"/>
        <w:rPr/>
      </w:pPr>
      <w:r>
        <w:rPr/>
        <w:t>Программы практик представлены на официальном сайте Центра и в личных кабинетах ординаторов.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8" w:leader="none"/>
        </w:tabs>
        <w:spacing w:lineRule="auto" w:line="240" w:before="0" w:after="0"/>
        <w:ind w:hanging="419" w:left="1838" w:right="0"/>
        <w:jc w:val="left"/>
        <w:rPr/>
      </w:pPr>
      <w:bookmarkStart w:id="20" w:name="_bookmark19"/>
      <w:bookmarkEnd w:id="20"/>
      <w:r>
        <w:rPr/>
        <w:t>Программа</w:t>
      </w:r>
      <w:r>
        <w:rPr>
          <w:spacing w:val="-4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>
      <w:pPr>
        <w:pStyle w:val="BodyText"/>
        <w:spacing w:lineRule="auto" w:line="276" w:before="238" w:after="0"/>
        <w:ind w:firstLine="566" w:left="1419" w:right="0"/>
        <w:rPr/>
      </w:pPr>
      <w:r>
        <w:rPr/>
        <w:t>В</w:t>
      </w:r>
      <w:r>
        <w:rPr>
          <w:spacing w:val="-5"/>
        </w:rPr>
        <w:t xml:space="preserve"> </w:t>
      </w:r>
      <w:r>
        <w:rPr/>
        <w:t>Блок</w:t>
      </w:r>
      <w:r>
        <w:rPr>
          <w:spacing w:val="-2"/>
        </w:rPr>
        <w:t xml:space="preserve"> </w:t>
      </w:r>
      <w:r>
        <w:rPr/>
        <w:t>3</w:t>
      </w:r>
      <w:r>
        <w:rPr>
          <w:spacing w:val="-3"/>
        </w:rPr>
        <w:t xml:space="preserve"> </w:t>
      </w:r>
      <w:r>
        <w:rPr/>
        <w:t>"Государственная</w:t>
      </w:r>
      <w:r>
        <w:rPr>
          <w:spacing w:val="-3"/>
        </w:rPr>
        <w:t xml:space="preserve"> </w:t>
      </w:r>
      <w:r>
        <w:rPr/>
        <w:t>итоговая</w:t>
      </w:r>
      <w:r>
        <w:rPr>
          <w:spacing w:val="-3"/>
        </w:rPr>
        <w:t xml:space="preserve"> </w:t>
      </w:r>
      <w:r>
        <w:rPr/>
        <w:t>аттестация"</w:t>
      </w:r>
      <w:r>
        <w:rPr>
          <w:spacing w:val="-5"/>
        </w:rPr>
        <w:t xml:space="preserve"> </w:t>
      </w:r>
      <w:r>
        <w:rPr/>
        <w:t>входит</w:t>
      </w:r>
      <w:r>
        <w:rPr>
          <w:spacing w:val="-3"/>
        </w:rPr>
        <w:t xml:space="preserve"> </w:t>
      </w:r>
      <w:r>
        <w:rPr/>
        <w:t>подготовка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сдаче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сдача государственного экзамена.</w:t>
      </w:r>
    </w:p>
    <w:p>
      <w:pPr>
        <w:pStyle w:val="BodyText"/>
        <w:spacing w:lineRule="auto" w:line="276"/>
        <w:ind w:firstLine="566" w:left="1419" w:right="0"/>
        <w:rPr/>
      </w:pPr>
      <w:r>
        <w:rPr/>
        <w:t>Программа</w:t>
      </w:r>
      <w:r>
        <w:rPr>
          <w:spacing w:val="40"/>
        </w:rPr>
        <w:t xml:space="preserve"> </w:t>
      </w:r>
      <w:r>
        <w:rPr/>
        <w:t>государственной</w:t>
      </w:r>
      <w:r>
        <w:rPr>
          <w:spacing w:val="40"/>
        </w:rPr>
        <w:t xml:space="preserve"> </w:t>
      </w:r>
      <w:r>
        <w:rPr/>
        <w:t>итоговой</w:t>
      </w:r>
      <w:r>
        <w:rPr>
          <w:spacing w:val="40"/>
        </w:rPr>
        <w:t xml:space="preserve"> </w:t>
      </w:r>
      <w:r>
        <w:rPr/>
        <w:t>аттестации</w:t>
      </w:r>
      <w:r>
        <w:rPr>
          <w:spacing w:val="40"/>
        </w:rPr>
        <w:t xml:space="preserve"> </w:t>
      </w:r>
      <w:r>
        <w:rPr/>
        <w:t>представлена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официальном сайте Центра.</w:t>
      </w:r>
    </w:p>
    <w:p>
      <w:pPr>
        <w:pStyle w:val="BodyText"/>
        <w:spacing w:before="4" w:after="0"/>
        <w:ind w:left="0" w:right="0"/>
        <w:rPr/>
      </w:pPr>
      <w:r>
        <w:rPr/>
      </w:r>
    </w:p>
    <w:p>
      <w:pPr>
        <w:pStyle w:val="Heading1"/>
        <w:ind w:hanging="2884" w:left="5115" w:right="0"/>
        <w:rPr/>
      </w:pPr>
      <w:bookmarkStart w:id="21" w:name="_bookmark20"/>
      <w:bookmarkEnd w:id="21"/>
      <w:r>
        <w:rPr/>
        <w:t>Раздел</w:t>
      </w:r>
      <w:r>
        <w:rPr>
          <w:spacing w:val="-8"/>
        </w:rPr>
        <w:t xml:space="preserve"> </w:t>
      </w:r>
      <w:r>
        <w:rPr/>
        <w:t>7.</w:t>
      </w:r>
      <w:r>
        <w:rPr>
          <w:spacing w:val="-7"/>
        </w:rPr>
        <w:t xml:space="preserve"> </w:t>
      </w:r>
      <w:r>
        <w:rPr/>
        <w:t>УСЛОВИЯ</w:t>
      </w:r>
      <w:r>
        <w:rPr>
          <w:spacing w:val="-7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 xml:space="preserve">ОБРАЗОВАТЕЛЬНОЙ </w:t>
      </w:r>
      <w:r>
        <w:rPr>
          <w:spacing w:val="-2"/>
        </w:rPr>
        <w:t>ПРОГРАММЫ</w:t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838" w:leader="none"/>
        </w:tabs>
        <w:spacing w:lineRule="auto" w:line="240" w:before="284" w:after="0"/>
        <w:ind w:hanging="419" w:left="1838" w:right="0"/>
        <w:jc w:val="left"/>
        <w:rPr/>
      </w:pPr>
      <w:bookmarkStart w:id="22" w:name="_bookmark21"/>
      <w:bookmarkEnd w:id="22"/>
      <w:r>
        <w:rPr/>
        <w:t>Общесистемные</w:t>
      </w:r>
      <w:r>
        <w:rPr>
          <w:spacing w:val="-9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ординатуры</w:t>
      </w:r>
    </w:p>
    <w:p>
      <w:pPr>
        <w:pStyle w:val="BodyText"/>
        <w:spacing w:lineRule="auto" w:line="276" w:before="238" w:after="0"/>
        <w:ind w:firstLine="707" w:left="1419" w:right="144"/>
        <w:jc w:val="both"/>
        <w:rPr/>
      </w:pPr>
      <w:r>
        <w:rPr/>
        <w:t xml:space="preserve">Центр располагает на праве собственности и ином законном основании материально-техническим обеспечением образовательной деятельности (помещениями и оборудованием) для реализации программы ординатуры по Блоку 1 "Дисциплины (модули)" и Блоку 3 "Государственная итоговая аттестация" в соответствии с учебным </w:t>
      </w:r>
      <w:r>
        <w:rPr>
          <w:spacing w:val="-2"/>
        </w:rPr>
        <w:t>планом.</w:t>
      </w:r>
    </w:p>
    <w:p>
      <w:pPr>
        <w:pStyle w:val="BodyText"/>
        <w:spacing w:lineRule="auto" w:line="276"/>
        <w:ind w:firstLine="707" w:left="1419" w:right="134"/>
        <w:jc w:val="both"/>
        <w:rPr/>
      </w:pPr>
      <w:r>
        <w:rPr/>
        <w:t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Центра из любой точки, в которой имеется доступ к информационно-телекоммуникационной</w:t>
      </w:r>
      <w:r>
        <w:rPr>
          <w:spacing w:val="-1"/>
        </w:rPr>
        <w:t xml:space="preserve"> </w:t>
      </w:r>
      <w:r>
        <w:rPr/>
        <w:t>сети</w:t>
      </w:r>
      <w:r>
        <w:rPr>
          <w:spacing w:val="-1"/>
        </w:rPr>
        <w:t xml:space="preserve"> </w:t>
      </w:r>
      <w:r>
        <w:rPr/>
        <w:t>"Интернет"</w:t>
      </w:r>
      <w:r>
        <w:rPr>
          <w:spacing w:val="-4"/>
        </w:rPr>
        <w:t xml:space="preserve"> </w:t>
      </w:r>
      <w:r>
        <w:rPr/>
        <w:t>(далее - сеть</w:t>
      </w:r>
      <w:r>
        <w:rPr>
          <w:spacing w:val="-1"/>
        </w:rPr>
        <w:t xml:space="preserve"> </w:t>
      </w:r>
      <w:r>
        <w:rPr/>
        <w:t>"Интернет"),</w:t>
      </w:r>
      <w:r>
        <w:rPr>
          <w:spacing w:val="-3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на территории Центра, так и вне ее.</w:t>
      </w:r>
    </w:p>
    <w:p>
      <w:pPr>
        <w:pStyle w:val="BodyText"/>
        <w:ind w:left="2127" w:right="0"/>
        <w:jc w:val="both"/>
        <w:rPr/>
      </w:pPr>
      <w:r>
        <w:rPr/>
        <w:t>Электронная</w:t>
      </w:r>
      <w:r>
        <w:rPr>
          <w:spacing w:val="-9"/>
        </w:rPr>
        <w:t xml:space="preserve"> </w:t>
      </w:r>
      <w:r>
        <w:rPr/>
        <w:t>информационно-образовательная</w:t>
      </w:r>
      <w:r>
        <w:rPr>
          <w:spacing w:val="-6"/>
        </w:rPr>
        <w:t xml:space="preserve"> </w:t>
      </w:r>
      <w:r>
        <w:rPr/>
        <w:t>среда</w:t>
      </w:r>
      <w:r>
        <w:rPr>
          <w:spacing w:val="-6"/>
        </w:rPr>
        <w:t xml:space="preserve"> </w:t>
      </w:r>
      <w:r>
        <w:rPr/>
        <w:t>Центра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6" w:before="39" w:after="0"/>
        <w:ind w:firstLine="707" w:left="1419" w:right="139"/>
        <w:jc w:val="both"/>
        <w:rPr>
          <w:sz w:val="24"/>
        </w:rPr>
      </w:pPr>
      <w:r>
        <w:rPr>
          <w:sz w:val="24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1" w:before="0" w:after="0"/>
        <w:ind w:firstLine="707" w:left="1419" w:right="145"/>
        <w:jc w:val="both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его работ и оценок за эти работы.</w:t>
      </w:r>
    </w:p>
    <w:p>
      <w:pPr>
        <w:pStyle w:val="BodyText"/>
        <w:spacing w:lineRule="auto" w:line="276" w:before="1" w:after="0"/>
        <w:ind w:firstLine="707" w:left="1419" w:right="134"/>
        <w:jc w:val="both"/>
        <w:rPr/>
      </w:pPr>
      <w:r>
        <w:rPr/>
        <w:t>При реализации программы ординатуры с применением электронного обучения, дистанционных образовательных технологий электронная информационно- образовательная среда Центра дополнительно обеспечивает: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1" w:before="1" w:after="0"/>
        <w:ind w:firstLine="707" w:left="1419" w:right="142"/>
        <w:jc w:val="both"/>
        <w:rPr>
          <w:sz w:val="24"/>
        </w:rPr>
      </w:pPr>
      <w:r>
        <w:rPr>
          <w:sz w:val="24"/>
        </w:rPr>
        <w:t>фиксацию хода образовательного процесса, результатов промежуточной аттестации и результатов освоения программы ординатуры;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6" w:before="0" w:after="0"/>
        <w:ind w:firstLine="707" w:left="1419" w:right="146"/>
        <w:jc w:val="both"/>
        <w:rPr>
          <w:sz w:val="24"/>
        </w:rPr>
      </w:pPr>
      <w:r>
        <w:rPr>
          <w:sz w:val="24"/>
        </w:rPr>
        <w:t>проведение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1" w:before="0" w:after="0"/>
        <w:ind w:firstLine="707" w:left="1419" w:right="14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синхронное и (или) асинхронное взаимодействия посредством сети "Интернет".</w:t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707" w:left="1419" w:right="140"/>
        <w:jc w:val="both"/>
        <w:rPr/>
      </w:pPr>
      <w:r>
        <w:rPr/>
        <w:t>Функционирование электронной информационно-образовательной среды обеспечивается</w:t>
      </w:r>
      <w:r>
        <w:rPr>
          <w:spacing w:val="40"/>
        </w:rPr>
        <w:t xml:space="preserve">  </w:t>
      </w:r>
      <w:r>
        <w:rPr/>
        <w:t>соответствующими</w:t>
      </w:r>
      <w:r>
        <w:rPr>
          <w:spacing w:val="40"/>
        </w:rPr>
        <w:t xml:space="preserve">  </w:t>
      </w:r>
      <w:r>
        <w:rPr/>
        <w:t>средствами</w:t>
      </w:r>
      <w:r>
        <w:rPr>
          <w:spacing w:val="40"/>
        </w:rPr>
        <w:t xml:space="preserve">  </w:t>
      </w:r>
      <w:r>
        <w:rPr/>
        <w:t>информационно-коммуникационных</w:t>
      </w:r>
    </w:p>
    <w:p>
      <w:pPr>
        <w:pStyle w:val="BodyText"/>
        <w:spacing w:before="66" w:after="0"/>
        <w:ind w:left="1419" w:right="142"/>
        <w:jc w:val="both"/>
        <w:rPr/>
      </w:pPr>
      <w:r>
        <w:rPr/>
        <w:t>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>
      <w:pPr>
        <w:pStyle w:val="BodyText"/>
        <w:spacing w:before="8" w:after="0"/>
        <w:ind w:left="0" w:righ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867" w:leader="none"/>
        </w:tabs>
        <w:spacing w:lineRule="auto" w:line="276" w:before="0" w:after="0"/>
        <w:ind w:hanging="0" w:left="1419" w:right="140"/>
        <w:jc w:val="left"/>
        <w:rPr/>
      </w:pPr>
      <w:bookmarkStart w:id="23" w:name="_bookmark22"/>
      <w:bookmarkEnd w:id="23"/>
      <w:r>
        <w:rPr/>
        <w:t>Требования к материально-техническому и учебно-методическому обеспечению программы ординатуры</w:t>
      </w:r>
    </w:p>
    <w:p>
      <w:pPr>
        <w:pStyle w:val="BodyText"/>
        <w:spacing w:lineRule="auto" w:line="276" w:before="190" w:after="0"/>
        <w:ind w:firstLine="707" w:left="1419" w:right="142"/>
        <w:jc w:val="both"/>
        <w:rPr/>
      </w:pPr>
      <w:r>
        <w:rPr/>
        <w:t>Центр располагает помещениями, которые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>
      <w:pPr>
        <w:pStyle w:val="BodyText"/>
        <w:tabs>
          <w:tab w:val="clear" w:pos="720"/>
          <w:tab w:val="left" w:pos="2236" w:leader="none"/>
          <w:tab w:val="left" w:pos="2906" w:leader="none"/>
          <w:tab w:val="left" w:pos="3110" w:leader="none"/>
          <w:tab w:val="left" w:pos="3640" w:leader="none"/>
          <w:tab w:val="left" w:pos="3697" w:leader="none"/>
          <w:tab w:val="left" w:pos="4167" w:leader="none"/>
          <w:tab w:val="left" w:pos="4232" w:leader="none"/>
          <w:tab w:val="left" w:pos="4475" w:leader="none"/>
          <w:tab w:val="left" w:pos="4825" w:leader="none"/>
          <w:tab w:val="left" w:pos="5362" w:leader="none"/>
          <w:tab w:val="left" w:pos="5662" w:leader="none"/>
          <w:tab w:val="left" w:pos="5731" w:leader="none"/>
          <w:tab w:val="left" w:pos="6179" w:leader="none"/>
          <w:tab w:val="left" w:pos="6371" w:leader="none"/>
          <w:tab w:val="left" w:pos="7360" w:leader="none"/>
          <w:tab w:val="left" w:pos="7433" w:leader="none"/>
          <w:tab w:val="left" w:pos="7657" w:leader="none"/>
          <w:tab w:val="left" w:pos="7865" w:leader="none"/>
          <w:tab w:val="left" w:pos="8214" w:leader="none"/>
          <w:tab w:val="left" w:pos="8925" w:leader="none"/>
          <w:tab w:val="left" w:pos="9016" w:leader="none"/>
          <w:tab w:val="left" w:pos="9258" w:leader="none"/>
          <w:tab w:val="left" w:pos="10007" w:leader="none"/>
          <w:tab w:val="left" w:pos="10646" w:leader="none"/>
        </w:tabs>
        <w:spacing w:lineRule="auto" w:line="276" w:before="1" w:after="0"/>
        <w:ind w:firstLine="707" w:left="1419" w:right="138"/>
        <w:jc w:val="right"/>
        <w:rPr/>
      </w:pPr>
      <w:r>
        <w:rPr>
          <w:spacing w:val="-4"/>
        </w:rPr>
        <w:t>Для</w:t>
      </w:r>
      <w:r>
        <w:rPr/>
        <w:tab/>
      </w:r>
      <w:r>
        <w:rPr>
          <w:spacing w:val="-2"/>
        </w:rPr>
        <w:t>проведения</w:t>
      </w:r>
      <w:r>
        <w:rPr/>
        <w:tab/>
        <w:tab/>
        <w:tab/>
      </w:r>
      <w:r>
        <w:rPr>
          <w:spacing w:val="-2"/>
        </w:rPr>
        <w:t>занятий</w:t>
      </w:r>
      <w:r>
        <w:rPr/>
        <w:tab/>
        <w:tab/>
      </w:r>
      <w:r>
        <w:rPr>
          <w:spacing w:val="-2"/>
        </w:rPr>
        <w:t>лекционного</w:t>
      </w:r>
      <w:r>
        <w:rPr/>
        <w:tab/>
      </w:r>
      <w:r>
        <w:rPr>
          <w:spacing w:val="-4"/>
        </w:rPr>
        <w:t>типа</w:t>
      </w:r>
      <w:r>
        <w:rPr/>
        <w:tab/>
        <w:tab/>
      </w:r>
      <w:r>
        <w:rPr>
          <w:spacing w:val="-2"/>
        </w:rPr>
        <w:t>предлагаются</w:t>
      </w:r>
      <w:r>
        <w:rPr/>
        <w:tab/>
      </w:r>
      <w:r>
        <w:rPr>
          <w:spacing w:val="-2"/>
        </w:rPr>
        <w:t>наборы демонстрационного</w:t>
      </w:r>
      <w:r>
        <w:rPr/>
        <w:tab/>
        <w:tab/>
      </w:r>
      <w:r>
        <w:rPr>
          <w:spacing w:val="-2"/>
        </w:rPr>
        <w:t>оборудования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учебно-наглядных</w:t>
      </w:r>
      <w:r>
        <w:rPr/>
        <w:tab/>
        <w:tab/>
      </w:r>
      <w:r>
        <w:rPr>
          <w:spacing w:val="-2"/>
        </w:rPr>
        <w:t>пособий,</w:t>
      </w:r>
      <w:r>
        <w:rPr/>
        <w:tab/>
        <w:tab/>
      </w:r>
      <w:r>
        <w:rPr>
          <w:spacing w:val="-2"/>
        </w:rPr>
        <w:t xml:space="preserve">обеспечивающие </w:t>
      </w:r>
      <w:r>
        <w:rPr/>
        <w:t>тематические</w:t>
      </w:r>
      <w:r>
        <w:rPr>
          <w:spacing w:val="-3"/>
        </w:rPr>
        <w:t xml:space="preserve"> </w:t>
      </w:r>
      <w:r>
        <w:rPr/>
        <w:t>иллюстрации,</w:t>
      </w:r>
      <w:r>
        <w:rPr>
          <w:spacing w:val="-2"/>
        </w:rPr>
        <w:t xml:space="preserve"> </w:t>
      </w:r>
      <w:r>
        <w:rPr/>
        <w:t>соответствующие</w:t>
      </w:r>
      <w:r>
        <w:rPr>
          <w:spacing w:val="-1"/>
        </w:rPr>
        <w:t xml:space="preserve"> </w:t>
      </w:r>
      <w:r>
        <w:rPr/>
        <w:t>рабочим</w:t>
      </w:r>
      <w:r>
        <w:rPr>
          <w:spacing w:val="-3"/>
        </w:rPr>
        <w:t xml:space="preserve"> </w:t>
      </w:r>
      <w:r>
        <w:rPr/>
        <w:t>программам</w:t>
      </w:r>
      <w:r>
        <w:rPr>
          <w:spacing w:val="-3"/>
        </w:rPr>
        <w:t xml:space="preserve"> </w:t>
      </w:r>
      <w:r>
        <w:rPr/>
        <w:t>дисциплин</w:t>
      </w:r>
      <w:r>
        <w:rPr>
          <w:spacing w:val="-2"/>
        </w:rPr>
        <w:t xml:space="preserve"> </w:t>
      </w:r>
      <w:r>
        <w:rPr/>
        <w:t>(модулей). Минимально</w:t>
      </w:r>
      <w:r>
        <w:rPr>
          <w:spacing w:val="80"/>
        </w:rPr>
        <w:t xml:space="preserve"> </w:t>
      </w:r>
      <w:r>
        <w:rPr/>
        <w:t>необходимый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реализации</w:t>
      </w:r>
      <w:r>
        <w:rPr>
          <w:spacing w:val="80"/>
        </w:rPr>
        <w:t xml:space="preserve"> </w:t>
      </w:r>
      <w:r>
        <w:rPr/>
        <w:t>программы</w:t>
      </w:r>
      <w:r>
        <w:rPr>
          <w:spacing w:val="80"/>
        </w:rPr>
        <w:t xml:space="preserve"> </w:t>
      </w:r>
      <w:r>
        <w:rPr/>
        <w:t>ординатуры</w:t>
      </w:r>
      <w:r>
        <w:rPr>
          <w:spacing w:val="80"/>
        </w:rPr>
        <w:t xml:space="preserve"> </w:t>
      </w:r>
      <w:r>
        <w:rPr/>
        <w:t>перечень материально-технического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учебно-методического</w:t>
      </w:r>
      <w:r>
        <w:rPr>
          <w:spacing w:val="40"/>
        </w:rPr>
        <w:t xml:space="preserve"> </w:t>
      </w:r>
      <w:r>
        <w:rPr/>
        <w:t>обеспечения</w:t>
      </w:r>
      <w:r>
        <w:rPr>
          <w:spacing w:val="40"/>
        </w:rPr>
        <w:t xml:space="preserve"> </w:t>
      </w:r>
      <w:r>
        <w:rPr/>
        <w:t>включает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себя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 xml:space="preserve">том </w:t>
      </w:r>
      <w:r>
        <w:rPr>
          <w:spacing w:val="-4"/>
        </w:rPr>
        <w:t>числе</w:t>
      </w:r>
      <w:r>
        <w:rPr/>
        <w:tab/>
      </w:r>
      <w:r>
        <w:rPr>
          <w:spacing w:val="-2"/>
        </w:rPr>
        <w:t>помещения</w:t>
      </w:r>
      <w:r>
        <w:rPr/>
        <w:tab/>
      </w:r>
      <w:r>
        <w:rPr>
          <w:spacing w:val="-4"/>
        </w:rPr>
        <w:t>для</w:t>
      </w:r>
      <w:r>
        <w:rPr/>
        <w:tab/>
        <w:tab/>
      </w:r>
      <w:r>
        <w:rPr>
          <w:spacing w:val="-2"/>
        </w:rPr>
        <w:t>симуляционного</w:t>
      </w:r>
      <w:r>
        <w:rPr/>
        <w:tab/>
      </w:r>
      <w:r>
        <w:rPr>
          <w:spacing w:val="-2"/>
        </w:rPr>
        <w:t>обучения,</w:t>
      </w:r>
      <w:r>
        <w:rPr/>
        <w:tab/>
        <w:tab/>
      </w:r>
      <w:r>
        <w:rPr>
          <w:spacing w:val="-2"/>
        </w:rPr>
        <w:t>оборудованные</w:t>
      </w:r>
      <w:r>
        <w:rPr/>
        <w:tab/>
        <w:tab/>
      </w:r>
      <w:r>
        <w:rPr>
          <w:spacing w:val="-2"/>
        </w:rPr>
        <w:t>фантомной</w:t>
      </w:r>
      <w:r>
        <w:rPr/>
        <w:tab/>
      </w:r>
      <w:r>
        <w:rPr>
          <w:spacing w:val="-10"/>
        </w:rPr>
        <w:t xml:space="preserve">и </w:t>
      </w:r>
      <w:r>
        <w:rPr/>
        <w:t>симуляционной</w:t>
      </w:r>
      <w:r>
        <w:rPr>
          <w:spacing w:val="30"/>
        </w:rPr>
        <w:t xml:space="preserve"> </w:t>
      </w:r>
      <w:r>
        <w:rPr/>
        <w:t>техникой,</w:t>
      </w:r>
      <w:r>
        <w:rPr>
          <w:spacing w:val="31"/>
        </w:rPr>
        <w:t xml:space="preserve"> </w:t>
      </w:r>
      <w:r>
        <w:rPr/>
        <w:t>имитирующей</w:t>
      </w:r>
      <w:r>
        <w:rPr>
          <w:spacing w:val="32"/>
        </w:rPr>
        <w:t xml:space="preserve"> </w:t>
      </w:r>
      <w:r>
        <w:rPr/>
        <w:t>медицинские</w:t>
      </w:r>
      <w:r>
        <w:rPr>
          <w:spacing w:val="30"/>
        </w:rPr>
        <w:t xml:space="preserve"> </w:t>
      </w:r>
      <w:r>
        <w:rPr/>
        <w:t>манипуляции</w:t>
      </w:r>
      <w:r>
        <w:rPr>
          <w:spacing w:val="32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вмешательства,</w:t>
      </w:r>
      <w:r>
        <w:rPr>
          <w:spacing w:val="31"/>
        </w:rPr>
        <w:t xml:space="preserve"> </w:t>
      </w:r>
      <w:r>
        <w:rPr/>
        <w:t>в количестве,</w:t>
      </w:r>
      <w:r>
        <w:rPr>
          <w:spacing w:val="40"/>
        </w:rPr>
        <w:t xml:space="preserve"> </w:t>
      </w:r>
      <w:r>
        <w:rPr/>
        <w:t>позволяющем</w:t>
      </w:r>
      <w:r>
        <w:rPr>
          <w:spacing w:val="40"/>
        </w:rPr>
        <w:t xml:space="preserve"> </w:t>
      </w:r>
      <w:r>
        <w:rPr/>
        <w:t>обучающимся</w:t>
      </w:r>
      <w:r>
        <w:rPr>
          <w:spacing w:val="40"/>
        </w:rPr>
        <w:t xml:space="preserve"> </w:t>
      </w:r>
      <w:r>
        <w:rPr/>
        <w:t>осваивать</w:t>
      </w:r>
      <w:r>
        <w:rPr>
          <w:spacing w:val="40"/>
        </w:rPr>
        <w:t xml:space="preserve"> </w:t>
      </w:r>
      <w:r>
        <w:rPr/>
        <w:t>трудовые</w:t>
      </w:r>
      <w:r>
        <w:rPr>
          <w:spacing w:val="40"/>
        </w:rPr>
        <w:t xml:space="preserve"> </w:t>
      </w:r>
      <w:r>
        <w:rPr/>
        <w:t>действия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 xml:space="preserve">формировать </w:t>
      </w:r>
      <w:r>
        <w:rPr>
          <w:spacing w:val="-2"/>
        </w:rPr>
        <w:t>необходимые</w:t>
      </w:r>
      <w:r>
        <w:rPr/>
        <w:tab/>
        <w:tab/>
      </w:r>
      <w:r>
        <w:rPr>
          <w:spacing w:val="-2"/>
        </w:rPr>
        <w:t>навыки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2"/>
        </w:rPr>
        <w:t>выполнения</w:t>
      </w:r>
      <w:r>
        <w:rPr/>
        <w:tab/>
        <w:tab/>
      </w:r>
      <w:r>
        <w:rPr>
          <w:spacing w:val="-2"/>
        </w:rPr>
        <w:t>трудовых</w:t>
      </w:r>
      <w:r>
        <w:rPr/>
        <w:tab/>
        <w:tab/>
        <w:tab/>
      </w:r>
      <w:r>
        <w:rPr>
          <w:spacing w:val="-2"/>
        </w:rPr>
        <w:t>функций,</w:t>
      </w:r>
      <w:r>
        <w:rPr/>
        <w:tab/>
      </w:r>
      <w:r>
        <w:rPr>
          <w:spacing w:val="-2"/>
        </w:rPr>
        <w:t>предусмотренных</w:t>
      </w:r>
    </w:p>
    <w:p>
      <w:pPr>
        <w:pStyle w:val="BodyText"/>
        <w:spacing w:lineRule="exact" w:line="276"/>
        <w:jc w:val="both"/>
        <w:rPr/>
      </w:pPr>
      <w:r>
        <w:rPr/>
        <w:t>профессиональным</w:t>
      </w:r>
      <w:r>
        <w:rPr>
          <w:spacing w:val="-7"/>
        </w:rPr>
        <w:t xml:space="preserve"> </w:t>
      </w:r>
      <w:r>
        <w:rPr/>
        <w:t>стандартом,</w:t>
      </w:r>
      <w:r>
        <w:rPr>
          <w:spacing w:val="-3"/>
        </w:rPr>
        <w:t xml:space="preserve"> </w:t>
      </w:r>
      <w:r>
        <w:rPr>
          <w:spacing w:val="-2"/>
        </w:rPr>
        <w:t>индивидуально.</w:t>
      </w:r>
    </w:p>
    <w:p>
      <w:pPr>
        <w:pStyle w:val="BodyText"/>
        <w:spacing w:lineRule="auto" w:line="276" w:before="41" w:after="0"/>
        <w:ind w:firstLine="707" w:left="1419" w:right="145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Центра.</w:t>
      </w:r>
    </w:p>
    <w:p>
      <w:pPr>
        <w:pStyle w:val="BodyText"/>
        <w:spacing w:lineRule="auto" w:line="276" w:before="1" w:after="0"/>
        <w:ind w:firstLine="707" w:left="1419" w:right="141"/>
        <w:jc w:val="both"/>
        <w:rPr/>
      </w:pPr>
      <w:r>
        <w:rPr/>
        <w:t>Центр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определен в рабочих программах дисциплин (модулей) и подлежит обновлению (при необходимости).</w:t>
      </w:r>
    </w:p>
    <w:p>
      <w:pPr>
        <w:pStyle w:val="BodyText"/>
        <w:spacing w:lineRule="auto" w:line="276"/>
        <w:ind w:firstLine="707" w:left="1419" w:right="136"/>
        <w:jc w:val="both"/>
        <w:rPr/>
      </w:pPr>
      <w:r>
        <w:rPr/>
        <w:t>Электронная информационно-образовательная среда, включающая электронно- библиотечные системы (электронную библиотеку), в том числе библиотечный фонд Федеральной</w:t>
      </w:r>
      <w:r>
        <w:rPr>
          <w:spacing w:val="-3"/>
        </w:rPr>
        <w:t xml:space="preserve"> </w:t>
      </w:r>
      <w:r>
        <w:rPr/>
        <w:t>электронной</w:t>
      </w:r>
      <w:r>
        <w:rPr>
          <w:spacing w:val="-3"/>
        </w:rPr>
        <w:t xml:space="preserve"> </w:t>
      </w:r>
      <w:r>
        <w:rPr/>
        <w:t>медицинской</w:t>
      </w:r>
      <w:r>
        <w:rPr>
          <w:spacing w:val="-5"/>
        </w:rPr>
        <w:t xml:space="preserve"> </w:t>
      </w:r>
      <w:r>
        <w:rPr/>
        <w:t>библиотеки,</w:t>
      </w:r>
      <w:r>
        <w:rPr>
          <w:spacing w:val="-6"/>
        </w:rPr>
        <w:t xml:space="preserve"> </w:t>
      </w:r>
      <w:r>
        <w:rPr/>
        <w:t>обеспечивает</w:t>
      </w:r>
      <w:r>
        <w:rPr>
          <w:spacing w:val="-3"/>
        </w:rPr>
        <w:t xml:space="preserve"> </w:t>
      </w:r>
      <w:r>
        <w:rPr/>
        <w:t>одновременный</w:t>
      </w:r>
      <w:r>
        <w:rPr>
          <w:spacing w:val="-3"/>
        </w:rPr>
        <w:t xml:space="preserve"> </w:t>
      </w:r>
      <w:r>
        <w:rPr/>
        <w:t>доступ к системе не менее 25% обучающихся по программе ординатуры.</w:t>
      </w:r>
    </w:p>
    <w:p>
      <w:pPr>
        <w:pStyle w:val="BodyText"/>
        <w:spacing w:lineRule="auto" w:line="276"/>
        <w:ind w:firstLine="566" w:left="1419" w:right="144"/>
        <w:jc w:val="both"/>
        <w:rPr/>
      </w:pPr>
      <w:r>
        <w:rPr/>
        <w:t>Библиотечный фонд Центра укомплектован печатными изданиями из расчета не менее 0,25 экземпляра каждого из изданий, указанных в рабочих программах дисциплин (модулей) и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практическую подготовку.</w:t>
      </w:r>
    </w:p>
    <w:p>
      <w:pPr>
        <w:pStyle w:val="BodyText"/>
        <w:spacing w:lineRule="auto" w:line="276" w:before="1" w:after="0"/>
        <w:ind w:firstLine="566" w:left="1419" w:right="144"/>
        <w:jc w:val="both"/>
        <w:rPr/>
      </w:pPr>
      <w:r>
        <w:rPr/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дисциплин (модулей) и подлежит обновлению (при необходимости).</w:t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275"/>
        <w:ind w:left="1985" w:right="0"/>
        <w:jc w:val="both"/>
        <w:rPr/>
      </w:pPr>
      <w:r>
        <w:rPr/>
        <w:t>Обучающиеся</w:t>
      </w:r>
      <w:r>
        <w:rPr>
          <w:spacing w:val="17"/>
        </w:rPr>
        <w:t xml:space="preserve"> </w:t>
      </w:r>
      <w:r>
        <w:rPr/>
        <w:t>из</w:t>
      </w:r>
      <w:r>
        <w:rPr>
          <w:spacing w:val="21"/>
        </w:rPr>
        <w:t xml:space="preserve"> </w:t>
      </w:r>
      <w:r>
        <w:rPr/>
        <w:t>числа</w:t>
      </w:r>
      <w:r>
        <w:rPr>
          <w:spacing w:val="22"/>
        </w:rPr>
        <w:t xml:space="preserve"> </w:t>
      </w:r>
      <w:r>
        <w:rPr/>
        <w:t>лиц</w:t>
      </w:r>
      <w:r>
        <w:rPr>
          <w:spacing w:val="20"/>
        </w:rPr>
        <w:t xml:space="preserve"> </w:t>
      </w:r>
      <w:r>
        <w:rPr/>
        <w:t>с</w:t>
      </w:r>
      <w:r>
        <w:rPr>
          <w:spacing w:val="19"/>
        </w:rPr>
        <w:t xml:space="preserve"> </w:t>
      </w:r>
      <w:r>
        <w:rPr/>
        <w:t>ограниченными</w:t>
      </w:r>
      <w:r>
        <w:rPr>
          <w:spacing w:val="21"/>
        </w:rPr>
        <w:t xml:space="preserve"> </w:t>
      </w:r>
      <w:r>
        <w:rPr/>
        <w:t>возможностями</w:t>
      </w:r>
      <w:r>
        <w:rPr>
          <w:spacing w:val="21"/>
        </w:rPr>
        <w:t xml:space="preserve"> </w:t>
      </w:r>
      <w:r>
        <w:rPr/>
        <w:t>здоровья</w:t>
      </w:r>
      <w:r>
        <w:rPr>
          <w:spacing w:val="20"/>
        </w:rPr>
        <w:t xml:space="preserve"> </w:t>
      </w:r>
      <w:r>
        <w:rPr>
          <w:spacing w:val="-2"/>
        </w:rPr>
        <w:t>обеспечены</w:t>
      </w:r>
    </w:p>
    <w:p>
      <w:pPr>
        <w:pStyle w:val="BodyText"/>
        <w:tabs>
          <w:tab w:val="clear" w:pos="720"/>
          <w:tab w:val="left" w:pos="2860" w:leader="none"/>
          <w:tab w:val="left" w:pos="3294" w:leader="none"/>
          <w:tab w:val="left" w:pos="4134" w:leader="none"/>
          <w:tab w:val="left" w:pos="5930" w:leader="none"/>
          <w:tab w:val="left" w:pos="8147" w:leader="none"/>
          <w:tab w:val="left" w:pos="9516" w:leader="none"/>
          <w:tab w:val="left" w:pos="9934" w:leader="none"/>
        </w:tabs>
        <w:spacing w:lineRule="auto" w:line="276" w:before="68" w:after="0"/>
        <w:ind w:left="1419" w:right="144"/>
        <w:rPr/>
      </w:pPr>
      <w:r>
        <w:rPr>
          <w:spacing w:val="-2"/>
        </w:rPr>
        <w:t>печатными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(или)</w:t>
      </w:r>
      <w:r>
        <w:rPr/>
        <w:tab/>
      </w:r>
      <w:r>
        <w:rPr>
          <w:spacing w:val="-2"/>
        </w:rPr>
        <w:t>электронными</w:t>
      </w:r>
      <w:r>
        <w:rPr/>
        <w:tab/>
      </w:r>
      <w:r>
        <w:rPr>
          <w:spacing w:val="-2"/>
        </w:rPr>
        <w:t>образовательными</w:t>
      </w:r>
      <w:r>
        <w:rPr/>
        <w:tab/>
      </w:r>
      <w:r>
        <w:rPr>
          <w:spacing w:val="-2"/>
        </w:rPr>
        <w:t>ресурсами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 xml:space="preserve">формах, </w:t>
      </w:r>
      <w:r>
        <w:rPr/>
        <w:t>адаптированных к ограничениям их здоровья.</w:t>
      </w:r>
    </w:p>
    <w:p>
      <w:pPr>
        <w:pStyle w:val="BodyText"/>
        <w:spacing w:before="42" w:after="0"/>
        <w:ind w:left="0" w:righ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24" w:name="_bookmark23"/>
      <w:bookmarkEnd w:id="24"/>
      <w:r>
        <w:rPr/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>
      <w:pPr>
        <w:pStyle w:val="BodyText"/>
        <w:spacing w:lineRule="auto" w:line="276" w:before="238" w:after="0"/>
        <w:ind w:firstLine="566" w:left="1419" w:right="139"/>
        <w:jc w:val="both"/>
        <w:rPr/>
      </w:pPr>
      <w:r>
        <w:rPr/>
        <w:t xml:space="preserve">Реализация программы ординатуры обеспечивается педагогическими работниками Центра, а также лицами, привлекаемыми Центром к реализации программы ординатуры на иных условиях в соответствии с Порядком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</w:t>
      </w:r>
      <w:r>
        <w:rPr>
          <w:spacing w:val="-2"/>
        </w:rPr>
        <w:t>образование.</w:t>
      </w:r>
    </w:p>
    <w:p>
      <w:pPr>
        <w:pStyle w:val="BodyText"/>
        <w:spacing w:lineRule="auto" w:line="276" w:before="1" w:after="0"/>
        <w:ind w:firstLine="566" w:left="1419" w:right="145"/>
        <w:jc w:val="both"/>
        <w:rPr/>
      </w:pPr>
      <w:r>
        <w:rPr/>
        <w:t>Квалификация педагогических работников Центра отвечает квалификационным требованиям, указанным в квалификационных справочниках и (или) профессиональных стандартах.</w:t>
      </w:r>
    </w:p>
    <w:p>
      <w:pPr>
        <w:pStyle w:val="BodyText"/>
        <w:spacing w:lineRule="auto" w:line="276"/>
        <w:ind w:firstLine="566" w:left="1419" w:right="141"/>
        <w:jc w:val="both"/>
        <w:rPr/>
      </w:pPr>
      <w:r>
        <w:rPr/>
        <w:t>Не менее 70 процентов численности педагогических работников Центра, участвующих в реализации программы ординатуры, и лиц, привлекаемых Центром к реализации программы ординатуры на иных условиях (исходя из количества замещаемых ставок, приведенного к целочисленным значениям), ведут научную, учебно- методическую и (или) практическую работу, соответствующую профилю преподаваемой дисциплины (модуля).</w:t>
      </w:r>
    </w:p>
    <w:p>
      <w:pPr>
        <w:pStyle w:val="BodyText"/>
        <w:spacing w:lineRule="auto" w:line="276"/>
        <w:ind w:firstLine="566" w:left="1419" w:right="138"/>
        <w:jc w:val="both"/>
        <w:rPr/>
      </w:pPr>
      <w:r>
        <w:rPr/>
        <w:t>Не менее 10 процентов численности педагогических работников Центра, участвующих в реализации программы ординатуры, и лиц, привлекаемых Центром к реализации программы ординатуры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>
      <w:pPr>
        <w:pStyle w:val="BodyText"/>
        <w:spacing w:lineRule="auto" w:line="276"/>
        <w:ind w:firstLine="566" w:left="1419" w:right="139"/>
        <w:jc w:val="both"/>
        <w:rPr/>
      </w:pPr>
      <w:r>
        <w:rPr/>
        <w:t>Не менее 65 процентов численности педагогических работников Центра и</w:t>
      </w:r>
      <w:r>
        <w:rPr>
          <w:spacing w:val="40"/>
        </w:rPr>
        <w:t xml:space="preserve"> </w:t>
      </w:r>
      <w:r>
        <w:rPr/>
        <w:t xml:space="preserve">лиц, привлекаемых к образовательной деятельности Центром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</w:t>
      </w:r>
      <w:r>
        <w:rPr>
          <w:spacing w:val="-2"/>
        </w:rPr>
        <w:t>Федерации).</w:t>
      </w:r>
    </w:p>
    <w:p>
      <w:pPr>
        <w:pStyle w:val="BodyText"/>
        <w:spacing w:lineRule="auto" w:line="276"/>
        <w:ind w:firstLine="566" w:left="1419" w:right="140"/>
        <w:jc w:val="both"/>
        <w:rPr/>
      </w:pPr>
      <w:r>
        <w:rPr/>
        <w:t>В</w:t>
      </w:r>
      <w:r>
        <w:rPr>
          <w:spacing w:val="-1"/>
        </w:rPr>
        <w:t xml:space="preserve"> </w:t>
      </w:r>
      <w:r>
        <w:rPr/>
        <w:t>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>
      <w:pPr>
        <w:sectPr>
          <w:footerReference w:type="default" r:id="rId13"/>
          <w:footerReference w:type="first" r:id="rId14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1" w:after="0"/>
        <w:ind w:firstLine="566" w:left="1419" w:right="139"/>
        <w:jc w:val="both"/>
        <w:rPr/>
      </w:pPr>
      <w:r>
        <w:rPr/>
        <w:t>Общее руководство научным содержанием программы ординатуры осуществляется научно-педагогическим работником Центра, имеющим ученую степень (в том</w:t>
      </w:r>
      <w:r>
        <w:rPr>
          <w:spacing w:val="40"/>
        </w:rPr>
        <w:t xml:space="preserve"> </w:t>
      </w:r>
      <w:r>
        <w:rPr/>
        <w:t>числе ученую степень, полученную в иностранном государстве и признаваемую в Российской</w:t>
      </w:r>
      <w:r>
        <w:rPr>
          <w:spacing w:val="70"/>
        </w:rPr>
        <w:t xml:space="preserve"> </w:t>
      </w:r>
      <w:r>
        <w:rPr/>
        <w:t>Федерации),</w:t>
      </w:r>
      <w:r>
        <w:rPr>
          <w:spacing w:val="70"/>
        </w:rPr>
        <w:t xml:space="preserve"> </w:t>
      </w:r>
      <w:r>
        <w:rPr/>
        <w:t>осуществляющим</w:t>
      </w:r>
      <w:r>
        <w:rPr>
          <w:spacing w:val="73"/>
        </w:rPr>
        <w:t xml:space="preserve"> </w:t>
      </w:r>
      <w:r>
        <w:rPr/>
        <w:t>самостоятельные</w:t>
      </w:r>
      <w:r>
        <w:rPr>
          <w:spacing w:val="71"/>
        </w:rPr>
        <w:t xml:space="preserve"> </w:t>
      </w:r>
      <w:r>
        <w:rPr/>
        <w:t>научно-</w:t>
      </w:r>
      <w:r>
        <w:rPr>
          <w:spacing w:val="-2"/>
        </w:rPr>
        <w:t>исследовательские</w:t>
      </w:r>
    </w:p>
    <w:p>
      <w:pPr>
        <w:pStyle w:val="BodyText"/>
        <w:spacing w:lineRule="auto" w:line="276" w:before="68" w:after="0"/>
        <w:ind w:left="1419" w:right="138"/>
        <w:jc w:val="both"/>
        <w:rPr/>
      </w:pPr>
      <w:r>
        <w:rPr/>
        <w:t>(творческие) проекты (участвующим в осуществлении таких проектов) по специальности,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>
      <w:pPr>
        <w:pStyle w:val="BodyText"/>
        <w:spacing w:before="48" w:after="0"/>
        <w:ind w:left="0" w:righ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25" w:name="_bookmark24"/>
      <w:bookmarkEnd w:id="25"/>
      <w:r>
        <w:rPr/>
        <w:t>Требования</w:t>
      </w:r>
      <w:r>
        <w:rPr>
          <w:spacing w:val="-7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финансовым</w:t>
      </w:r>
      <w:r>
        <w:rPr>
          <w:spacing w:val="-6"/>
        </w:rPr>
        <w:t xml:space="preserve"> </w:t>
      </w:r>
      <w:r>
        <w:rPr/>
        <w:t>условиям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7"/>
        </w:rPr>
        <w:t xml:space="preserve"> </w:t>
      </w:r>
      <w:r>
        <w:rPr/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ординатуры</w:t>
      </w:r>
    </w:p>
    <w:p>
      <w:pPr>
        <w:pStyle w:val="BodyText"/>
        <w:spacing w:lineRule="auto" w:line="276" w:before="237" w:after="0"/>
        <w:ind w:firstLine="566" w:left="1419" w:right="139"/>
        <w:jc w:val="both"/>
        <w:rPr/>
      </w:pPr>
      <w:r>
        <w:rPr/>
        <w:t>Финансовое обеспечение реализации программы ординатуры осуществляется в объеме не ниже значений базовых нормативов затрат на оказание государственных услуг по реализации образовательных программ</w:t>
      </w:r>
      <w:r>
        <w:rPr>
          <w:spacing w:val="-1"/>
        </w:rPr>
        <w:t xml:space="preserve"> </w:t>
      </w:r>
      <w:r>
        <w:rPr/>
        <w:t>высшего образования - программ</w:t>
      </w:r>
      <w:r>
        <w:rPr>
          <w:spacing w:val="-1"/>
        </w:rPr>
        <w:t xml:space="preserve"> </w:t>
      </w:r>
      <w:r>
        <w:rPr/>
        <w:t>ординатуры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956" w:leader="none"/>
        </w:tabs>
        <w:spacing w:lineRule="auto" w:line="276" w:before="0" w:after="0"/>
        <w:ind w:hanging="0" w:left="1419" w:right="147"/>
        <w:jc w:val="left"/>
        <w:rPr/>
      </w:pPr>
      <w:bookmarkStart w:id="26" w:name="_bookmark25"/>
      <w:bookmarkEnd w:id="26"/>
      <w:r>
        <w:rPr/>
        <w:t>Механизмы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>качества</w:t>
      </w:r>
      <w:r>
        <w:rPr>
          <w:spacing w:val="80"/>
        </w:rPr>
        <w:t xml:space="preserve"> </w:t>
      </w:r>
      <w:r>
        <w:rPr/>
        <w:t>образовательной</w:t>
      </w:r>
      <w:r>
        <w:rPr>
          <w:spacing w:val="80"/>
        </w:rPr>
        <w:t xml:space="preserve"> </w:t>
      </w:r>
      <w:r>
        <w:rPr/>
        <w:t>деятельности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подготовки обучающихся по программе ординатуры</w:t>
      </w:r>
    </w:p>
    <w:p>
      <w:pPr>
        <w:pStyle w:val="BodyText"/>
        <w:spacing w:lineRule="auto" w:line="276" w:before="196" w:after="0"/>
        <w:ind w:firstLine="566" w:left="1419" w:right="146"/>
        <w:jc w:val="both"/>
        <w:rPr/>
      </w:pPr>
      <w:r>
        <w:rPr/>
        <w:t>Качество образовательной деятельности и подготовки обучающихся по программе ординатуры</w:t>
      </w:r>
      <w:r>
        <w:rPr>
          <w:spacing w:val="-3"/>
        </w:rPr>
        <w:t xml:space="preserve"> </w:t>
      </w:r>
      <w:r>
        <w:rPr/>
        <w:t>определяется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рамках</w:t>
      </w:r>
      <w:r>
        <w:rPr>
          <w:spacing w:val="-1"/>
        </w:rPr>
        <w:t xml:space="preserve"> </w:t>
      </w:r>
      <w:r>
        <w:rPr/>
        <w:t>системы</w:t>
      </w:r>
      <w:r>
        <w:rPr>
          <w:spacing w:val="-4"/>
        </w:rPr>
        <w:t xml:space="preserve"> </w:t>
      </w:r>
      <w:r>
        <w:rPr/>
        <w:t>внутренней</w:t>
      </w:r>
      <w:r>
        <w:rPr>
          <w:spacing w:val="-2"/>
        </w:rPr>
        <w:t xml:space="preserve"> </w:t>
      </w:r>
      <w:r>
        <w:rPr/>
        <w:t>оценки,</w:t>
      </w:r>
      <w:r>
        <w:rPr>
          <w:spacing w:val="-3"/>
        </w:rPr>
        <w:t xml:space="preserve"> </w:t>
      </w:r>
      <w:r>
        <w:rPr/>
        <w:t>а</w:t>
      </w:r>
      <w:r>
        <w:rPr>
          <w:spacing w:val="-4"/>
        </w:rPr>
        <w:t xml:space="preserve"> </w:t>
      </w:r>
      <w:r>
        <w:rPr/>
        <w:t>также</w:t>
      </w:r>
      <w:r>
        <w:rPr>
          <w:spacing w:val="-4"/>
        </w:rPr>
        <w:t xml:space="preserve"> </w:t>
      </w:r>
      <w:r>
        <w:rPr/>
        <w:t>системы</w:t>
      </w:r>
      <w:r>
        <w:rPr>
          <w:spacing w:val="-4"/>
        </w:rPr>
        <w:t xml:space="preserve"> </w:t>
      </w:r>
      <w:r>
        <w:rPr/>
        <w:t>внешней оценки, в которой Центр принимает участие на добровольной основе.</w:t>
      </w:r>
    </w:p>
    <w:p>
      <w:pPr>
        <w:pStyle w:val="BodyText"/>
        <w:spacing w:lineRule="auto" w:line="276" w:before="1" w:after="0"/>
        <w:ind w:firstLine="566" w:left="1419" w:right="142"/>
        <w:jc w:val="both"/>
        <w:rPr/>
      </w:pPr>
      <w:r>
        <w:rPr/>
        <w:t>В целях совершенствования программы ординатуры Центр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(или) их объединения, иных юридических и (или) физических лиц, включая педагогических работников Центра.</w:t>
      </w:r>
    </w:p>
    <w:p>
      <w:pPr>
        <w:pStyle w:val="BodyText"/>
        <w:spacing w:lineRule="auto" w:line="276"/>
        <w:ind w:firstLine="566" w:left="1419" w:right="140"/>
        <w:jc w:val="both"/>
        <w:rPr/>
      </w:pPr>
      <w:r>
        <w:rPr/>
        <w:t>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>
      <w:pPr>
        <w:pStyle w:val="BodyText"/>
        <w:spacing w:lineRule="auto" w:line="276"/>
        <w:ind w:firstLine="566" w:left="1419" w:right="134"/>
        <w:jc w:val="both"/>
        <w:rPr/>
      </w:pPr>
      <w:r>
        <w:rPr/>
        <w:t>Внешняя оценка качества образовательной деятельности и подготовки обучающихся по программе ординатуры может осуществляться в рамках</w:t>
      </w:r>
      <w:r>
        <w:rPr>
          <w:spacing w:val="40"/>
        </w:rPr>
        <w:t xml:space="preserve"> </w:t>
      </w:r>
      <w:r>
        <w:rPr/>
        <w:t>профессионально- 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</w:t>
      </w:r>
      <w:r>
        <w:rPr>
          <w:spacing w:val="40"/>
        </w:rPr>
        <w:t xml:space="preserve"> </w:t>
      </w:r>
      <w:r>
        <w:rPr/>
        <w:t>подготовки выпускников, отвечающими требованиям профессиональных стандартов, требованиям рынка труда к специалистам соответствующего профиля.</w:t>
      </w:r>
    </w:p>
    <w:sectPr>
      <w:footerReference w:type="default" r:id="rId15"/>
      <w:footerReference w:type="first" r:id="rId16"/>
      <w:type w:val="nextPage"/>
      <w:pgSz w:w="11906" w:h="16838"/>
      <w:pgMar w:left="283" w:right="708" w:gutter="0" w:header="0" w:top="1040" w:footer="782" w:bottom="9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1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7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8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9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4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6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2835" w:hanging="70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47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5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62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70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85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92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0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1419" w:hanging="70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9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6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18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7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6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1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7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-1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2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2412" w:hanging="42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07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51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95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39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3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27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5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-1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2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4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2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37" w:hanging="56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6" w:hanging="5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33" w:hanging="5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0" w:hanging="5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7" w:hanging="5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4" w:hanging="5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21" w:hanging="5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68" w:hanging="5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15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15" w:hanging="596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8" w:hanging="5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7" w:hanging="5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6" w:hanging="5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15" w:hanging="5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64" w:hanging="5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13" w:hanging="5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62" w:hanging="5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11" w:hanging="59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15" w:hanging="596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8" w:hanging="5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7" w:hanging="5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6" w:hanging="5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15" w:hanging="5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64" w:hanging="5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13" w:hanging="5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62" w:hanging="5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11" w:hanging="59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2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Zero"/>
      <w:lvlText w:val="%3"/>
      <w:lvlJc w:val="left"/>
      <w:pPr>
        <w:tabs>
          <w:tab w:val="num" w:pos="0"/>
        </w:tabs>
        <w:ind w:left="1419" w:hanging="4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6" w:hanging="4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65" w:hanging="4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3" w:hanging="4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1" w:hanging="4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4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8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9" w:hanging="142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6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65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3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1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8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511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Heading2">
    <w:name w:val="Heading 2"/>
    <w:basedOn w:val="Normal"/>
    <w:uiPriority w:val="1"/>
    <w:qFormat/>
    <w:pPr>
      <w:ind w:hanging="420" w:left="183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spacing w:before="122" w:after="0"/>
      <w:ind w:left="14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OC2">
    <w:name w:val="TOC 2"/>
    <w:basedOn w:val="Normal"/>
    <w:uiPriority w:val="1"/>
    <w:qFormat/>
    <w:pPr>
      <w:spacing w:before="120" w:after="0"/>
      <w:ind w:hanging="420" w:left="205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OC3">
    <w:name w:val="TOC 3"/>
    <w:basedOn w:val="Normal"/>
    <w:uiPriority w:val="1"/>
    <w:qFormat/>
    <w:pPr>
      <w:spacing w:before="20" w:after="0"/>
      <w:ind w:left="169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420" w:left="2059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Содержимое врезки"/>
    <w:basedOn w:val="Normal"/>
    <w:qFormat/>
    <w:pPr/>
    <w:rPr/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LibreOffice/7.6.5.2$Windows_X86_64 LibreOffice_project/38d5f62f85355c192ef5f1dd47c5c0c0c6d6598b</Application>
  <AppVersion>15.0000</AppVersion>
  <Pages>19</Pages>
  <Words>3747</Words>
  <Characters>30516</Characters>
  <CharactersWithSpaces>33713</CharactersWithSpaces>
  <Paragraphs>542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2025-04-01T08:45:13Z</dcterms:created>
  <dc:creator>mv</dc:creator>
  <dc:description/>
  <dc:language>ru-RU</dc:language>
  <cp:lastModifiedBy/>
  <dcterms:modified xsi:type="dcterms:W3CDTF">2025-04-01T11:55:56Z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