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1.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2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spacing w:val="-2"/>
        </w:rPr>
      </w:pPr>
      <w:r>
        <w:rPr>
          <w:spacing w:val="-2"/>
        </w:rPr>
        <mc:AlternateContent>
          <mc:Choice Requires="wps">
            <w:drawing>
              <wp:anchor behindDoc="1" distT="0" distB="0" distL="0" distR="0" simplePos="0" locked="0" layoutInCell="0" allowOverlap="1" relativeHeight="28">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360 w 3176280"/>
                            <a:gd name="textAreaTop" fmla="*/ 0 h 1800"/>
                            <a:gd name="textAreaBottom" fmla="*/ 288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pPr>
      <w:r>
        <w:rPr/>
      </w:r>
    </w:p>
    <w:p>
      <w:pPr>
        <w:pStyle w:val="BodyText"/>
        <w:rPr/>
      </w:pPr>
      <w:r>
        <w:rPr/>
      </w:r>
    </w:p>
    <w:p>
      <w:pPr>
        <w:pStyle w:val="BodyText"/>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b/>
        </w:rPr>
        <w:t>Загайнова Е.В.</w:t>
      </w:r>
    </w:p>
    <w:p>
      <w:pPr>
        <w:pStyle w:val="Normal"/>
        <w:spacing w:lineRule="auto" w:line="259" w:before="0" w:after="163"/>
        <w:ind w:hanging="0" w:left="0" w:right="0"/>
        <w:jc w:val="left"/>
        <w:rPr/>
      </w:pPr>
      <w:r>
        <w:rPr/>
        <w:t xml:space="preserve"> </w:t>
      </w:r>
    </w:p>
    <w:p>
      <w:pPr>
        <w:pStyle w:val="Normal"/>
        <w:spacing w:lineRule="auto" w:line="259" w:before="0" w:after="32"/>
        <w:ind w:hanging="0" w:left="0" w:right="0"/>
        <w:jc w:val="left"/>
        <w:rPr/>
      </w:pPr>
      <w:r>
        <w:rPr/>
        <w:t xml:space="preserve"> </w:t>
      </w:r>
    </w:p>
    <w:p>
      <w:pPr>
        <w:pStyle w:val="Normal"/>
        <w:spacing w:lineRule="auto" w:line="259" w:before="0" w:after="26"/>
        <w:ind w:hanging="10" w:left="10" w:right="276"/>
        <w:jc w:val="center"/>
        <w:rPr/>
      </w:pPr>
      <w:r>
        <w:rPr>
          <w:b/>
          <w:i/>
        </w:rPr>
        <w:t xml:space="preserve">ПРОГРАММА </w:t>
      </w:r>
    </w:p>
    <w:p>
      <w:pPr>
        <w:pStyle w:val="Normal"/>
        <w:spacing w:lineRule="auto" w:line="259" w:before="0" w:after="294"/>
        <w:ind w:hanging="10" w:left="10" w:right="272"/>
        <w:jc w:val="center"/>
        <w:rPr/>
      </w:pPr>
      <w:r>
        <w:rPr>
          <w:b/>
          <w:i/>
        </w:rPr>
        <w:t xml:space="preserve">ГОСУДАРСТВЕННОЙ ИТОГОВОЙ АТТЕСТАЦИИ </w:t>
      </w:r>
    </w:p>
    <w:p>
      <w:pPr>
        <w:pStyle w:val="Normal"/>
        <w:spacing w:lineRule="auto" w:line="259" w:before="0" w:after="31"/>
        <w:ind w:hanging="10" w:left="1078" w:right="944"/>
        <w:jc w:val="center"/>
        <w:rPr/>
      </w:pPr>
      <w:r>
        <w:rPr/>
        <w:t xml:space="preserve">Уровень подготовки </w:t>
      </w:r>
    </w:p>
    <w:p>
      <w:pPr>
        <w:pStyle w:val="Normal"/>
        <w:spacing w:lineRule="auto" w:line="259" w:before="0" w:after="31"/>
        <w:ind w:hanging="10" w:left="1078" w:right="944"/>
        <w:jc w:val="center"/>
        <w:rPr/>
      </w:pPr>
      <w:r>
        <w:rPr>
          <w:b/>
        </w:rPr>
        <w:t>Подготовка кадров высшей квалификации в ординатуре</w:t>
      </w:r>
    </w:p>
    <w:p>
      <w:pPr>
        <w:pStyle w:val="Normal"/>
        <w:spacing w:lineRule="auto" w:line="259" w:before="0" w:after="31"/>
        <w:ind w:hanging="10" w:left="1078" w:right="944"/>
        <w:jc w:val="center"/>
        <w:rPr/>
      </w:pPr>
      <w:r>
        <w:rPr/>
        <w:t xml:space="preserve">Направление / специальность подготовки </w:t>
      </w:r>
    </w:p>
    <w:p>
      <w:pPr>
        <w:pStyle w:val="Normal"/>
        <w:spacing w:lineRule="auto" w:line="259" w:before="0" w:after="31"/>
        <w:ind w:hanging="10" w:left="1078" w:right="944"/>
        <w:jc w:val="center"/>
        <w:rPr/>
      </w:pPr>
      <w:r>
        <w:rPr>
          <w:b/>
        </w:rPr>
        <w:t>31.08.49 ТЕРАПИЯ</w:t>
      </w:r>
    </w:p>
    <w:p>
      <w:pPr>
        <w:pStyle w:val="Normal"/>
        <w:spacing w:lineRule="auto" w:line="259" w:before="0" w:after="31"/>
        <w:ind w:hanging="10" w:left="1078" w:right="944"/>
        <w:jc w:val="center"/>
        <w:rPr/>
      </w:pPr>
      <w:r>
        <w:rPr/>
        <w:t xml:space="preserve">Квалификация (степень) </w:t>
      </w:r>
    </w:p>
    <w:p>
      <w:pPr>
        <w:pStyle w:val="Normal"/>
        <w:spacing w:lineRule="auto" w:line="259" w:before="0" w:after="31"/>
        <w:ind w:hanging="10" w:left="1078" w:right="944"/>
        <w:jc w:val="center"/>
        <w:rPr/>
      </w:pPr>
      <w:r>
        <w:rPr>
          <w:b/>
        </w:rPr>
        <w:t xml:space="preserve">Врач-терапевт </w:t>
      </w:r>
    </w:p>
    <w:p>
      <w:pPr>
        <w:pStyle w:val="Normal"/>
        <w:spacing w:lineRule="auto" w:line="259" w:before="0" w:after="175"/>
        <w:ind w:hanging="10" w:left="1078" w:right="985"/>
        <w:jc w:val="center"/>
        <w:rPr/>
      </w:pPr>
      <w:r>
        <w:rPr/>
        <w:t xml:space="preserve">Форма обучения </w:t>
      </w:r>
    </w:p>
    <w:p>
      <w:pPr>
        <w:pStyle w:val="Heading1"/>
        <w:spacing w:lineRule="auto" w:line="259" w:before="0" w:after="0"/>
        <w:ind w:hanging="10" w:left="136"/>
        <w:jc w:val="center"/>
        <w:rPr/>
      </w:pPr>
      <w:r>
        <w:rPr/>
        <w:t xml:space="preserve">Очная </w:t>
      </w:r>
    </w:p>
    <w:p>
      <w:pPr>
        <w:pStyle w:val="Normal"/>
        <w:spacing w:lineRule="auto" w:line="259" w:before="0" w:after="70"/>
        <w:ind w:hanging="0" w:left="0" w:right="0"/>
        <w:jc w:val="left"/>
        <w:rPr/>
      </w:pPr>
      <w:r>
        <w:rPr>
          <w:b/>
        </w:rPr>
        <w:t xml:space="preserve"> </w:t>
      </w:r>
    </w:p>
    <w:p>
      <w:pPr>
        <w:pStyle w:val="Normal"/>
        <w:spacing w:lineRule="auto" w:line="259" w:before="0" w:after="15"/>
        <w:ind w:hanging="0" w:left="0" w:right="0"/>
        <w:jc w:val="left"/>
        <w:rPr/>
      </w:pPr>
      <w:r>
        <w:rPr>
          <w:b/>
        </w:rPr>
        <w:t xml:space="preserve"> </w:t>
      </w:r>
    </w:p>
    <w:p>
      <w:pPr>
        <w:pStyle w:val="Normal"/>
        <w:spacing w:lineRule="auto" w:line="259" w:before="0" w:after="3"/>
        <w:ind w:hanging="10" w:left="1078" w:right="951"/>
        <w:jc w:val="center"/>
        <w:rPr/>
      </w:pPr>
      <w:r>
        <w:rPr/>
        <w:t xml:space="preserve">Начало подготовки </w:t>
      </w:r>
    </w:p>
    <w:p>
      <w:pPr>
        <w:sectPr>
          <w:footerReference w:type="even" r:id="rId2"/>
          <w:footerReference w:type="default" r:id="rId3"/>
          <w:footerReference w:type="first" r:id="rId4"/>
          <w:type w:val="nextPage"/>
          <w:pgSz w:w="11906" w:h="16838"/>
          <w:pgMar w:left="1275" w:right="1136" w:gutter="0" w:header="0" w:top="1440" w:footer="720" w:bottom="1440"/>
          <w:pgNumType w:fmt="decimal"/>
          <w:formProt w:val="false"/>
          <w:textDirection w:val="lrTb"/>
          <w:docGrid w:type="default" w:linePitch="100" w:charSpace="0"/>
        </w:sectPr>
        <w:pStyle w:val="Normal"/>
        <w:spacing w:lineRule="auto" w:line="259" w:before="0" w:after="3"/>
        <w:ind w:hanging="10" w:left="1078" w:right="942"/>
        <w:jc w:val="center"/>
        <w:rPr/>
      </w:pPr>
      <w:r>
        <w:rPr/>
        <w:t>202</w:t>
      </w:r>
      <w:r>
        <w:rPr>
          <w:lang w:val="ru-RU"/>
        </w:rPr>
        <w:t>5</w:t>
      </w:r>
      <w:r>
        <w:rPr/>
        <w:t xml:space="preserve"> год </w:t>
      </w:r>
    </w:p>
    <w:p>
      <w:pPr>
        <w:pStyle w:val="Heading1"/>
        <w:ind w:hanging="10" w:left="1075"/>
        <w:rPr/>
      </w:pPr>
      <w:r>
        <w:rPr/>
        <w:t>1.</w:t>
      </w:r>
      <w:r>
        <w:rPr>
          <w:rFonts w:eastAsia="Arial" w:cs="Arial" w:ascii="Arial" w:hAnsi="Arial"/>
        </w:rPr>
        <w:t xml:space="preserve"> </w:t>
      </w:r>
      <w:r>
        <w:rPr/>
        <w:t xml:space="preserve">МЕСТО ГОСУДАРСТВЕННОЙ ИТОГОВОЙ АТТЕСТАЦИИ В СТРУКТУРЕ ОПОП </w:t>
      </w:r>
    </w:p>
    <w:p>
      <w:pPr>
        <w:pStyle w:val="Normal"/>
        <w:ind w:firstLine="569" w:left="1080" w:right="0"/>
        <w:rPr/>
      </w:pPr>
      <w:r>
        <w:rPr/>
        <w:t xml:space="preserve">Государственная итоговая аттестация (ГИА), завершающая освоение основной образовательной программы, проводится государственной экзаменационной комиссией в целях определения соответствия результатов освоения обучающимися образовательной программы требованиям федерального государственного образовательного стандарта высшего образования (ФГОС ВО). </w:t>
      </w:r>
    </w:p>
    <w:p>
      <w:pPr>
        <w:pStyle w:val="Normal"/>
        <w:ind w:firstLine="706" w:left="1080" w:right="0"/>
        <w:rPr/>
      </w:pPr>
      <w:r>
        <w:rPr/>
        <w:t xml:space="preserve">Государственная итоговая аттестация выпускников по специальности 31.08.49 ТЕРАПИЯ проводится в форме следующих государственных аттестационных испытаний: </w:t>
      </w:r>
    </w:p>
    <w:p>
      <w:pPr>
        <w:pStyle w:val="Normal"/>
        <w:ind w:hanging="10" w:left="1471" w:right="0"/>
        <w:rPr/>
      </w:pPr>
      <w:r>
        <w:rPr/>
        <w:t>-   государственного экзамена по специальности</w:t>
      </w:r>
      <w:r>
        <w:rPr>
          <w:color w:val="FF0000"/>
        </w:rPr>
        <w:t>.</w:t>
      </w:r>
      <w:r>
        <w:rPr/>
        <w:t xml:space="preserve"> </w:t>
      </w:r>
    </w:p>
    <w:p>
      <w:pPr>
        <w:pStyle w:val="Normal"/>
        <w:spacing w:lineRule="auto" w:line="259" w:before="0" w:after="40"/>
        <w:ind w:hanging="0" w:left="0" w:right="0"/>
        <w:jc w:val="left"/>
        <w:rPr/>
      </w:pPr>
      <w:r>
        <w:rPr/>
        <w:t xml:space="preserve"> </w:t>
      </w:r>
    </w:p>
    <w:p>
      <w:pPr>
        <w:pStyle w:val="Heading1"/>
        <w:ind w:hanging="10" w:left="1075"/>
        <w:rPr/>
      </w:pPr>
      <w:r>
        <w:rPr/>
        <w:t>2.</w:t>
      </w:r>
      <w:r>
        <w:rPr>
          <w:rFonts w:eastAsia="Arial" w:cs="Arial" w:ascii="Arial" w:hAnsi="Arial"/>
        </w:rPr>
        <w:t xml:space="preserve"> </w:t>
      </w:r>
      <w:r>
        <w:rPr/>
        <w:t xml:space="preserve">ТРЕБОВАНИЯ К РЕЗУЛЬТАТАМ ОСВОЕНИЯ ОПОП </w:t>
      </w:r>
    </w:p>
    <w:p>
      <w:pPr>
        <w:pStyle w:val="Normal"/>
        <w:spacing w:lineRule="auto" w:line="259" w:before="0" w:after="0"/>
        <w:ind w:hanging="10" w:left="10" w:right="4"/>
        <w:jc w:val="right"/>
        <w:rPr/>
      </w:pPr>
      <w:r>
        <w:rPr/>
        <w:t xml:space="preserve">Выпускник, освоивший программу, готов решать профессиональные задачи в соответствии с видами профессиональной деятельности: </w:t>
      </w:r>
    </w:p>
    <w:p>
      <w:pPr>
        <w:pStyle w:val="Normal"/>
        <w:spacing w:before="0" w:after="279"/>
        <w:ind w:hanging="10" w:left="1090" w:right="0"/>
        <w:rPr/>
      </w:pPr>
      <w:r>
        <w:rPr>
          <w:sz w:val="23"/>
        </w:rPr>
        <w:t xml:space="preserve">медицинского, научно-исследовательского, организационно-управленческого, педагогического </w:t>
      </w:r>
      <w:r>
        <w:rPr/>
        <w:t xml:space="preserve">на которые ориентирована программа подготовки кадров высшей квалификации в ординатуре по специальности 31.08.49 ТЕРАПИЯ. </w:t>
      </w:r>
    </w:p>
    <w:p>
      <w:pPr>
        <w:pStyle w:val="Normal"/>
        <w:spacing w:lineRule="auto" w:line="259" w:before="0" w:after="28"/>
        <w:ind w:hanging="0" w:left="0" w:right="8"/>
        <w:jc w:val="right"/>
        <w:rPr/>
      </w:pPr>
      <w:r>
        <w:rPr>
          <w:i/>
        </w:rPr>
        <w:t xml:space="preserve">Таблица 1 </w:t>
      </w:r>
    </w:p>
    <w:p>
      <w:pPr>
        <w:pStyle w:val="Normal"/>
        <w:spacing w:lineRule="auto" w:line="259" w:before="0" w:after="3"/>
        <w:ind w:hanging="10" w:left="1078" w:right="0"/>
        <w:jc w:val="center"/>
        <w:rPr/>
      </w:pPr>
      <w:r>
        <w:rPr/>
        <w:t xml:space="preserve">Результаты освоения образовательной программы </w:t>
      </w:r>
    </w:p>
    <w:p>
      <w:pPr>
        <w:pStyle w:val="Normal"/>
        <w:spacing w:lineRule="auto" w:line="259" w:before="0" w:after="0"/>
        <w:ind w:hanging="0" w:left="0" w:right="0"/>
        <w:jc w:val="left"/>
        <w:rPr/>
      </w:pPr>
      <w:r>
        <w:rPr>
          <w:sz w:val="20"/>
        </w:rPr>
        <w:t xml:space="preserve"> </w:t>
      </w:r>
    </w:p>
    <w:tbl>
      <w:tblPr>
        <w:tblStyle w:val="TableGrid"/>
        <w:tblW w:w="9645" w:type="dxa"/>
        <w:jc w:val="left"/>
        <w:tblInd w:w="1199" w:type="dxa"/>
        <w:tblLayout w:type="fixed"/>
        <w:tblCellMar>
          <w:top w:w="26" w:type="dxa"/>
          <w:left w:w="11" w:type="dxa"/>
          <w:bottom w:w="0" w:type="dxa"/>
          <w:right w:w="42" w:type="dxa"/>
        </w:tblCellMar>
        <w:tblLook w:firstRow="1" w:noVBand="1" w:lastRow="0" w:firstColumn="1" w:lastColumn="0" w:noHBand="0" w:val="04a0"/>
      </w:tblPr>
      <w:tblGrid>
        <w:gridCol w:w="1844"/>
        <w:gridCol w:w="3435"/>
        <w:gridCol w:w="4366"/>
      </w:tblGrid>
      <w:tr>
        <w:trPr>
          <w:trHeight w:val="836"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93" w:leader="none"/>
                <w:tab w:val="right" w:pos="1792"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b/>
                <w:kern w:val="0"/>
                <w:sz w:val="20"/>
                <w:szCs w:val="22"/>
                <w:lang w:val="en-US" w:eastAsia="en-US" w:bidi="ar-SA"/>
              </w:rPr>
              <w:t xml:space="preserve">Код </w:t>
              <w:tab/>
              <w:t xml:space="preserve">и </w:t>
            </w:r>
          </w:p>
          <w:p>
            <w:pPr>
              <w:pStyle w:val="Normal"/>
              <w:widowControl/>
              <w:spacing w:lineRule="auto" w:line="259" w:before="0" w:after="0"/>
              <w:ind w:hanging="0" w:left="223" w:right="0"/>
              <w:jc w:val="left"/>
              <w:rPr>
                <w:kern w:val="0"/>
                <w:szCs w:val="22"/>
                <w:lang w:val="en-US" w:eastAsia="en-US" w:bidi="ar-SA"/>
              </w:rPr>
            </w:pPr>
            <w:r>
              <w:rPr>
                <w:b/>
                <w:kern w:val="0"/>
                <w:sz w:val="20"/>
                <w:szCs w:val="22"/>
                <w:lang w:val="en-US" w:eastAsia="en-US" w:bidi="ar-SA"/>
              </w:rPr>
              <w:t xml:space="preserve">содержание компетенции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80" w:before="0" w:after="0"/>
              <w:ind w:firstLine="403" w:left="115" w:right="0"/>
              <w:rPr>
                <w:kern w:val="0"/>
                <w:szCs w:val="22"/>
                <w:lang w:val="en-US" w:eastAsia="en-US" w:bidi="ar-SA"/>
              </w:rPr>
            </w:pPr>
            <w:r>
              <w:rPr>
                <w:b/>
                <w:kern w:val="0"/>
                <w:szCs w:val="22"/>
                <w:lang w:val="en-US" w:eastAsia="en-US" w:bidi="ar-SA"/>
              </w:rPr>
              <w:t xml:space="preserve">Код и содержание индикатора достижения </w:t>
            </w:r>
          </w:p>
          <w:p>
            <w:pPr>
              <w:pStyle w:val="Normal"/>
              <w:widowControl/>
              <w:spacing w:lineRule="auto" w:line="259" w:before="0" w:after="0"/>
              <w:ind w:hanging="0" w:left="115" w:right="0"/>
              <w:jc w:val="left"/>
              <w:rPr>
                <w:kern w:val="0"/>
                <w:szCs w:val="22"/>
                <w:lang w:val="en-US" w:eastAsia="en-US" w:bidi="ar-SA"/>
              </w:rPr>
            </w:pPr>
            <w:r>
              <w:rPr>
                <w:b/>
                <w:kern w:val="0"/>
                <w:szCs w:val="22"/>
                <w:lang w:val="en-US" w:eastAsia="en-US" w:bidi="ar-SA"/>
              </w:rPr>
              <w:t xml:space="preserve">компетенции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18" w:right="0"/>
              <w:jc w:val="left"/>
              <w:rPr>
                <w:kern w:val="0"/>
                <w:szCs w:val="22"/>
                <w:lang w:val="en-US" w:eastAsia="en-US" w:bidi="ar-SA"/>
              </w:rPr>
            </w:pPr>
            <w:r>
              <w:rPr>
                <w:b/>
                <w:kern w:val="0"/>
                <w:szCs w:val="22"/>
                <w:lang w:val="en-US" w:eastAsia="en-US" w:bidi="ar-SA"/>
              </w:rPr>
              <w:t xml:space="preserve">Результаты освоения </w:t>
            </w:r>
          </w:p>
        </w:tc>
      </w:tr>
      <w:tr>
        <w:trPr>
          <w:trHeight w:val="3479"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68" w:before="0" w:after="6"/>
              <w:ind w:firstLine="411" w:left="144" w:right="37"/>
              <w:jc w:val="left"/>
              <w:rPr>
                <w:kern w:val="0"/>
                <w:szCs w:val="22"/>
                <w:lang w:val="en-US" w:eastAsia="en-US" w:bidi="ar-SA"/>
              </w:rPr>
            </w:pPr>
            <w:r>
              <w:rPr>
                <w:i/>
                <w:kern w:val="0"/>
                <w:sz w:val="18"/>
                <w:szCs w:val="22"/>
                <w:lang w:val="en-US" w:eastAsia="en-US" w:bidi="ar-SA"/>
              </w:rPr>
              <w:t xml:space="preserve">УК-1: Способен </w:t>
            </w:r>
          </w:p>
          <w:p>
            <w:pPr>
              <w:pStyle w:val="Normal"/>
              <w:widowControl/>
              <w:spacing w:lineRule="auto" w:line="261" w:before="0" w:after="0"/>
              <w:ind w:hanging="0" w:left="144" w:right="0"/>
              <w:jc w:val="left"/>
              <w:rPr>
                <w:kern w:val="0"/>
                <w:szCs w:val="22"/>
                <w:lang w:val="en-US" w:eastAsia="en-US" w:bidi="ar-SA"/>
              </w:rPr>
            </w:pPr>
            <w:r>
              <w:rPr>
                <w:i/>
                <w:kern w:val="0"/>
                <w:sz w:val="18"/>
                <w:szCs w:val="22"/>
                <w:lang w:val="en-US" w:eastAsia="en-US" w:bidi="ar-SA"/>
              </w:rPr>
              <w:t xml:space="preserve">критически </w:t>
              <w:tab/>
              <w:t xml:space="preserve">и системно анализировать, </w:t>
            </w:r>
          </w:p>
          <w:p>
            <w:pPr>
              <w:pStyle w:val="Normal"/>
              <w:widowControl/>
              <w:spacing w:lineRule="auto" w:line="259" w:before="0" w:after="10"/>
              <w:ind w:hanging="0" w:left="144" w:right="0"/>
              <w:jc w:val="left"/>
              <w:rPr>
                <w:kern w:val="0"/>
                <w:szCs w:val="22"/>
                <w:lang w:val="en-US" w:eastAsia="en-US" w:bidi="ar-SA"/>
              </w:rPr>
            </w:pPr>
            <w:r>
              <w:rPr>
                <w:i/>
                <w:kern w:val="0"/>
                <w:sz w:val="18"/>
                <w:szCs w:val="22"/>
                <w:lang w:val="en-US" w:eastAsia="en-US" w:bidi="ar-SA"/>
              </w:rPr>
              <w:t xml:space="preserve">определять </w:t>
            </w:r>
          </w:p>
          <w:p>
            <w:pPr>
              <w:pStyle w:val="Normal"/>
              <w:widowControl/>
              <w:spacing w:lineRule="auto" w:line="259" w:before="0" w:after="0"/>
              <w:ind w:hanging="0" w:left="144" w:right="52"/>
              <w:rPr>
                <w:kern w:val="0"/>
                <w:szCs w:val="22"/>
                <w:lang w:val="en-US" w:eastAsia="en-US" w:bidi="ar-SA"/>
              </w:rPr>
            </w:pPr>
            <w:r>
              <w:rPr>
                <w:i/>
                <w:kern w:val="0"/>
                <w:sz w:val="18"/>
                <w:szCs w:val="22"/>
                <w:lang w:val="en-US" w:eastAsia="en-US" w:bidi="ar-SA"/>
              </w:rPr>
              <w:t xml:space="preserve">возможности и способы применения достижений в области медицины и фармации в профессиональном контексте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38"/>
              </w:numPr>
              <w:spacing w:lineRule="auto" w:line="324" w:before="0" w:after="135"/>
              <w:ind w:hanging="0" w:left="50" w:right="291"/>
              <w:rPr>
                <w:kern w:val="0"/>
                <w:szCs w:val="22"/>
                <w:lang w:val="en-US" w:eastAsia="en-US" w:bidi="ar-SA"/>
              </w:rPr>
            </w:pPr>
            <w:r>
              <w:rPr>
                <w:i/>
                <w:kern w:val="0"/>
                <w:sz w:val="18"/>
                <w:szCs w:val="22"/>
                <w:lang w:val="en-US" w:eastAsia="en-US" w:bidi="ar-SA"/>
              </w:rPr>
              <w:t xml:space="preserve">УК-1.1: Критически и системно анализирует возможности и способы применения достижения в области медицины и фармации в профессиональном контексте </w:t>
            </w:r>
          </w:p>
          <w:p>
            <w:pPr>
              <w:pStyle w:val="Normal"/>
              <w:widowControl/>
              <w:numPr>
                <w:ilvl w:val="0"/>
                <w:numId w:val="38"/>
              </w:numPr>
              <w:spacing w:lineRule="auto" w:line="259" w:before="0" w:after="0"/>
              <w:ind w:hanging="0" w:left="50" w:right="291"/>
              <w:rPr>
                <w:kern w:val="0"/>
                <w:szCs w:val="22"/>
                <w:lang w:val="en-US" w:eastAsia="en-US" w:bidi="ar-SA"/>
              </w:rPr>
            </w:pPr>
            <w:r>
              <w:rPr>
                <w:i/>
                <w:kern w:val="0"/>
                <w:sz w:val="18"/>
                <w:szCs w:val="22"/>
                <w:lang w:val="en-US" w:eastAsia="en-US" w:bidi="ar-SA"/>
              </w:rPr>
              <w:t xml:space="preserve">УК-1.2: Определяет возможности и способы применения достижений в области медицины и фармации в профессиональном контексте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39"/>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УК-1.1: </w:t>
            </w:r>
          </w:p>
          <w:p>
            <w:pPr>
              <w:pStyle w:val="Normal"/>
              <w:widowControl/>
              <w:spacing w:lineRule="auto" w:line="345" w:before="0" w:after="0"/>
              <w:ind w:hanging="0" w:left="50" w:right="0"/>
              <w:rPr>
                <w:kern w:val="0"/>
                <w:szCs w:val="22"/>
                <w:lang w:val="en-US" w:eastAsia="en-US" w:bidi="ar-SA"/>
              </w:rPr>
            </w:pPr>
            <w:r>
              <w:rPr>
                <w:i/>
                <w:kern w:val="0"/>
                <w:sz w:val="18"/>
                <w:szCs w:val="22"/>
                <w:lang w:val="en-US" w:eastAsia="en-US" w:bidi="ar-SA"/>
              </w:rPr>
              <w:t xml:space="preserve">знать достижения в области медицины и фармации в профессиональном контексте </w:t>
            </w:r>
          </w:p>
          <w:p>
            <w:pPr>
              <w:pStyle w:val="Normal"/>
              <w:widowControl/>
              <w:spacing w:lineRule="auto" w:line="348" w:before="0" w:after="12"/>
              <w:ind w:hanging="0" w:left="50" w:right="281"/>
              <w:rPr>
                <w:kern w:val="0"/>
                <w:szCs w:val="22"/>
                <w:lang w:val="en-US" w:eastAsia="en-US" w:bidi="ar-SA"/>
              </w:rPr>
            </w:pPr>
            <w:r>
              <w:rPr>
                <w:i/>
                <w:kern w:val="0"/>
                <w:sz w:val="18"/>
                <w:szCs w:val="22"/>
                <w:lang w:val="en-US" w:eastAsia="en-US" w:bidi="ar-SA"/>
              </w:rPr>
              <w:t xml:space="preserve">уметь критически и системно анализировать возможности и способы применения достижения в области медицины и фармации в профессиональном контексте </w:t>
            </w:r>
          </w:p>
          <w:p>
            <w:pPr>
              <w:pStyle w:val="Normal"/>
              <w:widowControl/>
              <w:spacing w:lineRule="auto" w:line="352" w:before="0" w:after="124"/>
              <w:ind w:hanging="0" w:left="50" w:right="412"/>
              <w:rPr>
                <w:kern w:val="0"/>
                <w:szCs w:val="22"/>
                <w:lang w:val="en-US" w:eastAsia="en-US" w:bidi="ar-SA"/>
              </w:rPr>
            </w:pPr>
            <w:r>
              <w:rPr>
                <w:i/>
                <w:kern w:val="0"/>
                <w:sz w:val="18"/>
                <w:szCs w:val="22"/>
                <w:lang w:val="en-US" w:eastAsia="en-US" w:bidi="ar-SA"/>
              </w:rPr>
              <w:t xml:space="preserve">владеть возможностями и способами применения достижений в области медицины и фармации в профессиональном контексте </w:t>
            </w:r>
          </w:p>
          <w:p>
            <w:pPr>
              <w:pStyle w:val="Normal"/>
              <w:widowControl/>
              <w:spacing w:lineRule="auto" w:line="259" w:before="0" w:after="11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numPr>
                <w:ilvl w:val="0"/>
                <w:numId w:val="39"/>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УК-1.2: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9" w:type="dxa"/>
          <w:left w:w="11" w:type="dxa"/>
          <w:bottom w:w="0" w:type="dxa"/>
          <w:right w:w="126" w:type="dxa"/>
        </w:tblCellMar>
        <w:tblLook w:firstRow="1" w:noVBand="1" w:lastRow="0" w:firstColumn="1" w:lastColumn="0" w:noHBand="0" w:val="04a0"/>
      </w:tblPr>
      <w:tblGrid>
        <w:gridCol w:w="1844"/>
        <w:gridCol w:w="3435"/>
        <w:gridCol w:w="4366"/>
      </w:tblGrid>
      <w:tr>
        <w:trPr>
          <w:trHeight w:val="2521"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484"/>
              <w:rPr>
                <w:kern w:val="0"/>
                <w:szCs w:val="22"/>
                <w:lang w:val="en-US" w:eastAsia="en-US" w:bidi="ar-SA"/>
              </w:rPr>
            </w:pPr>
            <w:r>
              <w:rPr>
                <w:i/>
                <w:kern w:val="0"/>
                <w:sz w:val="18"/>
                <w:szCs w:val="22"/>
                <w:lang w:val="en-US" w:eastAsia="en-US" w:bidi="ar-SA"/>
              </w:rPr>
              <w:t xml:space="preserve">знать определения возможностей и способов применения достижений в области медицины и фармации в профессиональном контексте уметь определять возможности и способы применения достижений в области медицины и фармации в профессиональном контексте владеть методикой современных достижений в области медицины и фармации </w:t>
            </w:r>
          </w:p>
        </w:tc>
      </w:tr>
      <w:tr>
        <w:trPr>
          <w:trHeight w:val="3833"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55" w:right="0"/>
              <w:jc w:val="left"/>
              <w:rPr>
                <w:kern w:val="0"/>
                <w:szCs w:val="22"/>
                <w:lang w:val="en-US" w:eastAsia="en-US" w:bidi="ar-SA"/>
              </w:rPr>
            </w:pPr>
            <w:r>
              <w:rPr>
                <w:i/>
                <w:kern w:val="0"/>
                <w:sz w:val="18"/>
                <w:szCs w:val="22"/>
                <w:lang w:val="en-US" w:eastAsia="en-US" w:bidi="ar-SA"/>
              </w:rPr>
              <w:t xml:space="preserve">УК-2: </w:t>
            </w:r>
          </w:p>
          <w:p>
            <w:pPr>
              <w:pStyle w:val="Normal"/>
              <w:widowControl/>
              <w:spacing w:lineRule="auto" w:line="259" w:before="0" w:after="0"/>
              <w:ind w:hanging="0" w:left="144" w:right="0"/>
              <w:jc w:val="left"/>
              <w:rPr>
                <w:kern w:val="0"/>
                <w:szCs w:val="22"/>
                <w:lang w:val="en-US" w:eastAsia="en-US" w:bidi="ar-SA"/>
              </w:rPr>
            </w:pPr>
            <w:r>
              <w:rPr>
                <w:i/>
                <w:kern w:val="0"/>
                <w:sz w:val="18"/>
                <w:szCs w:val="22"/>
                <w:lang w:val="en-US" w:eastAsia="en-US" w:bidi="ar-SA"/>
              </w:rPr>
              <w:t xml:space="preserve">Способен разрабатывать, реализовывать проект и управлять им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40"/>
              </w:numPr>
              <w:spacing w:lineRule="auto" w:line="292" w:before="0" w:after="158"/>
              <w:ind w:hanging="0" w:left="50" w:right="0"/>
              <w:jc w:val="left"/>
              <w:rPr>
                <w:kern w:val="0"/>
                <w:szCs w:val="22"/>
                <w:lang w:val="en-US" w:eastAsia="en-US" w:bidi="ar-SA"/>
              </w:rPr>
            </w:pPr>
            <w:r>
              <w:rPr>
                <w:i/>
                <w:kern w:val="0"/>
                <w:sz w:val="18"/>
                <w:szCs w:val="22"/>
                <w:lang w:val="en-US" w:eastAsia="en-US" w:bidi="ar-SA"/>
              </w:rPr>
              <w:t xml:space="preserve">УК-2.1: Разрабатывает и реализует проект </w:t>
            </w:r>
          </w:p>
          <w:p>
            <w:pPr>
              <w:pStyle w:val="Normal"/>
              <w:widowControl/>
              <w:numPr>
                <w:ilvl w:val="0"/>
                <w:numId w:val="40"/>
              </w:numPr>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УК-2.2: Управляет реализованным проектом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41"/>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УК-2.1: </w:t>
            </w:r>
          </w:p>
          <w:p>
            <w:pPr>
              <w:pStyle w:val="Normal"/>
              <w:widowControl/>
              <w:spacing w:lineRule="auto" w:line="343" w:before="0" w:after="148"/>
              <w:ind w:hanging="0" w:left="50" w:right="297"/>
              <w:rPr>
                <w:kern w:val="0"/>
                <w:szCs w:val="22"/>
                <w:lang w:val="en-US" w:eastAsia="en-US" w:bidi="ar-SA"/>
              </w:rPr>
            </w:pPr>
            <w:r>
              <w:rPr>
                <w:i/>
                <w:kern w:val="0"/>
                <w:sz w:val="18"/>
                <w:szCs w:val="22"/>
                <w:lang w:val="en-US" w:eastAsia="en-US" w:bidi="ar-SA"/>
              </w:rPr>
              <w:t xml:space="preserve">знать способы разработки и реализации проектов уметь разрабатывать и реализовывать проекты владеть способами разработки и реализации проектов </w:t>
            </w:r>
          </w:p>
          <w:p>
            <w:pPr>
              <w:pStyle w:val="Normal"/>
              <w:widowControl/>
              <w:spacing w:lineRule="auto" w:line="259" w:before="0" w:after="123"/>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numPr>
                <w:ilvl w:val="0"/>
                <w:numId w:val="41"/>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УК-2.2: </w:t>
            </w:r>
          </w:p>
          <w:p>
            <w:pPr>
              <w:pStyle w:val="Normal"/>
              <w:widowControl/>
              <w:spacing w:lineRule="auto" w:line="259" w:before="0" w:after="0"/>
              <w:ind w:hanging="0" w:left="50" w:right="574"/>
              <w:rPr>
                <w:kern w:val="0"/>
                <w:szCs w:val="22"/>
                <w:lang w:val="en-US" w:eastAsia="en-US" w:bidi="ar-SA"/>
              </w:rPr>
            </w:pPr>
            <w:r>
              <w:rPr>
                <w:i/>
                <w:kern w:val="0"/>
                <w:sz w:val="18"/>
                <w:szCs w:val="22"/>
                <w:lang w:val="en-US" w:eastAsia="en-US" w:bidi="ar-SA"/>
              </w:rPr>
              <w:t xml:space="preserve">знать методы управления реализованными проектами уметь управлять реализованными проектами владеть методами управления реализованными проектами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26" w:type="dxa"/>
          <w:left w:w="11" w:type="dxa"/>
          <w:bottom w:w="0" w:type="dxa"/>
          <w:right w:w="82" w:type="dxa"/>
        </w:tblCellMar>
        <w:tblLook w:firstRow="1" w:noVBand="1" w:lastRow="0" w:firstColumn="1" w:lastColumn="0" w:noHBand="0" w:val="04a0"/>
      </w:tblPr>
      <w:tblGrid>
        <w:gridCol w:w="1844"/>
        <w:gridCol w:w="3435"/>
        <w:gridCol w:w="4366"/>
      </w:tblGrid>
      <w:tr>
        <w:trPr>
          <w:trHeight w:val="7601"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8" w:before="0" w:after="0"/>
              <w:ind w:firstLine="411" w:left="144" w:right="0"/>
              <w:jc w:val="left"/>
              <w:rPr>
                <w:kern w:val="0"/>
                <w:szCs w:val="22"/>
                <w:lang w:val="en-US" w:eastAsia="en-US" w:bidi="ar-SA"/>
              </w:rPr>
            </w:pPr>
            <w:r>
              <w:rPr>
                <w:i/>
                <w:kern w:val="0"/>
                <w:sz w:val="18"/>
                <w:szCs w:val="22"/>
                <w:lang w:val="en-US" w:eastAsia="en-US" w:bidi="ar-SA"/>
              </w:rPr>
              <w:t xml:space="preserve">УК-3: Способен </w:t>
            </w:r>
          </w:p>
          <w:p>
            <w:pPr>
              <w:pStyle w:val="Normal"/>
              <w:widowControl/>
              <w:spacing w:lineRule="auto" w:line="259" w:before="0" w:after="11"/>
              <w:ind w:hanging="0" w:left="144" w:right="0"/>
              <w:jc w:val="left"/>
              <w:rPr>
                <w:kern w:val="0"/>
                <w:szCs w:val="22"/>
                <w:lang w:val="en-US" w:eastAsia="en-US" w:bidi="ar-SA"/>
              </w:rPr>
            </w:pPr>
            <w:r>
              <w:rPr>
                <w:i/>
                <w:kern w:val="0"/>
                <w:sz w:val="18"/>
                <w:szCs w:val="22"/>
                <w:lang w:val="en-US" w:eastAsia="en-US" w:bidi="ar-SA"/>
              </w:rPr>
              <w:t xml:space="preserve">руководить </w:t>
            </w:r>
          </w:p>
          <w:p>
            <w:pPr>
              <w:pStyle w:val="Normal"/>
              <w:widowControl/>
              <w:tabs>
                <w:tab w:val="clear" w:pos="720"/>
                <w:tab w:val="center" w:pos="473" w:leader="none"/>
                <w:tab w:val="center" w:pos="1379"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работой </w:t>
              <w:tab/>
              <w:t xml:space="preserve">команды </w:t>
            </w:r>
          </w:p>
          <w:p>
            <w:pPr>
              <w:pStyle w:val="Normal"/>
              <w:widowControl/>
              <w:spacing w:lineRule="auto" w:line="259" w:before="0" w:after="0"/>
              <w:ind w:hanging="0" w:left="144" w:right="0"/>
              <w:jc w:val="left"/>
              <w:rPr>
                <w:kern w:val="0"/>
                <w:szCs w:val="22"/>
                <w:lang w:val="en-US" w:eastAsia="en-US" w:bidi="ar-SA"/>
              </w:rPr>
            </w:pPr>
            <w:r>
              <w:rPr>
                <w:i/>
                <w:kern w:val="0"/>
                <w:sz w:val="18"/>
                <w:szCs w:val="22"/>
                <w:lang w:val="en-US" w:eastAsia="en-US" w:bidi="ar-SA"/>
              </w:rPr>
              <w:t xml:space="preserve">врачей, среднего и младшего медицинского персонала, организовывать процесс </w:t>
              <w:tab/>
              <w:t xml:space="preserve">оказания медицинской помощи населению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42"/>
              </w:numPr>
              <w:spacing w:lineRule="auto" w:line="216" w:before="0" w:after="145"/>
              <w:ind w:hanging="0" w:left="50" w:right="0"/>
              <w:rPr>
                <w:kern w:val="0"/>
                <w:szCs w:val="22"/>
                <w:lang w:val="en-US" w:eastAsia="en-US" w:bidi="ar-SA"/>
              </w:rPr>
            </w:pPr>
            <w:r>
              <w:rPr>
                <w:i/>
                <w:kern w:val="0"/>
                <w:sz w:val="18"/>
                <w:szCs w:val="22"/>
                <w:lang w:val="en-US" w:eastAsia="en-US" w:bidi="ar-SA"/>
              </w:rPr>
              <w:t>УК-3.1: Формирует стратегию командной работы</w:t>
            </w:r>
            <w:r>
              <w:rPr>
                <w:rFonts w:eastAsia="Segoe UI Symbol" w:cs="Segoe UI Symbol" w:ascii="Segoe UI Symbol" w:hAnsi="Segoe UI Symbol"/>
                <w:kern w:val="0"/>
                <w:szCs w:val="22"/>
                <w:lang w:val="en-US" w:eastAsia="en-US" w:bidi="ar-SA"/>
              </w:rPr>
              <w:t></w:t>
            </w:r>
          </w:p>
          <w:p>
            <w:pPr>
              <w:pStyle w:val="Normal"/>
              <w:widowControl/>
              <w:numPr>
                <w:ilvl w:val="0"/>
                <w:numId w:val="42"/>
              </w:numPr>
              <w:spacing w:lineRule="auto" w:line="292" w:before="0" w:after="62"/>
              <w:ind w:hanging="0" w:left="50" w:right="0"/>
              <w:rPr>
                <w:kern w:val="0"/>
                <w:szCs w:val="22"/>
                <w:lang w:val="en-US" w:eastAsia="en-US" w:bidi="ar-SA"/>
              </w:rPr>
            </w:pPr>
            <w:r>
              <w:rPr>
                <w:i/>
                <w:kern w:val="0"/>
                <w:sz w:val="18"/>
                <w:szCs w:val="22"/>
                <w:lang w:val="en-US" w:eastAsia="en-US" w:bidi="ar-SA"/>
              </w:rPr>
              <w:t>УК-3.2: Руководит работой команды врачей, среднего и младшего медицинского персонала в процессе</w:t>
            </w:r>
            <w:r>
              <w:rPr>
                <w:rFonts w:eastAsia="Segoe UI Symbol" w:cs="Segoe UI Symbol" w:ascii="Segoe UI Symbol" w:hAnsi="Segoe UI Symbol"/>
                <w:kern w:val="0"/>
                <w:szCs w:val="22"/>
                <w:lang w:val="en-US" w:eastAsia="en-US" w:bidi="ar-SA"/>
              </w:rPr>
              <w:t xml:space="preserve"> </w:t>
            </w:r>
            <w:r>
              <w:rPr>
                <w:i/>
                <w:kern w:val="0"/>
                <w:sz w:val="18"/>
                <w:szCs w:val="22"/>
                <w:lang w:val="en-US" w:eastAsia="en-US" w:bidi="ar-SA"/>
              </w:rPr>
              <w:t xml:space="preserve">оказания медицинской помощи населению </w:t>
            </w:r>
          </w:p>
          <w:p>
            <w:pPr>
              <w:pStyle w:val="Normal"/>
              <w:widowControl/>
              <w:numPr>
                <w:ilvl w:val="0"/>
                <w:numId w:val="42"/>
              </w:numPr>
              <w:spacing w:lineRule="auto" w:line="259" w:before="0" w:after="32"/>
              <w:ind w:hanging="0" w:left="50" w:right="0"/>
              <w:rPr>
                <w:kern w:val="0"/>
                <w:szCs w:val="22"/>
                <w:lang w:val="en-US" w:eastAsia="en-US" w:bidi="ar-SA"/>
              </w:rPr>
            </w:pPr>
            <w:r>
              <w:rPr>
                <w:i/>
                <w:kern w:val="0"/>
                <w:sz w:val="18"/>
                <w:szCs w:val="22"/>
                <w:lang w:val="en-US" w:eastAsia="en-US" w:bidi="ar-SA"/>
              </w:rPr>
              <w:t xml:space="preserve">УК-3.3: Решает проблемы </w:t>
            </w:r>
          </w:p>
          <w:p>
            <w:pPr>
              <w:pStyle w:val="Normal"/>
              <w:widowControl/>
              <w:spacing w:lineRule="auto" w:line="259" w:before="0" w:after="0"/>
              <w:ind w:hanging="0" w:left="50" w:right="0"/>
              <w:rPr>
                <w:kern w:val="0"/>
                <w:szCs w:val="22"/>
                <w:lang w:val="en-US" w:eastAsia="en-US" w:bidi="ar-SA"/>
              </w:rPr>
            </w:pPr>
            <w:r>
              <w:rPr>
                <w:i/>
                <w:kern w:val="0"/>
                <w:sz w:val="18"/>
                <w:szCs w:val="22"/>
                <w:lang w:val="en-US" w:eastAsia="en-US" w:bidi="ar-SA"/>
              </w:rPr>
              <w:t>возникшие внутри команды в процессе</w:t>
            </w:r>
            <w:r>
              <w:rPr>
                <w:rFonts w:eastAsia="Segoe UI Symbol" w:cs="Segoe UI Symbol" w:ascii="Segoe UI Symbol" w:hAnsi="Segoe UI Symbol"/>
                <w:kern w:val="0"/>
                <w:sz w:val="18"/>
                <w:szCs w:val="22"/>
                <w:lang w:val="en-US" w:eastAsia="en-US" w:bidi="ar-SA"/>
              </w:rPr>
              <w:t xml:space="preserve"> </w:t>
            </w:r>
            <w:r>
              <w:rPr>
                <w:i/>
                <w:kern w:val="0"/>
                <w:sz w:val="18"/>
                <w:szCs w:val="22"/>
                <w:lang w:val="en-US" w:eastAsia="en-US" w:bidi="ar-SA"/>
              </w:rPr>
              <w:t xml:space="preserve">оказания медицинской помощи населению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43"/>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УК-3.1: </w:t>
            </w:r>
          </w:p>
          <w:p>
            <w:pPr>
              <w:pStyle w:val="Normal"/>
              <w:widowControl/>
              <w:spacing w:lineRule="auto" w:line="336" w:before="0" w:after="124"/>
              <w:ind w:hanging="0" w:left="50" w:right="185"/>
              <w:rPr>
                <w:kern w:val="0"/>
                <w:szCs w:val="22"/>
                <w:lang w:val="en-US" w:eastAsia="en-US" w:bidi="ar-SA"/>
              </w:rPr>
            </w:pPr>
            <w:r>
              <w:rPr>
                <w:i/>
                <w:kern w:val="0"/>
                <w:sz w:val="18"/>
                <w:szCs w:val="22"/>
                <w:lang w:val="en-US" w:eastAsia="en-US" w:bidi="ar-SA"/>
              </w:rPr>
              <w:t xml:space="preserve">знать способы формирования стратегии командной работы уметь формировать стратегию командной работы Владеть методами формирование стратегии командной работы </w:t>
            </w:r>
          </w:p>
          <w:p>
            <w:pPr>
              <w:pStyle w:val="Normal"/>
              <w:widowControl/>
              <w:spacing w:lineRule="auto" w:line="259" w:before="0" w:after="11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numPr>
                <w:ilvl w:val="0"/>
                <w:numId w:val="43"/>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УК-3.2: </w:t>
            </w:r>
          </w:p>
          <w:p>
            <w:pPr>
              <w:pStyle w:val="Normal"/>
              <w:widowControl/>
              <w:spacing w:lineRule="auto" w:line="357" w:before="0" w:after="348"/>
              <w:ind w:hanging="0" w:left="50" w:right="157"/>
              <w:rPr>
                <w:kern w:val="0"/>
                <w:szCs w:val="22"/>
                <w:lang w:val="en-US" w:eastAsia="en-US" w:bidi="ar-SA"/>
              </w:rPr>
            </w:pPr>
            <w:r>
              <w:rPr>
                <w:i/>
                <w:kern w:val="0"/>
                <w:sz w:val="18"/>
                <w:szCs w:val="22"/>
                <w:lang w:val="en-US" w:eastAsia="en-US" w:bidi="ar-SA"/>
              </w:rPr>
              <w:t xml:space="preserve">Знать способы руководства работы команды врачей среднего и младшего медицинского персонала в процессе оказания медицинской помощи населению уметь руководить работы команды врачей среднего и младшего медицинского персонала в процессе оказания медицинской помощи населению владеть методами руководство работы команды врачей среднего и младшего медицинского персонала в процессе оказания медицинской помощи населению </w:t>
            </w:r>
          </w:p>
          <w:p>
            <w:pPr>
              <w:pStyle w:val="Normal"/>
              <w:widowControl/>
              <w:numPr>
                <w:ilvl w:val="0"/>
                <w:numId w:val="43"/>
              </w:numPr>
              <w:spacing w:lineRule="auto" w:line="259" w:before="0" w:after="46"/>
              <w:ind w:hanging="562" w:left="612" w:right="0"/>
              <w:jc w:val="left"/>
              <w:rPr>
                <w:kern w:val="0"/>
                <w:szCs w:val="22"/>
                <w:lang w:val="en-US" w:eastAsia="en-US" w:bidi="ar-SA"/>
              </w:rPr>
            </w:pPr>
            <w:r>
              <w:rPr>
                <w:i/>
                <w:kern w:val="0"/>
                <w:sz w:val="18"/>
                <w:szCs w:val="22"/>
                <w:lang w:val="en-US" w:eastAsia="en-US" w:bidi="ar-SA"/>
              </w:rPr>
              <w:t xml:space="preserve">УК-3.3: </w:t>
            </w:r>
          </w:p>
          <w:p>
            <w:pPr>
              <w:pStyle w:val="Normal"/>
              <w:widowControl/>
              <w:spacing w:lineRule="auto" w:line="259" w:before="0" w:after="0"/>
              <w:ind w:hanging="0" w:left="50" w:right="164"/>
              <w:rPr>
                <w:kern w:val="0"/>
                <w:szCs w:val="22"/>
                <w:lang w:val="en-US" w:eastAsia="en-US" w:bidi="ar-SA"/>
              </w:rPr>
            </w:pPr>
            <w:r>
              <w:rPr>
                <w:i/>
                <w:kern w:val="0"/>
                <w:sz w:val="18"/>
                <w:szCs w:val="22"/>
                <w:lang w:val="en-US" w:eastAsia="en-US" w:bidi="ar-SA"/>
              </w:rPr>
              <w:t xml:space="preserve">Знать способы решения проблемы возникшие внутри команды в процессе оказания медицинской помощи населению уметь решать проблемы возникшие внутри команды в процессе оказания медицинской помощи населению владеть способом решения проблем возникших внутри команды в процессе оказания медицинской помощи населению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0" w:type="dxa"/>
          <w:left w:w="11" w:type="dxa"/>
          <w:bottom w:w="0" w:type="dxa"/>
          <w:right w:w="52" w:type="dxa"/>
        </w:tblCellMar>
        <w:tblLook w:firstRow="1" w:noVBand="1" w:lastRow="0" w:firstColumn="1" w:lastColumn="0" w:noHBand="0" w:val="04a0"/>
      </w:tblPr>
      <w:tblGrid>
        <w:gridCol w:w="1844"/>
        <w:gridCol w:w="3435"/>
        <w:gridCol w:w="4366"/>
      </w:tblGrid>
      <w:tr>
        <w:trPr>
          <w:trHeight w:val="1668" w:hRule="atLeast"/>
        </w:trPr>
        <w:tc>
          <w:tcPr>
            <w:tcW w:w="1844" w:type="dxa"/>
            <w:tcBorders>
              <w:top w:val="single" w:sz="2" w:space="0" w:color="000000"/>
              <w:left w:val="single" w:sz="2" w:space="0" w:color="000000"/>
              <w:right w:val="single" w:sz="2" w:space="0" w:color="000000"/>
            </w:tcBorders>
          </w:tcPr>
          <w:p>
            <w:pPr>
              <w:pStyle w:val="Normal"/>
              <w:widowControl/>
              <w:spacing w:lineRule="auto" w:line="259" w:before="0" w:after="0"/>
              <w:ind w:hanging="0" w:left="555" w:right="0"/>
              <w:jc w:val="left"/>
              <w:rPr>
                <w:kern w:val="0"/>
                <w:szCs w:val="22"/>
                <w:lang w:val="en-US" w:eastAsia="en-US" w:bidi="ar-SA"/>
              </w:rPr>
            </w:pPr>
            <w:r>
              <w:rPr>
                <w:i/>
                <w:kern w:val="0"/>
                <w:sz w:val="18"/>
                <w:szCs w:val="22"/>
                <w:lang w:val="en-US" w:eastAsia="en-US" w:bidi="ar-SA"/>
              </w:rPr>
              <w:t xml:space="preserve">УК-4: </w:t>
            </w:r>
          </w:p>
          <w:p>
            <w:pPr>
              <w:pStyle w:val="Normal"/>
              <w:widowControl/>
              <w:spacing w:lineRule="auto" w:line="254" w:before="0" w:after="26"/>
              <w:ind w:hanging="0" w:left="144" w:right="0"/>
              <w:jc w:val="left"/>
              <w:rPr>
                <w:kern w:val="0"/>
                <w:szCs w:val="22"/>
                <w:lang w:val="en-US" w:eastAsia="en-US" w:bidi="ar-SA"/>
              </w:rPr>
            </w:pPr>
            <w:r>
              <w:rPr>
                <w:i/>
                <w:kern w:val="0"/>
                <w:sz w:val="18"/>
                <w:szCs w:val="22"/>
                <w:lang w:val="en-US" w:eastAsia="en-US" w:bidi="ar-SA"/>
              </w:rPr>
              <w:t xml:space="preserve">Способен выстраивать взаимодействие </w:t>
              <w:tab/>
              <w:t xml:space="preserve">в </w:t>
            </w:r>
          </w:p>
          <w:p>
            <w:pPr>
              <w:pStyle w:val="Normal"/>
              <w:widowControl/>
              <w:spacing w:lineRule="auto" w:line="259" w:before="0" w:after="0"/>
              <w:ind w:hanging="0" w:left="144" w:right="0"/>
              <w:jc w:val="left"/>
              <w:rPr>
                <w:kern w:val="0"/>
                <w:szCs w:val="22"/>
                <w:lang w:val="en-US" w:eastAsia="en-US" w:bidi="ar-SA"/>
              </w:rPr>
            </w:pPr>
            <w:r>
              <w:rPr>
                <w:i/>
                <w:kern w:val="0"/>
                <w:sz w:val="18"/>
                <w:szCs w:val="22"/>
                <w:lang w:val="en-US" w:eastAsia="en-US" w:bidi="ar-SA"/>
              </w:rPr>
              <w:t xml:space="preserve">рамках </w:t>
              <w:tab/>
              <w:t xml:space="preserve">своей профессиональной деятельности </w:t>
            </w:r>
          </w:p>
        </w:tc>
        <w:tc>
          <w:tcPr>
            <w:tcW w:w="3435" w:type="dxa"/>
            <w:tcBorders>
              <w:top w:val="single" w:sz="2" w:space="0" w:color="000000"/>
              <w:left w:val="single" w:sz="2" w:space="0" w:color="000000"/>
              <w:right w:val="single" w:sz="2" w:space="0" w:color="000000"/>
            </w:tcBorders>
          </w:tcPr>
          <w:p>
            <w:pPr>
              <w:pStyle w:val="Normal"/>
              <w:widowControl/>
              <w:numPr>
                <w:ilvl w:val="0"/>
                <w:numId w:val="44"/>
              </w:numPr>
              <w:spacing w:lineRule="auto" w:line="292" w:before="0" w:after="150"/>
              <w:ind w:hanging="0" w:left="50" w:right="129"/>
              <w:rPr>
                <w:kern w:val="0"/>
                <w:szCs w:val="22"/>
                <w:lang w:val="en-US" w:eastAsia="en-US" w:bidi="ar-SA"/>
              </w:rPr>
            </w:pPr>
            <w:r>
              <w:rPr>
                <w:i/>
                <w:kern w:val="0"/>
                <w:sz w:val="18"/>
                <w:szCs w:val="22"/>
                <w:lang w:val="en-US" w:eastAsia="en-US" w:bidi="ar-SA"/>
              </w:rPr>
              <w:t xml:space="preserve">УК-4.1: Выбирает стиль общения для выстраивания взаимодействия в рамках своей профессиональной деятельности </w:t>
            </w:r>
          </w:p>
          <w:p>
            <w:pPr>
              <w:pStyle w:val="Normal"/>
              <w:widowControl/>
              <w:numPr>
                <w:ilvl w:val="0"/>
                <w:numId w:val="44"/>
              </w:numPr>
              <w:spacing w:lineRule="auto" w:line="259" w:before="0" w:after="0"/>
              <w:ind w:hanging="0" w:left="50" w:right="129"/>
              <w:rPr>
                <w:kern w:val="0"/>
                <w:szCs w:val="22"/>
                <w:lang w:val="en-US" w:eastAsia="en-US" w:bidi="ar-SA"/>
              </w:rPr>
            </w:pPr>
            <w:r>
              <w:rPr>
                <w:i/>
                <w:kern w:val="0"/>
                <w:sz w:val="18"/>
                <w:szCs w:val="22"/>
                <w:lang w:val="en-US" w:eastAsia="en-US" w:bidi="ar-SA"/>
              </w:rPr>
              <w:t xml:space="preserve">УК-4.2: Использует современные средства коммуникации для передачи </w:t>
            </w:r>
          </w:p>
        </w:tc>
        <w:tc>
          <w:tcPr>
            <w:tcW w:w="4366" w:type="dxa"/>
            <w:tcBorders>
              <w:top w:val="single" w:sz="2" w:space="0" w:color="000000"/>
              <w:left w:val="single" w:sz="2" w:space="0" w:color="000000"/>
              <w:right w:val="single" w:sz="2" w:space="0" w:color="000000"/>
            </w:tcBorders>
          </w:tcPr>
          <w:p>
            <w:pPr>
              <w:pStyle w:val="Normal"/>
              <w:widowControl/>
              <w:tabs>
                <w:tab w:val="clear" w:pos="720"/>
                <w:tab w:val="center" w:pos="105" w:leader="none"/>
                <w:tab w:val="center" w:pos="898"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Cs w:val="22"/>
                <w:lang w:val="en-US" w:eastAsia="en-US" w:bidi="ar-SA"/>
              </w:rPr>
              <w:t></w:t>
            </w:r>
            <w:r>
              <w:rPr>
                <w:rFonts w:eastAsia="Arial" w:cs="Arial" w:ascii="Arial" w:hAnsi="Arial"/>
                <w:kern w:val="0"/>
                <w:szCs w:val="22"/>
                <w:lang w:val="en-US" w:eastAsia="en-US" w:bidi="ar-SA"/>
              </w:rPr>
              <w:t xml:space="preserve"> </w:t>
              <w:tab/>
            </w:r>
            <w:r>
              <w:rPr>
                <w:i/>
                <w:kern w:val="0"/>
                <w:sz w:val="18"/>
                <w:szCs w:val="22"/>
                <w:lang w:val="en-US" w:eastAsia="en-US" w:bidi="ar-SA"/>
              </w:rPr>
              <w:t xml:space="preserve">УК-4.1: </w:t>
            </w:r>
          </w:p>
          <w:p>
            <w:pPr>
              <w:pStyle w:val="Normal"/>
              <w:widowControl/>
              <w:spacing w:lineRule="auto" w:line="259" w:before="0" w:after="0"/>
              <w:ind w:hanging="0" w:left="50" w:right="208"/>
              <w:rPr>
                <w:kern w:val="0"/>
                <w:szCs w:val="22"/>
                <w:lang w:val="en-US" w:eastAsia="en-US" w:bidi="ar-SA"/>
              </w:rPr>
            </w:pPr>
            <w:r>
              <w:rPr>
                <w:i/>
                <w:kern w:val="0"/>
                <w:sz w:val="18"/>
                <w:szCs w:val="22"/>
                <w:lang w:val="en-US" w:eastAsia="en-US" w:bidi="ar-SA"/>
              </w:rPr>
              <w:t xml:space="preserve">Знать стили общения для выстраивание взаимодействия в рамках своей профессиональной деятельности уметь выбирать стили общения для выстраивание взаимодействий в рамках своей профессиональной деятельности владеть способами </w:t>
            </w:r>
          </w:p>
        </w:tc>
      </w:tr>
      <w:tr>
        <w:trPr>
          <w:trHeight w:val="295" w:hRule="atLeast"/>
        </w:trPr>
        <w:tc>
          <w:tcPr>
            <w:tcW w:w="1844" w:type="dxa"/>
            <w:tcBorders>
              <w:left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3435" w:type="dxa"/>
            <w:tcBorders>
              <w:left w:val="single" w:sz="2" w:space="0" w:color="000000"/>
              <w:right w:val="single" w:sz="2" w:space="0" w:color="000000"/>
            </w:tcBorders>
          </w:tcPr>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информации в рамках своей </w:t>
            </w:r>
          </w:p>
        </w:tc>
        <w:tc>
          <w:tcPr>
            <w:tcW w:w="4366" w:type="dxa"/>
            <w:tcBorders>
              <w:left w:val="single" w:sz="2" w:space="0" w:color="000000"/>
              <w:right w:val="single" w:sz="2" w:space="0" w:color="000000"/>
            </w:tcBorders>
          </w:tcPr>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выбора стили общения для выстраивание </w:t>
            </w:r>
          </w:p>
        </w:tc>
      </w:tr>
      <w:tr>
        <w:trPr>
          <w:trHeight w:val="274" w:hRule="atLeast"/>
        </w:trPr>
        <w:tc>
          <w:tcPr>
            <w:tcW w:w="1844" w:type="dxa"/>
            <w:tcBorders>
              <w:left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3435" w:type="dxa"/>
            <w:tcBorders>
              <w:left w:val="single" w:sz="2" w:space="0" w:color="000000"/>
              <w:right w:val="single" w:sz="2" w:space="0" w:color="000000"/>
            </w:tcBorders>
          </w:tcPr>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профессиональной деятельности </w:t>
            </w:r>
          </w:p>
        </w:tc>
        <w:tc>
          <w:tcPr>
            <w:tcW w:w="4366" w:type="dxa"/>
            <w:tcBorders>
              <w:left w:val="single" w:sz="2" w:space="0" w:color="000000"/>
              <w:right w:val="single" w:sz="2" w:space="0" w:color="000000"/>
            </w:tcBorders>
          </w:tcPr>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взаимодействия в рамках своей профессиональной </w:t>
            </w:r>
          </w:p>
        </w:tc>
      </w:tr>
      <w:tr>
        <w:trPr>
          <w:trHeight w:val="332" w:hRule="atLeast"/>
        </w:trPr>
        <w:tc>
          <w:tcPr>
            <w:tcW w:w="1844" w:type="dxa"/>
            <w:tcBorders>
              <w:left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3435" w:type="dxa"/>
            <w:tcBorders>
              <w:left w:val="single" w:sz="2" w:space="0" w:color="000000"/>
              <w:right w:val="single" w:sz="2" w:space="0" w:color="000000"/>
            </w:tcBorders>
          </w:tcPr>
          <w:p>
            <w:pPr>
              <w:pStyle w:val="Normal"/>
              <w:widowControl/>
              <w:tabs>
                <w:tab w:val="clear" w:pos="720"/>
                <w:tab w:val="center" w:pos="92" w:leader="none"/>
                <w:tab w:val="center" w:pos="1604"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 w:val="18"/>
                <w:szCs w:val="22"/>
                <w:lang w:val="en-US" w:eastAsia="en-US" w:bidi="ar-SA"/>
              </w:rPr>
              <w:t></w:t>
            </w:r>
            <w:r>
              <w:rPr>
                <w:rFonts w:eastAsia="Arial" w:cs="Arial" w:ascii="Arial" w:hAnsi="Arial"/>
                <w:kern w:val="0"/>
                <w:sz w:val="18"/>
                <w:szCs w:val="22"/>
                <w:lang w:val="en-US" w:eastAsia="en-US" w:bidi="ar-SA"/>
              </w:rPr>
              <w:t xml:space="preserve"> </w:t>
              <w:tab/>
            </w:r>
            <w:r>
              <w:rPr>
                <w:i/>
                <w:kern w:val="0"/>
                <w:sz w:val="18"/>
                <w:szCs w:val="22"/>
                <w:lang w:val="en-US" w:eastAsia="en-US" w:bidi="ar-SA"/>
              </w:rPr>
              <w:t xml:space="preserve">УК-4.3: Профилактирует и </w:t>
            </w:r>
          </w:p>
        </w:tc>
        <w:tc>
          <w:tcPr>
            <w:tcW w:w="4366" w:type="dxa"/>
            <w:tcBorders>
              <w:left w:val="single" w:sz="2" w:space="0" w:color="000000"/>
              <w:right w:val="single" w:sz="2" w:space="0" w:color="000000"/>
            </w:tcBorders>
          </w:tcPr>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деятельности </w:t>
            </w:r>
          </w:p>
        </w:tc>
      </w:tr>
      <w:tr>
        <w:trPr>
          <w:trHeight w:val="5832" w:hRule="atLeast"/>
        </w:trPr>
        <w:tc>
          <w:tcPr>
            <w:tcW w:w="1844" w:type="dxa"/>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3435" w:type="dxa"/>
            <w:tcBorders>
              <w:left w:val="single" w:sz="2" w:space="0" w:color="000000"/>
              <w:bottom w:val="single" w:sz="2" w:space="0" w:color="000000"/>
              <w:right w:val="single" w:sz="2" w:space="0" w:color="000000"/>
            </w:tcBorders>
          </w:tcPr>
          <w:p>
            <w:pPr>
              <w:pStyle w:val="Normal"/>
              <w:widowControl/>
              <w:spacing w:lineRule="auto" w:line="336" w:before="0" w:after="38"/>
              <w:ind w:hanging="0" w:left="50" w:right="0"/>
              <w:rPr>
                <w:kern w:val="0"/>
                <w:szCs w:val="22"/>
                <w:lang w:val="en-US" w:eastAsia="en-US" w:bidi="ar-SA"/>
              </w:rPr>
            </w:pPr>
            <w:r>
              <w:rPr>
                <w:i/>
                <w:kern w:val="0"/>
                <w:sz w:val="18"/>
                <w:szCs w:val="22"/>
                <w:lang w:val="en-US" w:eastAsia="en-US" w:bidi="ar-SA"/>
              </w:rPr>
              <w:t xml:space="preserve">решает возникшие конфликты в рамках своей профессиональной деятельности </w:t>
            </w:r>
          </w:p>
          <w:p>
            <w:pPr>
              <w:pStyle w:val="Normal"/>
              <w:widowControl/>
              <w:spacing w:lineRule="auto" w:line="259" w:before="0" w:after="3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2"/>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2"/>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22"/>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2"/>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2"/>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4366" w:type="dxa"/>
            <w:tcBorders>
              <w:left w:val="single" w:sz="2" w:space="0" w:color="000000"/>
              <w:bottom w:val="single" w:sz="2" w:space="0" w:color="000000"/>
              <w:right w:val="single" w:sz="2" w:space="0" w:color="000000"/>
            </w:tcBorders>
          </w:tcPr>
          <w:p>
            <w:pPr>
              <w:pStyle w:val="Normal"/>
              <w:widowControl/>
              <w:spacing w:lineRule="auto" w:line="259" w:before="0" w:after="19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numPr>
                <w:ilvl w:val="0"/>
                <w:numId w:val="45"/>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УК-4.2: </w:t>
            </w:r>
          </w:p>
          <w:p>
            <w:pPr>
              <w:pStyle w:val="Normal"/>
              <w:widowControl/>
              <w:spacing w:lineRule="auto" w:line="345" w:before="0" w:after="350"/>
              <w:ind w:hanging="0" w:left="50" w:right="115"/>
              <w:rPr>
                <w:kern w:val="0"/>
                <w:szCs w:val="22"/>
                <w:lang w:val="en-US" w:eastAsia="en-US" w:bidi="ar-SA"/>
              </w:rPr>
            </w:pPr>
            <w:r>
              <w:rPr>
                <w:i/>
                <w:kern w:val="0"/>
                <w:sz w:val="18"/>
                <w:szCs w:val="22"/>
                <w:lang w:val="en-US" w:eastAsia="en-US" w:bidi="ar-SA"/>
              </w:rPr>
              <w:t xml:space="preserve">Знать современные средства коммуникации для передачи информации в рамках своей профессиональной деятельности уметь использовать современные средства коммуникации для передачи информации в рамках своей профессиональной деятельности владеть навыками использование современных средств коммуникации для передачи информации в рамках своей профессиональной деятельности </w:t>
            </w:r>
          </w:p>
          <w:p>
            <w:pPr>
              <w:pStyle w:val="Normal"/>
              <w:widowControl/>
              <w:numPr>
                <w:ilvl w:val="0"/>
                <w:numId w:val="45"/>
              </w:numPr>
              <w:spacing w:lineRule="auto" w:line="259" w:before="0" w:after="53"/>
              <w:ind w:hanging="562" w:left="612" w:right="0"/>
              <w:jc w:val="left"/>
              <w:rPr>
                <w:kern w:val="0"/>
                <w:szCs w:val="22"/>
                <w:lang w:val="en-US" w:eastAsia="en-US" w:bidi="ar-SA"/>
              </w:rPr>
            </w:pPr>
            <w:r>
              <w:rPr>
                <w:i/>
                <w:kern w:val="0"/>
                <w:sz w:val="18"/>
                <w:szCs w:val="22"/>
                <w:lang w:val="en-US" w:eastAsia="en-US" w:bidi="ar-SA"/>
              </w:rPr>
              <w:t xml:space="preserve">УК-4.3: </w:t>
            </w:r>
          </w:p>
          <w:p>
            <w:pPr>
              <w:pStyle w:val="Normal"/>
              <w:widowControl/>
              <w:spacing w:lineRule="auto" w:line="259" w:before="0" w:after="0"/>
              <w:ind w:hanging="0" w:left="50" w:right="316"/>
              <w:rPr>
                <w:kern w:val="0"/>
                <w:szCs w:val="22"/>
                <w:lang w:val="en-US" w:eastAsia="en-US" w:bidi="ar-SA"/>
              </w:rPr>
            </w:pPr>
            <w:r>
              <w:rPr>
                <w:i/>
                <w:kern w:val="0"/>
                <w:sz w:val="18"/>
                <w:szCs w:val="22"/>
                <w:lang w:val="en-US" w:eastAsia="en-US" w:bidi="ar-SA"/>
              </w:rPr>
              <w:t xml:space="preserve">Знать способы профилактики решение возникших конфликтов в рамках своей профессиональной деятельности уметь профилактировать и решать возникшие конфликты в рамках своей профессиональной деятельности владеть способы профилактики решение возникшей конфликтов в рамках своей профессиональной деятельности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26" w:type="dxa"/>
          <w:left w:w="11" w:type="dxa"/>
          <w:bottom w:w="0" w:type="dxa"/>
          <w:right w:w="52" w:type="dxa"/>
        </w:tblCellMar>
        <w:tblLook w:firstRow="1" w:noVBand="1" w:lastRow="0" w:firstColumn="1" w:lastColumn="0" w:noHBand="0" w:val="04a0"/>
      </w:tblPr>
      <w:tblGrid>
        <w:gridCol w:w="1844"/>
        <w:gridCol w:w="3435"/>
        <w:gridCol w:w="4366"/>
      </w:tblGrid>
      <w:tr>
        <w:trPr>
          <w:trHeight w:val="4366"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55" w:right="0"/>
              <w:jc w:val="left"/>
              <w:rPr>
                <w:kern w:val="0"/>
                <w:szCs w:val="22"/>
                <w:lang w:val="en-US" w:eastAsia="en-US" w:bidi="ar-SA"/>
              </w:rPr>
            </w:pPr>
            <w:r>
              <w:rPr>
                <w:i/>
                <w:kern w:val="0"/>
                <w:sz w:val="18"/>
                <w:szCs w:val="22"/>
                <w:lang w:val="en-US" w:eastAsia="en-US" w:bidi="ar-SA"/>
              </w:rPr>
              <w:t xml:space="preserve">УК-5: </w:t>
            </w:r>
          </w:p>
          <w:p>
            <w:pPr>
              <w:pStyle w:val="Normal"/>
              <w:widowControl/>
              <w:spacing w:lineRule="auto" w:line="259" w:before="0" w:after="15"/>
              <w:ind w:hanging="0" w:left="144" w:right="0"/>
              <w:jc w:val="left"/>
              <w:rPr>
                <w:kern w:val="0"/>
                <w:szCs w:val="22"/>
                <w:lang w:val="en-US" w:eastAsia="en-US" w:bidi="ar-SA"/>
              </w:rPr>
            </w:pPr>
            <w:r>
              <w:rPr>
                <w:i/>
                <w:kern w:val="0"/>
                <w:sz w:val="18"/>
                <w:szCs w:val="22"/>
                <w:lang w:val="en-US" w:eastAsia="en-US" w:bidi="ar-SA"/>
              </w:rPr>
              <w:t xml:space="preserve">Способен </w:t>
            </w:r>
          </w:p>
          <w:p>
            <w:pPr>
              <w:pStyle w:val="Normal"/>
              <w:widowControl/>
              <w:spacing w:before="0" w:after="7"/>
              <w:ind w:hanging="0" w:left="144" w:right="0"/>
              <w:rPr>
                <w:kern w:val="0"/>
                <w:szCs w:val="22"/>
                <w:lang w:val="en-US" w:eastAsia="en-US" w:bidi="ar-SA"/>
              </w:rPr>
            </w:pPr>
            <w:r>
              <w:rPr>
                <w:i/>
                <w:kern w:val="0"/>
                <w:sz w:val="18"/>
                <w:szCs w:val="22"/>
                <w:lang w:val="en-US" w:eastAsia="en-US" w:bidi="ar-SA"/>
              </w:rPr>
              <w:t xml:space="preserve">планировать  и решать задачи </w:t>
            </w:r>
          </w:p>
          <w:p>
            <w:pPr>
              <w:pStyle w:val="Normal"/>
              <w:widowControl/>
              <w:spacing w:lineRule="auto" w:line="259" w:before="0" w:after="18"/>
              <w:ind w:hanging="0" w:left="144" w:right="0"/>
              <w:jc w:val="left"/>
              <w:rPr>
                <w:kern w:val="0"/>
                <w:szCs w:val="22"/>
                <w:lang w:val="en-US" w:eastAsia="en-US" w:bidi="ar-SA"/>
              </w:rPr>
            </w:pPr>
            <w:r>
              <w:rPr>
                <w:i/>
                <w:kern w:val="0"/>
                <w:sz w:val="18"/>
                <w:szCs w:val="22"/>
                <w:lang w:val="en-US" w:eastAsia="en-US" w:bidi="ar-SA"/>
              </w:rPr>
              <w:t xml:space="preserve">собственного </w:t>
            </w:r>
          </w:p>
          <w:p>
            <w:pPr>
              <w:pStyle w:val="Normal"/>
              <w:widowControl/>
              <w:spacing w:lineRule="auto" w:line="259" w:before="0" w:after="18"/>
              <w:ind w:hanging="0" w:left="144" w:right="0"/>
              <w:jc w:val="left"/>
              <w:rPr>
                <w:kern w:val="0"/>
                <w:szCs w:val="22"/>
                <w:lang w:val="en-US" w:eastAsia="en-US" w:bidi="ar-SA"/>
              </w:rPr>
            </w:pPr>
            <w:r>
              <w:rPr>
                <w:i/>
                <w:kern w:val="0"/>
                <w:sz w:val="18"/>
                <w:szCs w:val="22"/>
                <w:lang w:val="en-US" w:eastAsia="en-US" w:bidi="ar-SA"/>
              </w:rPr>
              <w:t xml:space="preserve">профессионального </w:t>
            </w:r>
          </w:p>
          <w:p>
            <w:pPr>
              <w:pStyle w:val="Normal"/>
              <w:widowControl/>
              <w:spacing w:lineRule="auto" w:line="273" w:before="0" w:after="3"/>
              <w:ind w:hanging="0" w:left="144" w:right="56"/>
              <w:rPr>
                <w:kern w:val="0"/>
                <w:szCs w:val="22"/>
                <w:lang w:val="en-US" w:eastAsia="en-US" w:bidi="ar-SA"/>
              </w:rPr>
            </w:pPr>
            <w:r>
              <w:rPr>
                <w:i/>
                <w:kern w:val="0"/>
                <w:sz w:val="18"/>
                <w:szCs w:val="22"/>
                <w:lang w:val="en-US" w:eastAsia="en-US" w:bidi="ar-SA"/>
              </w:rPr>
              <w:t xml:space="preserve">и личностного развития, включая задачи  изменения </w:t>
            </w:r>
          </w:p>
          <w:p>
            <w:pPr>
              <w:pStyle w:val="Normal"/>
              <w:widowControl/>
              <w:spacing w:lineRule="auto" w:line="259" w:before="0" w:after="0"/>
              <w:ind w:hanging="0" w:left="144" w:right="0"/>
              <w:jc w:val="left"/>
              <w:rPr>
                <w:kern w:val="0"/>
                <w:szCs w:val="22"/>
                <w:lang w:val="en-US" w:eastAsia="en-US" w:bidi="ar-SA"/>
              </w:rPr>
            </w:pPr>
            <w:r>
              <w:rPr>
                <w:i/>
                <w:kern w:val="0"/>
                <w:sz w:val="18"/>
                <w:szCs w:val="22"/>
                <w:lang w:val="en-US" w:eastAsia="en-US" w:bidi="ar-SA"/>
              </w:rPr>
              <w:t xml:space="preserve">карьерной траектории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46"/>
              </w:numPr>
              <w:spacing w:lineRule="auto" w:line="302" w:before="0" w:after="155"/>
              <w:ind w:hanging="0" w:left="50" w:right="325"/>
              <w:rPr>
                <w:kern w:val="0"/>
                <w:szCs w:val="22"/>
                <w:lang w:val="en-US" w:eastAsia="en-US" w:bidi="ar-SA"/>
              </w:rPr>
            </w:pPr>
            <w:r>
              <w:rPr>
                <w:i/>
                <w:kern w:val="0"/>
                <w:sz w:val="18"/>
                <w:szCs w:val="22"/>
                <w:lang w:val="en-US" w:eastAsia="en-US" w:bidi="ar-SA"/>
              </w:rPr>
              <w:t xml:space="preserve">УК-5.1: Определяет направление своей карьерной траектории </w:t>
            </w:r>
          </w:p>
          <w:p>
            <w:pPr>
              <w:pStyle w:val="Normal"/>
              <w:widowControl/>
              <w:numPr>
                <w:ilvl w:val="0"/>
                <w:numId w:val="46"/>
              </w:numPr>
              <w:spacing w:lineRule="auto" w:line="259" w:before="0" w:after="0"/>
              <w:ind w:hanging="0" w:left="50" w:right="325"/>
              <w:rPr>
                <w:kern w:val="0"/>
                <w:szCs w:val="22"/>
                <w:lang w:val="en-US" w:eastAsia="en-US" w:bidi="ar-SA"/>
              </w:rPr>
            </w:pPr>
            <w:r>
              <w:rPr>
                <w:i/>
                <w:kern w:val="0"/>
                <w:sz w:val="18"/>
                <w:szCs w:val="22"/>
                <w:lang w:val="en-US" w:eastAsia="en-US" w:bidi="ar-SA"/>
              </w:rPr>
              <w:t xml:space="preserve">УК-5.2: Определяет задачи собственного профессионального и личностного развития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47"/>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УК-5.1: </w:t>
            </w:r>
          </w:p>
          <w:p>
            <w:pPr>
              <w:pStyle w:val="Normal"/>
              <w:widowControl/>
              <w:spacing w:lineRule="auto" w:line="324" w:before="0" w:after="17"/>
              <w:ind w:hanging="0" w:left="50" w:right="489"/>
              <w:rPr>
                <w:kern w:val="0"/>
                <w:szCs w:val="22"/>
                <w:lang w:val="en-US" w:eastAsia="en-US" w:bidi="ar-SA"/>
              </w:rPr>
            </w:pPr>
            <w:r>
              <w:rPr>
                <w:i/>
                <w:kern w:val="0"/>
                <w:sz w:val="18"/>
                <w:szCs w:val="22"/>
                <w:lang w:val="en-US" w:eastAsia="en-US" w:bidi="ar-SA"/>
              </w:rPr>
              <w:t xml:space="preserve">знать направление своей карьерной траектории уметь определять направление своей карьерной траектории </w:t>
            </w:r>
          </w:p>
          <w:p>
            <w:pPr>
              <w:pStyle w:val="Normal"/>
              <w:widowControl/>
              <w:spacing w:lineRule="auto" w:line="352" w:before="0" w:after="109"/>
              <w:ind w:hanging="0" w:left="50" w:right="0"/>
              <w:jc w:val="left"/>
              <w:rPr>
                <w:kern w:val="0"/>
                <w:szCs w:val="22"/>
                <w:lang w:val="en-US" w:eastAsia="en-US" w:bidi="ar-SA"/>
              </w:rPr>
            </w:pPr>
            <w:r>
              <w:rPr>
                <w:i/>
                <w:kern w:val="0"/>
                <w:sz w:val="18"/>
                <w:szCs w:val="22"/>
                <w:lang w:val="en-US" w:eastAsia="en-US" w:bidi="ar-SA"/>
              </w:rPr>
              <w:t xml:space="preserve">владеть способами определения направления своей карьерной траектории </w:t>
            </w:r>
          </w:p>
          <w:p>
            <w:pPr>
              <w:pStyle w:val="Normal"/>
              <w:widowControl/>
              <w:spacing w:lineRule="auto" w:line="259" w:before="0" w:after="11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numPr>
                <w:ilvl w:val="0"/>
                <w:numId w:val="47"/>
              </w:numPr>
              <w:spacing w:lineRule="auto" w:line="259" w:before="0" w:after="3"/>
              <w:ind w:hanging="562" w:left="612" w:right="0"/>
              <w:jc w:val="left"/>
              <w:rPr>
                <w:kern w:val="0"/>
                <w:szCs w:val="22"/>
                <w:lang w:val="en-US" w:eastAsia="en-US" w:bidi="ar-SA"/>
              </w:rPr>
            </w:pPr>
            <w:r>
              <w:rPr>
                <w:i/>
                <w:kern w:val="0"/>
                <w:sz w:val="18"/>
                <w:szCs w:val="22"/>
                <w:lang w:val="en-US" w:eastAsia="en-US" w:bidi="ar-SA"/>
              </w:rPr>
              <w:t xml:space="preserve">УК-5.2: </w:t>
            </w:r>
          </w:p>
          <w:p>
            <w:pPr>
              <w:pStyle w:val="Normal"/>
              <w:widowControl/>
              <w:spacing w:lineRule="auto" w:line="259" w:before="0" w:after="0"/>
              <w:ind w:hanging="0" w:left="50" w:right="179"/>
              <w:rPr>
                <w:kern w:val="0"/>
                <w:szCs w:val="22"/>
                <w:lang w:val="en-US" w:eastAsia="en-US" w:bidi="ar-SA"/>
              </w:rPr>
            </w:pPr>
            <w:r>
              <w:rPr>
                <w:i/>
                <w:kern w:val="0"/>
                <w:sz w:val="18"/>
                <w:szCs w:val="22"/>
                <w:lang w:val="en-US" w:eastAsia="en-US" w:bidi="ar-SA"/>
              </w:rPr>
              <w:t xml:space="preserve">знать задачи собственного профессионального и личностного развития уметь определять задачи собственного профессионального и личностного развития владеть способами определения задачи собственного профессионального и личностного развития </w:t>
            </w:r>
          </w:p>
        </w:tc>
      </w:tr>
      <w:tr>
        <w:trPr>
          <w:trHeight w:val="4114"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4" w:before="0" w:after="11"/>
              <w:ind w:firstLine="411" w:left="144" w:right="0"/>
              <w:jc w:val="left"/>
              <w:rPr>
                <w:kern w:val="0"/>
                <w:szCs w:val="22"/>
                <w:lang w:val="en-US" w:eastAsia="en-US" w:bidi="ar-SA"/>
              </w:rPr>
            </w:pPr>
            <w:r>
              <w:rPr>
                <w:i/>
                <w:kern w:val="0"/>
                <w:sz w:val="18"/>
                <w:szCs w:val="22"/>
                <w:lang w:val="en-US" w:eastAsia="en-US" w:bidi="ar-SA"/>
              </w:rPr>
              <w:t xml:space="preserve">ОПК-1: Способен использовать информационно- коммуникационные </w:t>
            </w:r>
          </w:p>
          <w:p>
            <w:pPr>
              <w:pStyle w:val="Normal"/>
              <w:widowControl/>
              <w:spacing w:lineRule="auto" w:line="244" w:before="0" w:after="28"/>
              <w:ind w:hanging="0" w:left="144" w:right="0"/>
              <w:jc w:val="left"/>
              <w:rPr>
                <w:kern w:val="0"/>
                <w:szCs w:val="22"/>
                <w:lang w:val="en-US" w:eastAsia="en-US" w:bidi="ar-SA"/>
              </w:rPr>
            </w:pPr>
            <w:r>
              <w:rPr>
                <w:i/>
                <w:kern w:val="0"/>
                <w:sz w:val="18"/>
                <w:szCs w:val="22"/>
                <w:lang w:val="en-US" w:eastAsia="en-US" w:bidi="ar-SA"/>
              </w:rPr>
              <w:t xml:space="preserve">технологии </w:t>
              <w:tab/>
              <w:t xml:space="preserve"> в профессиональной </w:t>
            </w:r>
          </w:p>
          <w:p>
            <w:pPr>
              <w:pStyle w:val="Normal"/>
              <w:widowControl/>
              <w:tabs>
                <w:tab w:val="clear" w:pos="720"/>
                <w:tab w:val="center" w:pos="686" w:leader="none"/>
                <w:tab w:val="center" w:pos="1695" w:leader="none"/>
              </w:tabs>
              <w:spacing w:lineRule="auto" w:line="259" w:before="0" w:after="23"/>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деятельности </w:t>
              <w:tab/>
              <w:t xml:space="preserve">и </w:t>
            </w:r>
          </w:p>
          <w:p>
            <w:pPr>
              <w:pStyle w:val="Normal"/>
              <w:widowControl/>
              <w:spacing w:lineRule="auto" w:line="259" w:before="0" w:after="0"/>
              <w:ind w:hanging="0" w:left="144" w:right="0"/>
              <w:jc w:val="left"/>
              <w:rPr>
                <w:kern w:val="0"/>
                <w:szCs w:val="22"/>
                <w:lang w:val="en-US" w:eastAsia="en-US" w:bidi="ar-SA"/>
              </w:rPr>
            </w:pPr>
            <w:r>
              <w:rPr>
                <w:i/>
                <w:kern w:val="0"/>
                <w:sz w:val="18"/>
                <w:szCs w:val="22"/>
                <w:lang w:val="en-US" w:eastAsia="en-US" w:bidi="ar-SA"/>
              </w:rPr>
              <w:t xml:space="preserve">соблюдать правила информационной безопасности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48"/>
              </w:numPr>
              <w:spacing w:lineRule="auto" w:line="326" w:before="0" w:after="139"/>
              <w:ind w:hanging="0" w:left="50" w:right="234"/>
              <w:jc w:val="left"/>
              <w:rPr>
                <w:kern w:val="0"/>
                <w:szCs w:val="22"/>
                <w:lang w:val="en-US" w:eastAsia="en-US" w:bidi="ar-SA"/>
              </w:rPr>
            </w:pPr>
            <w:r>
              <w:rPr>
                <w:i/>
                <w:kern w:val="0"/>
                <w:sz w:val="18"/>
                <w:szCs w:val="22"/>
                <w:lang w:val="en-US" w:eastAsia="en-US" w:bidi="ar-SA"/>
              </w:rPr>
              <w:t xml:space="preserve">ОПК-1.1: Использует информационно-коммуникационные технологии для решения необходимых задач в профессиональной деятельности с соблюдением правил информационной безопасности </w:t>
            </w:r>
          </w:p>
          <w:p>
            <w:pPr>
              <w:pStyle w:val="Normal"/>
              <w:widowControl/>
              <w:numPr>
                <w:ilvl w:val="0"/>
                <w:numId w:val="48"/>
              </w:numPr>
              <w:spacing w:lineRule="auto" w:line="259" w:before="0" w:after="0"/>
              <w:ind w:hanging="0" w:left="50" w:right="234"/>
              <w:jc w:val="left"/>
              <w:rPr>
                <w:kern w:val="0"/>
                <w:szCs w:val="22"/>
                <w:lang w:val="en-US" w:eastAsia="en-US" w:bidi="ar-SA"/>
              </w:rPr>
            </w:pPr>
            <w:r>
              <w:rPr>
                <w:i/>
                <w:kern w:val="0"/>
                <w:sz w:val="18"/>
                <w:szCs w:val="22"/>
                <w:lang w:val="en-US" w:eastAsia="en-US" w:bidi="ar-SA"/>
              </w:rPr>
              <w:t xml:space="preserve">ОПК-1.2: Производит поиск необходимой информации для решения профессиональных задач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105" w:leader="none"/>
                <w:tab w:val="center" w:pos="966"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Cs w:val="22"/>
                <w:lang w:val="en-US" w:eastAsia="en-US" w:bidi="ar-SA"/>
              </w:rPr>
              <w:t></w:t>
            </w:r>
            <w:r>
              <w:rPr>
                <w:rFonts w:eastAsia="Arial" w:cs="Arial" w:ascii="Arial" w:hAnsi="Arial"/>
                <w:kern w:val="0"/>
                <w:szCs w:val="22"/>
                <w:lang w:val="en-US" w:eastAsia="en-US" w:bidi="ar-SA"/>
              </w:rPr>
              <w:t xml:space="preserve"> </w:t>
              <w:tab/>
            </w:r>
            <w:r>
              <w:rPr>
                <w:i/>
                <w:kern w:val="0"/>
                <w:sz w:val="18"/>
                <w:szCs w:val="22"/>
                <w:lang w:val="en-US" w:eastAsia="en-US" w:bidi="ar-SA"/>
              </w:rPr>
              <w:t xml:space="preserve">ОПК-1.1: </w:t>
            </w:r>
          </w:p>
          <w:p>
            <w:pPr>
              <w:pStyle w:val="Normal"/>
              <w:widowControl/>
              <w:spacing w:lineRule="auto" w:line="336" w:before="0" w:after="7"/>
              <w:ind w:hanging="0" w:left="50" w:right="79"/>
              <w:rPr>
                <w:kern w:val="0"/>
                <w:szCs w:val="22"/>
                <w:lang w:val="en-US" w:eastAsia="en-US" w:bidi="ar-SA"/>
              </w:rPr>
            </w:pPr>
            <w:r>
              <w:rPr>
                <w:i/>
                <w:kern w:val="0"/>
                <w:sz w:val="18"/>
                <w:szCs w:val="22"/>
                <w:lang w:val="en-US" w:eastAsia="en-US" w:bidi="ar-SA"/>
              </w:rPr>
              <w:t xml:space="preserve">знать информационно-коммуникационные технологии для решения необходимых задач в профессиональной деятельности с соблюдением правил информационной безопасности </w:t>
            </w:r>
          </w:p>
          <w:p>
            <w:pPr>
              <w:pStyle w:val="Normal"/>
              <w:widowControl/>
              <w:spacing w:lineRule="auto" w:line="352" w:before="0" w:after="0"/>
              <w:ind w:hanging="0" w:left="50" w:right="115"/>
              <w:rPr>
                <w:kern w:val="0"/>
                <w:szCs w:val="22"/>
                <w:lang w:val="en-US" w:eastAsia="en-US" w:bidi="ar-SA"/>
              </w:rPr>
            </w:pPr>
            <w:r>
              <w:rPr>
                <w:i/>
                <w:kern w:val="0"/>
                <w:sz w:val="18"/>
                <w:szCs w:val="22"/>
                <w:lang w:val="en-US" w:eastAsia="en-US" w:bidi="ar-SA"/>
              </w:rPr>
              <w:t xml:space="preserve">уметь использовать информационно- коммуникационные технологии для решения необходимых задач в профессиональной деятельности с соблюдением правил информационной безопасности владеть способами использования информационно- коммуникационных технологих для решения необходимых задач в профессиональной </w:t>
            </w:r>
          </w:p>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деятельности с соблюдением правил информационной безопасности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9" w:type="dxa"/>
          <w:left w:w="11" w:type="dxa"/>
          <w:bottom w:w="0" w:type="dxa"/>
          <w:right w:w="40" w:type="dxa"/>
        </w:tblCellMar>
        <w:tblLook w:firstRow="1" w:noVBand="1" w:lastRow="0" w:firstColumn="1" w:lastColumn="0" w:noHBand="0" w:val="04a0"/>
      </w:tblPr>
      <w:tblGrid>
        <w:gridCol w:w="1844"/>
        <w:gridCol w:w="3435"/>
        <w:gridCol w:w="4366"/>
      </w:tblGrid>
      <w:tr>
        <w:trPr>
          <w:trHeight w:val="2687"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2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tabs>
                <w:tab w:val="clear" w:pos="720"/>
                <w:tab w:val="center" w:pos="105" w:leader="none"/>
                <w:tab w:val="center" w:pos="966"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Cs w:val="22"/>
                <w:lang w:val="en-US" w:eastAsia="en-US" w:bidi="ar-SA"/>
              </w:rPr>
              <w:t></w:t>
            </w:r>
            <w:r>
              <w:rPr>
                <w:rFonts w:eastAsia="Arial" w:cs="Arial" w:ascii="Arial" w:hAnsi="Arial"/>
                <w:kern w:val="0"/>
                <w:szCs w:val="22"/>
                <w:lang w:val="en-US" w:eastAsia="en-US" w:bidi="ar-SA"/>
              </w:rPr>
              <w:t xml:space="preserve"> </w:t>
              <w:tab/>
            </w:r>
            <w:r>
              <w:rPr>
                <w:i/>
                <w:kern w:val="0"/>
                <w:sz w:val="18"/>
                <w:szCs w:val="22"/>
                <w:lang w:val="en-US" w:eastAsia="en-US" w:bidi="ar-SA"/>
              </w:rPr>
              <w:t xml:space="preserve">ОПК-1.2: </w:t>
            </w:r>
          </w:p>
          <w:p>
            <w:pPr>
              <w:pStyle w:val="Normal"/>
              <w:widowControl/>
              <w:spacing w:lineRule="auto" w:line="345" w:before="0" w:after="0"/>
              <w:ind w:hanging="0" w:left="50" w:right="0"/>
              <w:rPr>
                <w:kern w:val="0"/>
                <w:szCs w:val="22"/>
                <w:lang w:val="en-US" w:eastAsia="en-US" w:bidi="ar-SA"/>
              </w:rPr>
            </w:pPr>
            <w:r>
              <w:rPr>
                <w:i/>
                <w:kern w:val="0"/>
                <w:sz w:val="18"/>
                <w:szCs w:val="22"/>
                <w:lang w:val="en-US" w:eastAsia="en-US" w:bidi="ar-SA"/>
              </w:rPr>
              <w:t xml:space="preserve">знать способы поиска информации для решения профессиональных задач </w:t>
            </w:r>
          </w:p>
          <w:p>
            <w:pPr>
              <w:pStyle w:val="Normal"/>
              <w:widowControl/>
              <w:spacing w:lineRule="auto" w:line="352" w:before="0" w:after="0"/>
              <w:ind w:hanging="0" w:left="50" w:right="0"/>
              <w:rPr>
                <w:kern w:val="0"/>
                <w:szCs w:val="22"/>
                <w:lang w:val="en-US" w:eastAsia="en-US" w:bidi="ar-SA"/>
              </w:rPr>
            </w:pPr>
            <w:r>
              <w:rPr>
                <w:i/>
                <w:kern w:val="0"/>
                <w:sz w:val="18"/>
                <w:szCs w:val="22"/>
                <w:lang w:val="en-US" w:eastAsia="en-US" w:bidi="ar-SA"/>
              </w:rPr>
              <w:t xml:space="preserve">уметь находить необходимую информацию для решения профессиональных задач </w:t>
            </w:r>
          </w:p>
          <w:p>
            <w:pPr>
              <w:pStyle w:val="Normal"/>
              <w:widowControl/>
              <w:spacing w:lineRule="auto" w:line="259" w:before="0" w:after="0"/>
              <w:ind w:hanging="0" w:left="50" w:right="0"/>
              <w:rPr>
                <w:kern w:val="0"/>
                <w:szCs w:val="22"/>
                <w:lang w:val="en-US" w:eastAsia="en-US" w:bidi="ar-SA"/>
              </w:rPr>
            </w:pPr>
            <w:r>
              <w:rPr>
                <w:i/>
                <w:kern w:val="0"/>
                <w:sz w:val="18"/>
                <w:szCs w:val="22"/>
                <w:lang w:val="en-US" w:eastAsia="en-US" w:bidi="ar-SA"/>
              </w:rPr>
              <w:t xml:space="preserve">владеть способами поиска информации для решения профессиональных задач </w:t>
            </w:r>
          </w:p>
        </w:tc>
      </w:tr>
      <w:tr>
        <w:trPr>
          <w:trHeight w:val="4647"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98"/>
              <w:jc w:val="center"/>
              <w:rPr>
                <w:kern w:val="0"/>
                <w:szCs w:val="22"/>
                <w:lang w:val="en-US" w:eastAsia="en-US" w:bidi="ar-SA"/>
              </w:rPr>
            </w:pPr>
            <w:r>
              <w:rPr>
                <w:i/>
                <w:kern w:val="0"/>
                <w:sz w:val="18"/>
                <w:szCs w:val="22"/>
                <w:lang w:val="en-US" w:eastAsia="en-US" w:bidi="ar-SA"/>
              </w:rPr>
              <w:t xml:space="preserve">ОПК-2: </w:t>
            </w:r>
          </w:p>
          <w:p>
            <w:pPr>
              <w:pStyle w:val="Normal"/>
              <w:widowControl/>
              <w:spacing w:lineRule="auto" w:line="259" w:before="0" w:after="16"/>
              <w:ind w:hanging="0" w:left="144" w:right="38"/>
              <w:jc w:val="left"/>
              <w:rPr>
                <w:kern w:val="0"/>
                <w:szCs w:val="22"/>
                <w:lang w:val="en-US" w:eastAsia="en-US" w:bidi="ar-SA"/>
              </w:rPr>
            </w:pPr>
            <w:r>
              <w:rPr>
                <w:i/>
                <w:kern w:val="0"/>
                <w:sz w:val="18"/>
                <w:szCs w:val="22"/>
                <w:lang w:val="en-US" w:eastAsia="en-US" w:bidi="ar-SA"/>
              </w:rPr>
              <w:t xml:space="preserve">Способен применять основные принципы </w:t>
            </w:r>
          </w:p>
          <w:p>
            <w:pPr>
              <w:pStyle w:val="Normal"/>
              <w:widowControl/>
              <w:spacing w:lineRule="auto" w:line="240" w:before="0" w:after="30"/>
              <w:ind w:hanging="0" w:left="144" w:right="0"/>
              <w:rPr>
                <w:kern w:val="0"/>
                <w:szCs w:val="22"/>
                <w:lang w:val="en-US" w:eastAsia="en-US" w:bidi="ar-SA"/>
              </w:rPr>
            </w:pPr>
            <w:r>
              <w:rPr>
                <w:i/>
                <w:kern w:val="0"/>
                <w:sz w:val="18"/>
                <w:szCs w:val="22"/>
                <w:lang w:val="en-US" w:eastAsia="en-US" w:bidi="ar-SA"/>
              </w:rPr>
              <w:t xml:space="preserve">организации и управления в сфере </w:t>
            </w:r>
          </w:p>
          <w:p>
            <w:pPr>
              <w:pStyle w:val="Normal"/>
              <w:widowControl/>
              <w:spacing w:lineRule="auto" w:line="259" w:before="0" w:after="15"/>
              <w:ind w:hanging="0" w:left="144" w:right="0"/>
              <w:jc w:val="left"/>
              <w:rPr>
                <w:kern w:val="0"/>
                <w:szCs w:val="22"/>
                <w:lang w:val="en-US" w:eastAsia="en-US" w:bidi="ar-SA"/>
              </w:rPr>
            </w:pPr>
            <w:r>
              <w:rPr>
                <w:i/>
                <w:kern w:val="0"/>
                <w:sz w:val="18"/>
                <w:szCs w:val="22"/>
                <w:lang w:val="en-US" w:eastAsia="en-US" w:bidi="ar-SA"/>
              </w:rPr>
              <w:t xml:space="preserve">охраны  здоровья </w:t>
            </w:r>
          </w:p>
          <w:p>
            <w:pPr>
              <w:pStyle w:val="Normal"/>
              <w:widowControl/>
              <w:spacing w:lineRule="auto" w:line="254" w:before="0" w:after="20"/>
              <w:ind w:hanging="0" w:left="144" w:right="53"/>
              <w:rPr>
                <w:kern w:val="0"/>
                <w:szCs w:val="22"/>
                <w:lang w:val="en-US" w:eastAsia="en-US" w:bidi="ar-SA"/>
              </w:rPr>
            </w:pPr>
            <w:r>
              <w:rPr>
                <w:i/>
                <w:kern w:val="0"/>
                <w:sz w:val="18"/>
                <w:szCs w:val="22"/>
                <w:lang w:val="en-US" w:eastAsia="en-US" w:bidi="ar-SA"/>
              </w:rPr>
              <w:t xml:space="preserve">граждан и оценки качества оказания </w:t>
            </w:r>
          </w:p>
          <w:p>
            <w:pPr>
              <w:pStyle w:val="Normal"/>
              <w:widowControl/>
              <w:spacing w:lineRule="auto" w:line="259" w:before="0" w:after="7"/>
              <w:ind w:hanging="0" w:left="144" w:right="0"/>
              <w:jc w:val="left"/>
              <w:rPr>
                <w:kern w:val="0"/>
                <w:szCs w:val="22"/>
                <w:lang w:val="en-US" w:eastAsia="en-US" w:bidi="ar-SA"/>
              </w:rPr>
            </w:pPr>
            <w:r>
              <w:rPr>
                <w:i/>
                <w:kern w:val="0"/>
                <w:sz w:val="18"/>
                <w:szCs w:val="22"/>
                <w:lang w:val="en-US" w:eastAsia="en-US" w:bidi="ar-SA"/>
              </w:rPr>
              <w:t xml:space="preserve">медицинской </w:t>
            </w:r>
          </w:p>
          <w:p>
            <w:pPr>
              <w:pStyle w:val="Normal"/>
              <w:widowControl/>
              <w:tabs>
                <w:tab w:val="clear" w:pos="720"/>
                <w:tab w:val="center" w:pos="444" w:leader="none"/>
                <w:tab w:val="center" w:pos="1030" w:leader="none"/>
                <w:tab w:val="center" w:pos="1704"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помощи </w:t>
              <w:tab/>
              <w:t xml:space="preserve"> </w:t>
              <w:tab/>
              <w:t xml:space="preserve">с </w:t>
            </w:r>
          </w:p>
          <w:p>
            <w:pPr>
              <w:pStyle w:val="Normal"/>
              <w:widowControl/>
              <w:spacing w:lineRule="auto" w:line="259" w:before="0" w:after="0"/>
              <w:ind w:hanging="0" w:left="144" w:right="0"/>
              <w:jc w:val="left"/>
              <w:rPr>
                <w:kern w:val="0"/>
                <w:szCs w:val="22"/>
                <w:lang w:val="en-US" w:eastAsia="en-US" w:bidi="ar-SA"/>
              </w:rPr>
            </w:pPr>
            <w:r>
              <w:rPr>
                <w:i/>
                <w:kern w:val="0"/>
                <w:sz w:val="18"/>
                <w:szCs w:val="22"/>
                <w:lang w:val="en-US" w:eastAsia="en-US" w:bidi="ar-SA"/>
              </w:rPr>
              <w:t xml:space="preserve">использованием основных </w:t>
              <w:tab/>
              <w:t xml:space="preserve">медико- статистических показателей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49"/>
              </w:numPr>
              <w:spacing w:lineRule="auto" w:line="309" w:before="0" w:after="133"/>
              <w:ind w:hanging="0" w:left="50" w:right="575"/>
              <w:rPr>
                <w:kern w:val="0"/>
                <w:szCs w:val="22"/>
                <w:lang w:val="en-US" w:eastAsia="en-US" w:bidi="ar-SA"/>
              </w:rPr>
            </w:pPr>
            <w:r>
              <w:rPr>
                <w:i/>
                <w:kern w:val="0"/>
                <w:sz w:val="18"/>
                <w:szCs w:val="22"/>
                <w:lang w:val="en-US" w:eastAsia="en-US" w:bidi="ar-SA"/>
              </w:rPr>
              <w:t xml:space="preserve">ОПК-2.1: Применяет основные принципы организации и управления в сфере охраны здоровья граждан </w:t>
            </w:r>
          </w:p>
          <w:p>
            <w:pPr>
              <w:pStyle w:val="Normal"/>
              <w:widowControl/>
              <w:numPr>
                <w:ilvl w:val="0"/>
                <w:numId w:val="49"/>
              </w:numPr>
              <w:spacing w:lineRule="auto" w:line="259" w:before="0" w:after="0"/>
              <w:ind w:hanging="0" w:left="50" w:right="575"/>
              <w:rPr>
                <w:kern w:val="0"/>
                <w:szCs w:val="22"/>
                <w:lang w:val="en-US" w:eastAsia="en-US" w:bidi="ar-SA"/>
              </w:rPr>
            </w:pPr>
            <w:r>
              <w:rPr>
                <w:i/>
                <w:kern w:val="0"/>
                <w:sz w:val="18"/>
                <w:szCs w:val="22"/>
                <w:lang w:val="en-US" w:eastAsia="en-US" w:bidi="ar-SA"/>
              </w:rPr>
              <w:t xml:space="preserve">ОПК-2.2: Проводит оценку качества медицинской помощи с использованием основных медико- статистических показателей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50"/>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ОПК-2.1: </w:t>
            </w:r>
          </w:p>
          <w:p>
            <w:pPr>
              <w:pStyle w:val="Normal"/>
              <w:widowControl/>
              <w:spacing w:lineRule="auto" w:line="345" w:before="0" w:after="7"/>
              <w:ind w:hanging="0" w:left="50" w:right="0"/>
              <w:rPr>
                <w:kern w:val="0"/>
                <w:szCs w:val="22"/>
                <w:lang w:val="en-US" w:eastAsia="en-US" w:bidi="ar-SA"/>
              </w:rPr>
            </w:pPr>
            <w:r>
              <w:rPr>
                <w:i/>
                <w:kern w:val="0"/>
                <w:sz w:val="18"/>
                <w:szCs w:val="22"/>
                <w:lang w:val="en-US" w:eastAsia="en-US" w:bidi="ar-SA"/>
              </w:rPr>
              <w:t xml:space="preserve">знать принципы организации и управления в сфере охраны здоровья граждан </w:t>
            </w:r>
          </w:p>
          <w:p>
            <w:pPr>
              <w:pStyle w:val="Normal"/>
              <w:widowControl/>
              <w:spacing w:lineRule="auto" w:line="352" w:before="0" w:after="88"/>
              <w:ind w:hanging="0" w:left="50" w:right="248"/>
              <w:rPr>
                <w:kern w:val="0"/>
                <w:szCs w:val="22"/>
                <w:lang w:val="en-US" w:eastAsia="en-US" w:bidi="ar-SA"/>
              </w:rPr>
            </w:pPr>
            <w:r>
              <w:rPr>
                <w:i/>
                <w:kern w:val="0"/>
                <w:sz w:val="18"/>
                <w:szCs w:val="22"/>
                <w:lang w:val="en-US" w:eastAsia="en-US" w:bidi="ar-SA"/>
              </w:rPr>
              <w:t xml:space="preserve">уметь применять основные принципы организации и управления в сфере охраны здоровья граждан владеть основными принципами организации и управления в сфере охраны здоровья граждан </w:t>
            </w:r>
          </w:p>
          <w:p>
            <w:pPr>
              <w:pStyle w:val="Normal"/>
              <w:widowControl/>
              <w:spacing w:lineRule="auto" w:line="259" w:before="0" w:after="12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numPr>
                <w:ilvl w:val="0"/>
                <w:numId w:val="50"/>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ОПК-2.2: </w:t>
            </w:r>
          </w:p>
          <w:p>
            <w:pPr>
              <w:pStyle w:val="Normal"/>
              <w:widowControl/>
              <w:spacing w:lineRule="auto" w:line="259" w:before="0" w:after="0"/>
              <w:ind w:hanging="0" w:left="50" w:right="162"/>
              <w:rPr>
                <w:kern w:val="0"/>
                <w:szCs w:val="22"/>
                <w:lang w:val="en-US" w:eastAsia="en-US" w:bidi="ar-SA"/>
              </w:rPr>
            </w:pPr>
            <w:r>
              <w:rPr>
                <w:i/>
                <w:kern w:val="0"/>
                <w:sz w:val="18"/>
                <w:szCs w:val="22"/>
                <w:lang w:val="en-US" w:eastAsia="en-US" w:bidi="ar-SA"/>
              </w:rPr>
              <w:t xml:space="preserve">знать основные медико-статистические показатели уметь использовать основные медико- статистические показатели владеть способами проведения оценки качества медицинской помощи с использованием основных медико-статистических показателей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30" w:type="dxa"/>
          <w:left w:w="3" w:type="dxa"/>
          <w:bottom w:w="0" w:type="dxa"/>
          <w:right w:w="49" w:type="dxa"/>
        </w:tblCellMar>
        <w:tblLook w:firstRow="1" w:noVBand="1" w:lastRow="0" w:firstColumn="1" w:lastColumn="0" w:noHBand="0" w:val="04a0"/>
      </w:tblPr>
      <w:tblGrid>
        <w:gridCol w:w="1660"/>
        <w:gridCol w:w="185"/>
        <w:gridCol w:w="3435"/>
        <w:gridCol w:w="4364"/>
      </w:tblGrid>
      <w:tr>
        <w:trPr>
          <w:trHeight w:val="1128" w:hRule="atLeast"/>
        </w:trPr>
        <w:tc>
          <w:tcPr>
            <w:tcW w:w="1660" w:type="dxa"/>
            <w:tcBorders>
              <w:top w:val="single" w:sz="2" w:space="0" w:color="000000"/>
              <w:left w:val="single" w:sz="2" w:space="0" w:color="000000"/>
            </w:tcBorders>
          </w:tcPr>
          <w:p>
            <w:pPr>
              <w:pStyle w:val="Normal"/>
              <w:widowControl/>
              <w:spacing w:lineRule="auto" w:line="259" w:before="0" w:after="0"/>
              <w:ind w:firstLine="411" w:left="155" w:right="0"/>
              <w:jc w:val="left"/>
              <w:rPr>
                <w:kern w:val="0"/>
                <w:szCs w:val="22"/>
                <w:lang w:val="en-US" w:eastAsia="en-US" w:bidi="ar-SA"/>
              </w:rPr>
            </w:pPr>
            <w:r>
              <w:rPr>
                <w:i/>
                <w:kern w:val="0"/>
                <w:sz w:val="18"/>
                <w:szCs w:val="22"/>
                <w:lang w:val="en-US" w:eastAsia="en-US" w:bidi="ar-SA"/>
              </w:rPr>
              <w:t xml:space="preserve">ОПК-3: Способен осуществлять педагогическую деятельность </w:t>
            </w:r>
          </w:p>
        </w:tc>
        <w:tc>
          <w:tcPr>
            <w:tcW w:w="185" w:type="dxa"/>
            <w:tcBorders>
              <w:top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3435" w:type="dxa"/>
            <w:tcBorders>
              <w:top w:val="single" w:sz="2" w:space="0" w:color="000000"/>
              <w:left w:val="single" w:sz="2" w:space="0" w:color="000000"/>
              <w:right w:val="single" w:sz="2" w:space="0" w:color="000000"/>
            </w:tcBorders>
          </w:tcPr>
          <w:p>
            <w:pPr>
              <w:pStyle w:val="Normal"/>
              <w:widowControl/>
              <w:numPr>
                <w:ilvl w:val="0"/>
                <w:numId w:val="51"/>
              </w:numPr>
              <w:spacing w:lineRule="auto" w:line="259" w:before="0" w:after="0"/>
              <w:ind w:hanging="490" w:left="551" w:right="0"/>
              <w:jc w:val="left"/>
              <w:rPr>
                <w:kern w:val="0"/>
                <w:szCs w:val="22"/>
                <w:lang w:val="en-US" w:eastAsia="en-US" w:bidi="ar-SA"/>
              </w:rPr>
            </w:pPr>
            <w:r>
              <w:rPr>
                <w:i/>
                <w:kern w:val="0"/>
                <w:sz w:val="18"/>
                <w:szCs w:val="22"/>
                <w:lang w:val="en-US" w:eastAsia="en-US" w:bidi="ar-SA"/>
              </w:rPr>
              <w:t>ОПК-3.1: Создает и</w:t>
            </w:r>
            <w:r>
              <w:rPr>
                <w:rFonts w:eastAsia="Segoe UI Symbol" w:cs="Segoe UI Symbol" w:ascii="Segoe UI Symbol" w:hAnsi="Segoe UI Symbol"/>
                <w:kern w:val="0"/>
                <w:szCs w:val="22"/>
                <w:lang w:val="en-US" w:eastAsia="en-US" w:bidi="ar-SA"/>
              </w:rPr>
              <w:t></w:t>
            </w:r>
          </w:p>
          <w:p>
            <w:pPr>
              <w:pStyle w:val="Normal"/>
              <w:widowControl/>
              <w:spacing w:lineRule="auto" w:line="328" w:before="0" w:after="3"/>
              <w:ind w:hanging="0" w:left="61" w:right="0"/>
              <w:rPr>
                <w:kern w:val="0"/>
                <w:szCs w:val="22"/>
                <w:lang w:val="en-US" w:eastAsia="en-US" w:bidi="ar-SA"/>
              </w:rPr>
            </w:pPr>
            <w:r>
              <w:rPr>
                <w:i/>
                <w:kern w:val="0"/>
                <w:sz w:val="18"/>
                <w:szCs w:val="22"/>
                <w:lang w:val="en-US" w:eastAsia="en-US" w:bidi="ar-SA"/>
              </w:rPr>
              <w:t xml:space="preserve">подготавливает все необходимые условия для формирования учебного процесса </w:t>
            </w:r>
          </w:p>
          <w:p>
            <w:pPr>
              <w:pStyle w:val="Normal"/>
              <w:widowControl/>
              <w:numPr>
                <w:ilvl w:val="0"/>
                <w:numId w:val="51"/>
              </w:numPr>
              <w:spacing w:lineRule="auto" w:line="259" w:before="0" w:after="0"/>
              <w:ind w:hanging="490" w:left="551" w:right="0"/>
              <w:jc w:val="left"/>
              <w:rPr>
                <w:kern w:val="0"/>
                <w:szCs w:val="22"/>
                <w:lang w:val="en-US" w:eastAsia="en-US" w:bidi="ar-SA"/>
              </w:rPr>
            </w:pPr>
            <w:r>
              <w:rPr>
                <w:i/>
                <w:kern w:val="0"/>
                <w:sz w:val="18"/>
                <w:szCs w:val="22"/>
                <w:lang w:val="en-US" w:eastAsia="en-US" w:bidi="ar-SA"/>
              </w:rPr>
              <w:t>ОПК-3.2: Осуществляет</w:t>
            </w:r>
            <w:r>
              <w:rPr>
                <w:rFonts w:eastAsia="Segoe UI Symbol" w:cs="Segoe UI Symbol" w:ascii="Segoe UI Symbol" w:hAnsi="Segoe UI Symbol"/>
                <w:kern w:val="0"/>
                <w:sz w:val="18"/>
                <w:szCs w:val="22"/>
                <w:lang w:val="en-US" w:eastAsia="en-US" w:bidi="ar-SA"/>
              </w:rPr>
              <w:t></w:t>
            </w:r>
          </w:p>
        </w:tc>
        <w:tc>
          <w:tcPr>
            <w:tcW w:w="4364" w:type="dxa"/>
            <w:tcBorders>
              <w:top w:val="single" w:sz="2" w:space="0" w:color="000000"/>
              <w:left w:val="single" w:sz="2" w:space="0" w:color="000000"/>
              <w:right w:val="single" w:sz="2" w:space="0" w:color="000000"/>
            </w:tcBorders>
          </w:tcPr>
          <w:p>
            <w:pPr>
              <w:pStyle w:val="Normal"/>
              <w:widowControl/>
              <w:tabs>
                <w:tab w:val="clear" w:pos="720"/>
                <w:tab w:val="center" w:pos="116" w:leader="none"/>
                <w:tab w:val="center" w:pos="977"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Cs w:val="22"/>
                <w:lang w:val="en-US" w:eastAsia="en-US" w:bidi="ar-SA"/>
              </w:rPr>
              <w:t></w:t>
            </w:r>
            <w:r>
              <w:rPr>
                <w:rFonts w:eastAsia="Arial" w:cs="Arial" w:ascii="Arial" w:hAnsi="Arial"/>
                <w:kern w:val="0"/>
                <w:szCs w:val="22"/>
                <w:lang w:val="en-US" w:eastAsia="en-US" w:bidi="ar-SA"/>
              </w:rPr>
              <w:t xml:space="preserve"> </w:t>
              <w:tab/>
            </w:r>
            <w:r>
              <w:rPr>
                <w:i/>
                <w:kern w:val="0"/>
                <w:sz w:val="18"/>
                <w:szCs w:val="22"/>
                <w:lang w:val="en-US" w:eastAsia="en-US" w:bidi="ar-SA"/>
              </w:rPr>
              <w:t xml:space="preserve">ОПК-3.1: </w:t>
            </w:r>
          </w:p>
          <w:p>
            <w:pPr>
              <w:pStyle w:val="Normal"/>
              <w:widowControl/>
              <w:spacing w:lineRule="auto" w:line="259" w:before="0" w:after="0"/>
              <w:ind w:hanging="0" w:left="61" w:right="467"/>
              <w:rPr>
                <w:kern w:val="0"/>
                <w:szCs w:val="22"/>
                <w:lang w:val="en-US" w:eastAsia="en-US" w:bidi="ar-SA"/>
              </w:rPr>
            </w:pPr>
            <w:r>
              <w:rPr>
                <w:i/>
                <w:kern w:val="0"/>
                <w:sz w:val="18"/>
                <w:szCs w:val="22"/>
                <w:lang w:val="en-US" w:eastAsia="en-US" w:bidi="ar-SA"/>
              </w:rPr>
              <w:t xml:space="preserve">Знать способы создания подготовки всех необходимых условий для формирования учебного процесса </w:t>
            </w:r>
          </w:p>
        </w:tc>
      </w:tr>
      <w:tr>
        <w:trPr>
          <w:trHeight w:val="3613" w:hRule="atLeast"/>
        </w:trPr>
        <w:tc>
          <w:tcPr>
            <w:tcW w:w="1660" w:type="dxa"/>
            <w:tcBorders>
              <w:left w:val="single" w:sz="2" w:space="0" w:color="000000"/>
              <w:bottom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5" w:type="dxa"/>
            <w:tcBorders>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3435" w:type="dxa"/>
            <w:tcBorders>
              <w:left w:val="single" w:sz="2" w:space="0" w:color="000000"/>
              <w:bottom w:val="single" w:sz="2" w:space="0" w:color="000000"/>
              <w:right w:val="single" w:sz="2" w:space="0" w:color="000000"/>
            </w:tcBorders>
          </w:tcPr>
          <w:p>
            <w:pPr>
              <w:pStyle w:val="Normal"/>
              <w:widowControl/>
              <w:spacing w:lineRule="auto" w:line="259" w:before="0" w:after="5"/>
              <w:ind w:hanging="0" w:left="61" w:right="0"/>
              <w:jc w:val="left"/>
              <w:rPr>
                <w:kern w:val="0"/>
                <w:szCs w:val="22"/>
                <w:lang w:val="en-US" w:eastAsia="en-US" w:bidi="ar-SA"/>
              </w:rPr>
            </w:pPr>
            <w:r>
              <w:rPr>
                <w:i/>
                <w:kern w:val="0"/>
                <w:sz w:val="18"/>
                <w:szCs w:val="22"/>
                <w:lang w:val="en-US" w:eastAsia="en-US" w:bidi="ar-SA"/>
              </w:rPr>
              <w:t xml:space="preserve">педагогическую деятельность </w:t>
            </w:r>
          </w:p>
          <w:p>
            <w:pPr>
              <w:pStyle w:val="Normal"/>
              <w:widowControl/>
              <w:spacing w:lineRule="auto" w:line="259" w:before="0" w:after="41"/>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2"/>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22"/>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43"/>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2"/>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11" w:right="0"/>
              <w:jc w:val="left"/>
              <w:rPr>
                <w:kern w:val="0"/>
                <w:szCs w:val="22"/>
                <w:lang w:val="en-US" w:eastAsia="en-US" w:bidi="ar-SA"/>
              </w:rPr>
            </w:pPr>
            <w:r>
              <w:rPr>
                <w:kern w:val="0"/>
                <w:sz w:val="18"/>
                <w:szCs w:val="22"/>
                <w:lang w:val="en-US" w:eastAsia="en-US" w:bidi="ar-SA"/>
              </w:rPr>
              <w:t xml:space="preserve"> </w:t>
            </w:r>
          </w:p>
        </w:tc>
        <w:tc>
          <w:tcPr>
            <w:tcW w:w="4364" w:type="dxa"/>
            <w:tcBorders>
              <w:left w:val="single" w:sz="2" w:space="0" w:color="000000"/>
              <w:bottom w:val="single" w:sz="2" w:space="0" w:color="000000"/>
              <w:right w:val="single" w:sz="2" w:space="0" w:color="000000"/>
            </w:tcBorders>
          </w:tcPr>
          <w:p>
            <w:pPr>
              <w:pStyle w:val="Normal"/>
              <w:widowControl/>
              <w:spacing w:lineRule="auto" w:line="345" w:before="0" w:after="353"/>
              <w:ind w:hanging="0" w:left="61" w:right="146"/>
              <w:rPr>
                <w:kern w:val="0"/>
                <w:szCs w:val="22"/>
                <w:lang w:val="en-US" w:eastAsia="en-US" w:bidi="ar-SA"/>
              </w:rPr>
            </w:pPr>
            <w:r>
              <w:rPr>
                <w:i/>
                <w:kern w:val="0"/>
                <w:sz w:val="18"/>
                <w:szCs w:val="22"/>
                <w:lang w:val="en-US" w:eastAsia="en-US" w:bidi="ar-SA"/>
              </w:rPr>
              <w:t xml:space="preserve">Уметь создавать и подготавливать все необходимые условия для формирования учебного процесса Владеть способами создания и подготовки всех необходимых условий для формирования учебного процесса </w:t>
            </w:r>
          </w:p>
          <w:p>
            <w:pPr>
              <w:pStyle w:val="Normal"/>
              <w:widowControl/>
              <w:tabs>
                <w:tab w:val="clear" w:pos="720"/>
                <w:tab w:val="center" w:pos="103" w:leader="none"/>
                <w:tab w:val="center" w:pos="977" w:leader="none"/>
              </w:tabs>
              <w:spacing w:lineRule="auto" w:line="259" w:before="0" w:after="53"/>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 w:val="18"/>
                <w:szCs w:val="22"/>
                <w:lang w:val="en-US" w:eastAsia="en-US" w:bidi="ar-SA"/>
              </w:rPr>
              <w:t></w:t>
            </w:r>
            <w:r>
              <w:rPr>
                <w:rFonts w:eastAsia="Arial" w:cs="Arial" w:ascii="Arial" w:hAnsi="Arial"/>
                <w:kern w:val="0"/>
                <w:sz w:val="18"/>
                <w:szCs w:val="22"/>
                <w:lang w:val="en-US" w:eastAsia="en-US" w:bidi="ar-SA"/>
              </w:rPr>
              <w:t xml:space="preserve"> </w:t>
              <w:tab/>
            </w:r>
            <w:r>
              <w:rPr>
                <w:i/>
                <w:kern w:val="0"/>
                <w:sz w:val="18"/>
                <w:szCs w:val="22"/>
                <w:lang w:val="en-US" w:eastAsia="en-US" w:bidi="ar-SA"/>
              </w:rPr>
              <w:t xml:space="preserve">ОПК-3.2: </w:t>
            </w:r>
          </w:p>
          <w:p>
            <w:pPr>
              <w:pStyle w:val="Normal"/>
              <w:widowControl/>
              <w:spacing w:lineRule="auto" w:line="345" w:before="0" w:after="0"/>
              <w:ind w:hanging="0" w:left="61" w:right="0"/>
              <w:jc w:val="left"/>
              <w:rPr>
                <w:kern w:val="0"/>
                <w:szCs w:val="22"/>
                <w:lang w:val="en-US" w:eastAsia="en-US" w:bidi="ar-SA"/>
              </w:rPr>
            </w:pPr>
            <w:r>
              <w:rPr>
                <w:i/>
                <w:kern w:val="0"/>
                <w:sz w:val="18"/>
                <w:szCs w:val="22"/>
                <w:lang w:val="en-US" w:eastAsia="en-US" w:bidi="ar-SA"/>
              </w:rPr>
              <w:t xml:space="preserve">Знать методы осуществления педагогической деятельности </w:t>
            </w:r>
          </w:p>
          <w:p>
            <w:pPr>
              <w:pStyle w:val="Normal"/>
              <w:widowControl/>
              <w:spacing w:lineRule="auto" w:line="259" w:before="0" w:after="0"/>
              <w:ind w:hanging="0" w:left="61" w:right="223"/>
              <w:rPr>
                <w:kern w:val="0"/>
                <w:szCs w:val="22"/>
                <w:lang w:val="en-US" w:eastAsia="en-US" w:bidi="ar-SA"/>
              </w:rPr>
            </w:pPr>
            <w:r>
              <w:rPr>
                <w:i/>
                <w:kern w:val="0"/>
                <w:sz w:val="18"/>
                <w:szCs w:val="22"/>
                <w:lang w:val="en-US" w:eastAsia="en-US" w:bidi="ar-SA"/>
              </w:rPr>
              <w:t xml:space="preserve">Уметь осуществлять педагогическую деятельность Владеть методами осуществления педагогической деятельности </w:t>
            </w:r>
          </w:p>
        </w:tc>
      </w:tr>
      <w:tr>
        <w:trPr>
          <w:trHeight w:val="3754" w:hRule="atLeast"/>
        </w:trPr>
        <w:tc>
          <w:tcPr>
            <w:tcW w:w="1660" w:type="dxa"/>
            <w:tcBorders>
              <w:top w:val="single" w:sz="2" w:space="0" w:color="000000"/>
              <w:left w:val="single" w:sz="2" w:space="0" w:color="000000"/>
              <w:bottom w:val="single" w:sz="2" w:space="0" w:color="000000"/>
            </w:tcBorders>
          </w:tcPr>
          <w:p>
            <w:pPr>
              <w:pStyle w:val="Normal"/>
              <w:widowControl/>
              <w:spacing w:lineRule="auto" w:line="259" w:before="0" w:after="0"/>
              <w:ind w:firstLine="411" w:left="155" w:right="0"/>
              <w:jc w:val="left"/>
              <w:rPr>
                <w:kern w:val="0"/>
                <w:szCs w:val="22"/>
                <w:lang w:val="en-US" w:eastAsia="en-US" w:bidi="ar-SA"/>
              </w:rPr>
            </w:pPr>
            <w:r>
              <w:rPr>
                <w:i/>
                <w:kern w:val="0"/>
                <w:sz w:val="18"/>
                <w:szCs w:val="22"/>
                <w:lang w:val="en-US" w:eastAsia="en-US" w:bidi="ar-SA"/>
              </w:rPr>
              <w:t xml:space="preserve">ОПК-4: Способен проводить клиническую диагностику обследование пациентов </w:t>
            </w:r>
          </w:p>
        </w:tc>
        <w:tc>
          <w:tcPr>
            <w:tcW w:w="185" w:type="dxa"/>
            <w:tcBorders>
              <w:top w:val="single" w:sz="2" w:space="0" w:color="000000"/>
              <w:bottom w:val="single" w:sz="2" w:space="0" w:color="000000"/>
              <w:right w:val="single" w:sz="2" w:space="0" w:color="000000"/>
            </w:tcBorders>
          </w:tcPr>
          <w:p>
            <w:pPr>
              <w:pStyle w:val="Normal"/>
              <w:widowControl/>
              <w:spacing w:lineRule="auto" w:line="259" w:before="0" w:after="0"/>
              <w:ind w:hanging="0" w:left="0" w:right="0"/>
              <w:rPr>
                <w:kern w:val="0"/>
                <w:szCs w:val="22"/>
                <w:lang w:val="en-US" w:eastAsia="en-US" w:bidi="ar-SA"/>
              </w:rPr>
            </w:pPr>
            <w:r>
              <w:rPr>
                <w:i/>
                <w:kern w:val="0"/>
                <w:sz w:val="18"/>
                <w:szCs w:val="22"/>
                <w:lang w:val="en-US" w:eastAsia="en-US" w:bidi="ar-SA"/>
              </w:rPr>
              <w:t xml:space="preserve">и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52"/>
              </w:numPr>
              <w:spacing w:lineRule="auto" w:line="283" w:before="0" w:after="182"/>
              <w:ind w:hanging="0" w:left="61" w:right="0"/>
              <w:jc w:val="left"/>
              <w:rPr>
                <w:kern w:val="0"/>
                <w:szCs w:val="22"/>
                <w:lang w:val="en-US" w:eastAsia="en-US" w:bidi="ar-SA"/>
              </w:rPr>
            </w:pPr>
            <w:r>
              <w:rPr>
                <w:i/>
                <w:kern w:val="0"/>
                <w:sz w:val="18"/>
                <w:szCs w:val="22"/>
                <w:lang w:val="en-US" w:eastAsia="en-US" w:bidi="ar-SA"/>
              </w:rPr>
              <w:t xml:space="preserve">ОПК-4.1: Проводит клиническую диагностику и обследование пациентов </w:t>
            </w:r>
          </w:p>
          <w:p>
            <w:pPr>
              <w:pStyle w:val="Normal"/>
              <w:widowControl/>
              <w:numPr>
                <w:ilvl w:val="0"/>
                <w:numId w:val="52"/>
              </w:numPr>
              <w:spacing w:lineRule="auto" w:line="259" w:before="0" w:after="0"/>
              <w:ind w:hanging="0" w:left="61" w:right="0"/>
              <w:jc w:val="left"/>
              <w:rPr>
                <w:kern w:val="0"/>
                <w:szCs w:val="22"/>
                <w:lang w:val="en-US" w:eastAsia="en-US" w:bidi="ar-SA"/>
              </w:rPr>
            </w:pPr>
            <w:r>
              <w:rPr>
                <w:i/>
                <w:kern w:val="0"/>
                <w:sz w:val="18"/>
                <w:szCs w:val="22"/>
                <w:lang w:val="en-US" w:eastAsia="en-US" w:bidi="ar-SA"/>
              </w:rPr>
              <w:t xml:space="preserve">ОПК-4.2: Назначает пациентам лабораторно-инструментальные исследования </w:t>
            </w:r>
          </w:p>
        </w:tc>
        <w:tc>
          <w:tcPr>
            <w:tcW w:w="4364"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53"/>
              </w:numPr>
              <w:spacing w:lineRule="auto" w:line="259" w:before="0" w:after="0"/>
              <w:ind w:hanging="562" w:left="623" w:right="0"/>
              <w:jc w:val="left"/>
              <w:rPr>
                <w:kern w:val="0"/>
                <w:szCs w:val="22"/>
                <w:lang w:val="en-US" w:eastAsia="en-US" w:bidi="ar-SA"/>
              </w:rPr>
            </w:pPr>
            <w:r>
              <w:rPr>
                <w:i/>
                <w:kern w:val="0"/>
                <w:sz w:val="18"/>
                <w:szCs w:val="22"/>
                <w:lang w:val="en-US" w:eastAsia="en-US" w:bidi="ar-SA"/>
              </w:rPr>
              <w:t xml:space="preserve">ОПК-4.1: </w:t>
            </w:r>
          </w:p>
          <w:p>
            <w:pPr>
              <w:pStyle w:val="Normal"/>
              <w:widowControl/>
              <w:spacing w:lineRule="auto" w:line="343" w:before="0" w:after="14"/>
              <w:ind w:hanging="0" w:left="61" w:right="0"/>
              <w:rPr>
                <w:kern w:val="0"/>
                <w:szCs w:val="22"/>
                <w:lang w:val="en-US" w:eastAsia="en-US" w:bidi="ar-SA"/>
              </w:rPr>
            </w:pPr>
            <w:r>
              <w:rPr>
                <w:i/>
                <w:kern w:val="0"/>
                <w:sz w:val="18"/>
                <w:szCs w:val="22"/>
                <w:lang w:val="en-US" w:eastAsia="en-US" w:bidi="ar-SA"/>
              </w:rPr>
              <w:t xml:space="preserve">знать способы проведения клинической диагностики и обследования пациентов </w:t>
            </w:r>
          </w:p>
          <w:p>
            <w:pPr>
              <w:pStyle w:val="Normal"/>
              <w:widowControl/>
              <w:spacing w:lineRule="auto" w:line="355" w:before="0" w:after="454"/>
              <w:ind w:hanging="0" w:left="61" w:right="653"/>
              <w:rPr>
                <w:kern w:val="0"/>
                <w:szCs w:val="22"/>
                <w:lang w:val="en-US" w:eastAsia="en-US" w:bidi="ar-SA"/>
              </w:rPr>
            </w:pPr>
            <w:r>
              <w:rPr>
                <w:i/>
                <w:kern w:val="0"/>
                <w:sz w:val="18"/>
                <w:szCs w:val="22"/>
                <w:lang w:val="en-US" w:eastAsia="en-US" w:bidi="ar-SA"/>
              </w:rPr>
              <w:t xml:space="preserve">уметь проводить клиническую диагностику и обследование пациентов владеть способами клинической диагностики и обследования пациентов </w:t>
            </w:r>
          </w:p>
          <w:p>
            <w:pPr>
              <w:pStyle w:val="Normal"/>
              <w:widowControl/>
              <w:numPr>
                <w:ilvl w:val="0"/>
                <w:numId w:val="53"/>
              </w:numPr>
              <w:spacing w:lineRule="auto" w:line="259" w:before="0" w:after="0"/>
              <w:ind w:hanging="562" w:left="623" w:right="0"/>
              <w:jc w:val="left"/>
              <w:rPr>
                <w:kern w:val="0"/>
                <w:szCs w:val="22"/>
                <w:lang w:val="en-US" w:eastAsia="en-US" w:bidi="ar-SA"/>
              </w:rPr>
            </w:pPr>
            <w:r>
              <w:rPr>
                <w:i/>
                <w:kern w:val="0"/>
                <w:sz w:val="18"/>
                <w:szCs w:val="22"/>
                <w:lang w:val="en-US" w:eastAsia="en-US" w:bidi="ar-SA"/>
              </w:rPr>
              <w:t xml:space="preserve">ОПК-4.2: </w:t>
            </w:r>
          </w:p>
          <w:p>
            <w:pPr>
              <w:pStyle w:val="Normal"/>
              <w:widowControl/>
              <w:spacing w:lineRule="auto" w:line="352" w:before="0" w:after="0"/>
              <w:ind w:hanging="0" w:left="61" w:right="0"/>
              <w:jc w:val="left"/>
              <w:rPr>
                <w:kern w:val="0"/>
                <w:szCs w:val="22"/>
                <w:lang w:val="en-US" w:eastAsia="en-US" w:bidi="ar-SA"/>
              </w:rPr>
            </w:pPr>
            <w:r>
              <w:rPr>
                <w:i/>
                <w:kern w:val="0"/>
                <w:sz w:val="18"/>
                <w:szCs w:val="22"/>
                <w:lang w:val="en-US" w:eastAsia="en-US" w:bidi="ar-SA"/>
              </w:rPr>
              <w:t xml:space="preserve">знать применяемые лабораторно-инструментальные исследования </w:t>
            </w:r>
          </w:p>
          <w:p>
            <w:pPr>
              <w:pStyle w:val="Normal"/>
              <w:widowControl/>
              <w:spacing w:lineRule="auto" w:line="259" w:before="0" w:after="0"/>
              <w:ind w:hanging="0" w:left="61" w:right="0"/>
              <w:jc w:val="left"/>
              <w:rPr>
                <w:kern w:val="0"/>
                <w:szCs w:val="22"/>
                <w:lang w:val="en-US" w:eastAsia="en-US" w:bidi="ar-SA"/>
              </w:rPr>
            </w:pPr>
            <w:r>
              <w:rPr>
                <w:i/>
                <w:kern w:val="0"/>
                <w:sz w:val="18"/>
                <w:szCs w:val="22"/>
                <w:lang w:val="en-US" w:eastAsia="en-US" w:bidi="ar-SA"/>
              </w:rPr>
              <w:t xml:space="preserve">уметь применять лабораторно-инструментальные исследования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16" w:type="dxa"/>
          <w:left w:w="11" w:type="dxa"/>
          <w:bottom w:w="0" w:type="dxa"/>
          <w:right w:w="31" w:type="dxa"/>
        </w:tblCellMar>
        <w:tblLook w:firstRow="1" w:noVBand="1" w:lastRow="0" w:firstColumn="1" w:lastColumn="0" w:noHBand="0" w:val="04a0"/>
      </w:tblPr>
      <w:tblGrid>
        <w:gridCol w:w="1844"/>
        <w:gridCol w:w="3435"/>
        <w:gridCol w:w="4366"/>
      </w:tblGrid>
      <w:tr>
        <w:trPr>
          <w:trHeight w:val="2385"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0"/>
              <w:rPr>
                <w:kern w:val="0"/>
                <w:szCs w:val="22"/>
                <w:lang w:val="en-US" w:eastAsia="en-US" w:bidi="ar-SA"/>
              </w:rPr>
            </w:pPr>
            <w:r>
              <w:rPr>
                <w:i/>
                <w:kern w:val="0"/>
                <w:sz w:val="18"/>
                <w:szCs w:val="22"/>
                <w:lang w:val="en-US" w:eastAsia="en-US" w:bidi="ar-SA"/>
              </w:rPr>
              <w:t xml:space="preserve">владеть навыками применения лабораторно- инструментальных исследований </w:t>
            </w:r>
          </w:p>
        </w:tc>
      </w:tr>
      <w:tr>
        <w:trPr>
          <w:trHeight w:val="4902" w:hRule="atLeast"/>
        </w:trPr>
        <w:tc>
          <w:tcPr>
            <w:tcW w:w="1844" w:type="dxa"/>
            <w:tcBorders>
              <w:top w:val="single" w:sz="2" w:space="0" w:color="000000"/>
              <w:left w:val="single" w:sz="2" w:space="0" w:color="000000"/>
              <w:bottom w:val="single" w:sz="6" w:space="0" w:color="000000"/>
              <w:right w:val="single" w:sz="2" w:space="0" w:color="000000"/>
            </w:tcBorders>
          </w:tcPr>
          <w:p>
            <w:pPr>
              <w:pStyle w:val="Normal"/>
              <w:widowControl/>
              <w:spacing w:lineRule="auto" w:line="259" w:before="0" w:after="4"/>
              <w:ind w:hanging="0" w:left="0" w:right="107"/>
              <w:jc w:val="center"/>
              <w:rPr>
                <w:kern w:val="0"/>
                <w:szCs w:val="22"/>
                <w:lang w:val="en-US" w:eastAsia="en-US" w:bidi="ar-SA"/>
              </w:rPr>
            </w:pPr>
            <w:r>
              <w:rPr>
                <w:i/>
                <w:kern w:val="0"/>
                <w:sz w:val="18"/>
                <w:szCs w:val="22"/>
                <w:lang w:val="en-US" w:eastAsia="en-US" w:bidi="ar-SA"/>
              </w:rPr>
              <w:t xml:space="preserve">ОПК-5: </w:t>
            </w:r>
          </w:p>
          <w:p>
            <w:pPr>
              <w:pStyle w:val="Normal"/>
              <w:widowControl/>
              <w:spacing w:lineRule="auto" w:line="242" w:before="0" w:after="24"/>
              <w:ind w:hanging="0" w:left="144" w:right="35"/>
              <w:rPr>
                <w:kern w:val="0"/>
                <w:szCs w:val="22"/>
                <w:lang w:val="en-US" w:eastAsia="en-US" w:bidi="ar-SA"/>
              </w:rPr>
            </w:pPr>
            <w:r>
              <w:rPr>
                <w:i/>
                <w:kern w:val="0"/>
                <w:sz w:val="18"/>
                <w:szCs w:val="22"/>
                <w:lang w:val="en-US" w:eastAsia="en-US" w:bidi="ar-SA"/>
              </w:rPr>
              <w:t xml:space="preserve">Способен назначать лечение пациентам при заболеваниях и (или) состояниях, контролировать его эффективность и </w:t>
            </w:r>
          </w:p>
          <w:p>
            <w:pPr>
              <w:pStyle w:val="Normal"/>
              <w:widowControl/>
              <w:spacing w:lineRule="auto" w:line="259" w:before="0" w:after="0"/>
              <w:ind w:hanging="0" w:left="144" w:right="0"/>
              <w:jc w:val="left"/>
              <w:rPr>
                <w:kern w:val="0"/>
                <w:szCs w:val="22"/>
                <w:lang w:val="en-US" w:eastAsia="en-US" w:bidi="ar-SA"/>
              </w:rPr>
            </w:pPr>
            <w:r>
              <w:rPr>
                <w:i/>
                <w:kern w:val="0"/>
                <w:sz w:val="18"/>
                <w:szCs w:val="22"/>
                <w:lang w:val="en-US" w:eastAsia="en-US" w:bidi="ar-SA"/>
              </w:rPr>
              <w:t xml:space="preserve">безопасность </w:t>
            </w:r>
          </w:p>
        </w:tc>
        <w:tc>
          <w:tcPr>
            <w:tcW w:w="3435" w:type="dxa"/>
            <w:tcBorders>
              <w:top w:val="single" w:sz="2" w:space="0" w:color="000000"/>
              <w:left w:val="single" w:sz="2" w:space="0" w:color="000000"/>
              <w:bottom w:val="single" w:sz="6" w:space="0" w:color="000000"/>
              <w:right w:val="single" w:sz="2" w:space="0" w:color="000000"/>
            </w:tcBorders>
          </w:tcPr>
          <w:p>
            <w:pPr>
              <w:pStyle w:val="Normal"/>
              <w:widowControl/>
              <w:numPr>
                <w:ilvl w:val="0"/>
                <w:numId w:val="54"/>
              </w:numPr>
              <w:spacing w:lineRule="auto" w:line="309" w:before="0" w:after="145"/>
              <w:ind w:hanging="0" w:left="50" w:right="263"/>
              <w:jc w:val="left"/>
              <w:rPr>
                <w:kern w:val="0"/>
                <w:szCs w:val="22"/>
                <w:lang w:val="en-US" w:eastAsia="en-US" w:bidi="ar-SA"/>
              </w:rPr>
            </w:pPr>
            <w:r>
              <w:rPr>
                <w:i/>
                <w:kern w:val="0"/>
                <w:sz w:val="18"/>
                <w:szCs w:val="22"/>
                <w:lang w:val="en-US" w:eastAsia="en-US" w:bidi="ar-SA"/>
              </w:rPr>
              <w:t xml:space="preserve">ОПК-5.1: Назначает лечение пациентам при заболеваниях и (или) состояниях </w:t>
            </w:r>
          </w:p>
          <w:p>
            <w:pPr>
              <w:pStyle w:val="Normal"/>
              <w:widowControl/>
              <w:numPr>
                <w:ilvl w:val="0"/>
                <w:numId w:val="54"/>
              </w:numPr>
              <w:spacing w:lineRule="auto" w:line="302" w:before="0" w:after="16"/>
              <w:ind w:hanging="0" w:left="50" w:right="263"/>
              <w:jc w:val="left"/>
              <w:rPr>
                <w:kern w:val="0"/>
                <w:szCs w:val="22"/>
                <w:lang w:val="en-US" w:eastAsia="en-US" w:bidi="ar-SA"/>
              </w:rPr>
            </w:pPr>
            <w:r>
              <w:rPr>
                <w:i/>
                <w:kern w:val="0"/>
                <w:sz w:val="18"/>
                <w:szCs w:val="22"/>
                <w:lang w:val="en-US" w:eastAsia="en-US" w:bidi="ar-SA"/>
              </w:rPr>
              <w:t xml:space="preserve">ОПК-5.2: Контролирует эффективность и безопасность </w:t>
            </w:r>
          </w:p>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назначенного лечения </w:t>
            </w:r>
          </w:p>
        </w:tc>
        <w:tc>
          <w:tcPr>
            <w:tcW w:w="4366" w:type="dxa"/>
            <w:tcBorders>
              <w:top w:val="single" w:sz="2" w:space="0" w:color="000000"/>
              <w:left w:val="single" w:sz="2" w:space="0" w:color="000000"/>
              <w:bottom w:val="single" w:sz="6" w:space="0" w:color="000000"/>
              <w:right w:val="single" w:sz="2" w:space="0" w:color="000000"/>
            </w:tcBorders>
          </w:tcPr>
          <w:p>
            <w:pPr>
              <w:pStyle w:val="Normal"/>
              <w:widowControl/>
              <w:numPr>
                <w:ilvl w:val="0"/>
                <w:numId w:val="55"/>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ОПК-5.1: </w:t>
            </w:r>
          </w:p>
          <w:p>
            <w:pPr>
              <w:pStyle w:val="Normal"/>
              <w:widowControl/>
              <w:spacing w:lineRule="auto" w:line="345" w:before="0" w:after="13"/>
              <w:ind w:hanging="0" w:left="50" w:right="977"/>
              <w:rPr>
                <w:kern w:val="0"/>
                <w:szCs w:val="22"/>
                <w:lang w:val="en-US" w:eastAsia="en-US" w:bidi="ar-SA"/>
              </w:rPr>
            </w:pPr>
            <w:r>
              <w:rPr>
                <w:i/>
                <w:kern w:val="0"/>
                <w:sz w:val="18"/>
                <w:szCs w:val="22"/>
                <w:lang w:val="en-US" w:eastAsia="en-US" w:bidi="ar-SA"/>
              </w:rPr>
              <w:t xml:space="preserve">знать необходимое лечение пациентам при заболеваниях и (или) состояниях уметь назначать лечение пациентам при заболеваниях и (или) состояниях </w:t>
            </w:r>
          </w:p>
          <w:p>
            <w:pPr>
              <w:pStyle w:val="Normal"/>
              <w:widowControl/>
              <w:spacing w:lineRule="auto" w:line="355" w:before="0" w:after="453"/>
              <w:ind w:hanging="0" w:left="50" w:right="379"/>
              <w:rPr>
                <w:kern w:val="0"/>
                <w:szCs w:val="22"/>
                <w:lang w:val="en-US" w:eastAsia="en-US" w:bidi="ar-SA"/>
              </w:rPr>
            </w:pPr>
            <w:r>
              <w:rPr>
                <w:i/>
                <w:kern w:val="0"/>
                <w:sz w:val="18"/>
                <w:szCs w:val="22"/>
                <w:lang w:val="en-US" w:eastAsia="en-US" w:bidi="ar-SA"/>
              </w:rPr>
              <w:t xml:space="preserve">владеть необходимой информацией для назначения лечения пациентам при заболеваниях и (или) состояниях </w:t>
            </w:r>
          </w:p>
          <w:p>
            <w:pPr>
              <w:pStyle w:val="Normal"/>
              <w:widowControl/>
              <w:numPr>
                <w:ilvl w:val="0"/>
                <w:numId w:val="55"/>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ОПК-5.2: </w:t>
            </w:r>
          </w:p>
          <w:p>
            <w:pPr>
              <w:pStyle w:val="Normal"/>
              <w:widowControl/>
              <w:spacing w:lineRule="auto" w:line="259" w:before="0" w:after="0"/>
              <w:ind w:hanging="0" w:left="50" w:right="595"/>
              <w:rPr>
                <w:kern w:val="0"/>
                <w:szCs w:val="22"/>
                <w:lang w:val="en-US" w:eastAsia="en-US" w:bidi="ar-SA"/>
              </w:rPr>
            </w:pPr>
            <w:r>
              <w:rPr>
                <w:i/>
                <w:kern w:val="0"/>
                <w:sz w:val="18"/>
                <w:szCs w:val="22"/>
                <w:lang w:val="en-US" w:eastAsia="en-US" w:bidi="ar-SA"/>
              </w:rPr>
              <w:t xml:space="preserve">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30" w:type="dxa"/>
          <w:left w:w="11" w:type="dxa"/>
          <w:bottom w:w="0" w:type="dxa"/>
          <w:right w:w="52" w:type="dxa"/>
        </w:tblCellMar>
        <w:tblLook w:firstRow="1" w:noVBand="1" w:lastRow="0" w:firstColumn="1" w:lastColumn="0" w:noHBand="0" w:val="04a0"/>
      </w:tblPr>
      <w:tblGrid>
        <w:gridCol w:w="1844"/>
        <w:gridCol w:w="3435"/>
        <w:gridCol w:w="4366"/>
      </w:tblGrid>
      <w:tr>
        <w:trPr>
          <w:trHeight w:val="8573"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8" w:before="0" w:after="0"/>
              <w:ind w:firstLine="411" w:left="144" w:right="0"/>
              <w:jc w:val="left"/>
              <w:rPr>
                <w:kern w:val="0"/>
                <w:szCs w:val="22"/>
                <w:lang w:val="en-US" w:eastAsia="en-US" w:bidi="ar-SA"/>
              </w:rPr>
            </w:pPr>
            <w:r>
              <w:rPr>
                <w:i/>
                <w:kern w:val="0"/>
                <w:sz w:val="18"/>
                <w:szCs w:val="22"/>
                <w:lang w:val="en-US" w:eastAsia="en-US" w:bidi="ar-SA"/>
              </w:rPr>
              <w:t xml:space="preserve">ОПК-6: Способен </w:t>
            </w:r>
          </w:p>
          <w:p>
            <w:pPr>
              <w:pStyle w:val="Normal"/>
              <w:widowControl/>
              <w:spacing w:lineRule="auto" w:line="276" w:before="0" w:after="0"/>
              <w:ind w:hanging="0" w:left="144" w:right="0"/>
              <w:jc w:val="left"/>
              <w:rPr>
                <w:kern w:val="0"/>
                <w:szCs w:val="22"/>
                <w:lang w:val="en-US" w:eastAsia="en-US" w:bidi="ar-SA"/>
              </w:rPr>
            </w:pPr>
            <w:r>
              <w:rPr>
                <w:i/>
                <w:kern w:val="0"/>
                <w:sz w:val="18"/>
                <w:szCs w:val="22"/>
                <w:lang w:val="en-US" w:eastAsia="en-US" w:bidi="ar-SA"/>
              </w:rPr>
              <w:t xml:space="preserve">проводить </w:t>
              <w:tab/>
              <w:t xml:space="preserve">и контролировать </w:t>
            </w:r>
          </w:p>
          <w:p>
            <w:pPr>
              <w:pStyle w:val="Normal"/>
              <w:widowControl/>
              <w:spacing w:lineRule="auto" w:line="259" w:before="0" w:after="16"/>
              <w:ind w:hanging="0" w:left="144" w:right="0"/>
              <w:jc w:val="left"/>
              <w:rPr>
                <w:kern w:val="0"/>
                <w:szCs w:val="22"/>
                <w:lang w:val="en-US" w:eastAsia="en-US" w:bidi="ar-SA"/>
              </w:rPr>
            </w:pPr>
            <w:r>
              <w:rPr>
                <w:i/>
                <w:kern w:val="0"/>
                <w:sz w:val="18"/>
                <w:szCs w:val="22"/>
                <w:lang w:val="en-US" w:eastAsia="en-US" w:bidi="ar-SA"/>
              </w:rPr>
              <w:t xml:space="preserve">эффективность </w:t>
            </w:r>
          </w:p>
          <w:p>
            <w:pPr>
              <w:pStyle w:val="Normal"/>
              <w:widowControl/>
              <w:tabs>
                <w:tab w:val="clear" w:pos="720"/>
                <w:tab w:val="center" w:pos="653" w:leader="none"/>
                <w:tab w:val="center" w:pos="1651" w:leader="none"/>
              </w:tabs>
              <w:spacing w:lineRule="auto" w:line="259" w:before="0" w:after="23"/>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мероприятий </w:t>
              <w:tab/>
              <w:t xml:space="preserve">по </w:t>
            </w:r>
          </w:p>
          <w:p>
            <w:pPr>
              <w:pStyle w:val="Normal"/>
              <w:widowControl/>
              <w:spacing w:lineRule="auto" w:line="259" w:before="0" w:after="17"/>
              <w:ind w:hanging="0" w:left="144" w:right="0"/>
              <w:jc w:val="left"/>
              <w:rPr>
                <w:kern w:val="0"/>
                <w:szCs w:val="22"/>
                <w:lang w:val="en-US" w:eastAsia="en-US" w:bidi="ar-SA"/>
              </w:rPr>
            </w:pPr>
            <w:r>
              <w:rPr>
                <w:i/>
                <w:kern w:val="0"/>
                <w:sz w:val="18"/>
                <w:szCs w:val="22"/>
                <w:lang w:val="en-US" w:eastAsia="en-US" w:bidi="ar-SA"/>
              </w:rPr>
              <w:t xml:space="preserve">медицинской </w:t>
            </w:r>
          </w:p>
          <w:p>
            <w:pPr>
              <w:pStyle w:val="Normal"/>
              <w:widowControl/>
              <w:tabs>
                <w:tab w:val="clear" w:pos="720"/>
                <w:tab w:val="center" w:pos="682" w:leader="none"/>
                <w:tab w:val="center" w:pos="1597"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реабилитации </w:t>
              <w:tab/>
              <w:t xml:space="preserve">при </w:t>
            </w:r>
          </w:p>
          <w:p>
            <w:pPr>
              <w:pStyle w:val="Normal"/>
              <w:widowControl/>
              <w:spacing w:lineRule="auto" w:line="271" w:before="0" w:after="4"/>
              <w:ind w:hanging="0" w:left="144" w:right="0"/>
              <w:rPr>
                <w:kern w:val="0"/>
                <w:szCs w:val="22"/>
                <w:lang w:val="en-US" w:eastAsia="en-US" w:bidi="ar-SA"/>
              </w:rPr>
            </w:pPr>
            <w:r>
              <w:rPr>
                <w:i/>
                <w:kern w:val="0"/>
                <w:sz w:val="18"/>
                <w:szCs w:val="22"/>
                <w:lang w:val="en-US" w:eastAsia="en-US" w:bidi="ar-SA"/>
              </w:rPr>
              <w:t xml:space="preserve">заболеваниях и (или) состояниях, в том </w:t>
            </w:r>
          </w:p>
          <w:p>
            <w:pPr>
              <w:pStyle w:val="Normal"/>
              <w:widowControl/>
              <w:tabs>
                <w:tab w:val="clear" w:pos="720"/>
                <w:tab w:val="center" w:pos="349" w:leader="none"/>
                <w:tab w:val="center" w:pos="1597"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числе </w:t>
              <w:tab/>
              <w:t xml:space="preserve">при </w:t>
            </w:r>
          </w:p>
          <w:p>
            <w:pPr>
              <w:pStyle w:val="Normal"/>
              <w:widowControl/>
              <w:spacing w:lineRule="auto" w:line="254" w:before="0" w:after="28"/>
              <w:ind w:hanging="0" w:left="144" w:right="0"/>
              <w:jc w:val="left"/>
              <w:rPr>
                <w:kern w:val="0"/>
                <w:szCs w:val="22"/>
                <w:lang w:val="en-US" w:eastAsia="en-US" w:bidi="ar-SA"/>
              </w:rPr>
            </w:pPr>
            <w:r>
              <w:rPr>
                <w:i/>
                <w:kern w:val="0"/>
                <w:sz w:val="18"/>
                <w:szCs w:val="22"/>
                <w:lang w:val="en-US" w:eastAsia="en-US" w:bidi="ar-SA"/>
              </w:rPr>
              <w:t xml:space="preserve">реализации индивидуальных программ </w:t>
            </w:r>
          </w:p>
          <w:p>
            <w:pPr>
              <w:pStyle w:val="Normal"/>
              <w:widowControl/>
              <w:spacing w:before="0" w:after="11"/>
              <w:ind w:hanging="0" w:left="144" w:right="78"/>
              <w:jc w:val="left"/>
              <w:rPr>
                <w:kern w:val="0"/>
                <w:szCs w:val="22"/>
                <w:lang w:val="en-US" w:eastAsia="en-US" w:bidi="ar-SA"/>
              </w:rPr>
            </w:pPr>
            <w:r>
              <w:rPr>
                <w:i/>
                <w:kern w:val="0"/>
                <w:sz w:val="18"/>
                <w:szCs w:val="22"/>
                <w:lang w:val="en-US" w:eastAsia="en-US" w:bidi="ar-SA"/>
              </w:rPr>
              <w:t xml:space="preserve">реабилитации или </w:t>
              <w:tab/>
              <w:t xml:space="preserve">абилитации </w:t>
            </w:r>
          </w:p>
          <w:p>
            <w:pPr>
              <w:pStyle w:val="Normal"/>
              <w:widowControl/>
              <w:spacing w:lineRule="auto" w:line="259" w:before="0" w:after="0"/>
              <w:ind w:hanging="0" w:left="144" w:right="0"/>
              <w:jc w:val="left"/>
              <w:rPr>
                <w:kern w:val="0"/>
                <w:szCs w:val="22"/>
                <w:lang w:val="en-US" w:eastAsia="en-US" w:bidi="ar-SA"/>
              </w:rPr>
            </w:pPr>
            <w:r>
              <w:rPr>
                <w:i/>
                <w:kern w:val="0"/>
                <w:sz w:val="18"/>
                <w:szCs w:val="22"/>
                <w:lang w:val="en-US" w:eastAsia="en-US" w:bidi="ar-SA"/>
              </w:rPr>
              <w:t xml:space="preserve">инвалидов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56"/>
              </w:numPr>
              <w:spacing w:lineRule="auto" w:line="326" w:before="0" w:after="147"/>
              <w:ind w:hanging="0" w:left="50" w:right="125"/>
              <w:jc w:val="left"/>
              <w:rPr>
                <w:kern w:val="0"/>
                <w:szCs w:val="22"/>
                <w:lang w:val="en-US" w:eastAsia="en-US" w:bidi="ar-SA"/>
              </w:rPr>
            </w:pPr>
            <w:r>
              <w:rPr>
                <w:i/>
                <w:kern w:val="0"/>
                <w:sz w:val="18"/>
                <w:szCs w:val="22"/>
                <w:lang w:val="en-US" w:eastAsia="en-US" w:bidi="ar-SA"/>
              </w:rPr>
              <w:t xml:space="preserve">ОПК-6.1: Проводит мероприятия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p>
            <w:pPr>
              <w:pStyle w:val="Normal"/>
              <w:widowControl/>
              <w:numPr>
                <w:ilvl w:val="0"/>
                <w:numId w:val="56"/>
              </w:numPr>
              <w:spacing w:lineRule="auto" w:line="259" w:before="0" w:after="0"/>
              <w:ind w:hanging="0" w:left="50" w:right="125"/>
              <w:jc w:val="left"/>
              <w:rPr>
                <w:kern w:val="0"/>
                <w:szCs w:val="22"/>
                <w:lang w:val="en-US" w:eastAsia="en-US" w:bidi="ar-SA"/>
              </w:rPr>
            </w:pPr>
            <w:r>
              <w:rPr>
                <w:i/>
                <w:kern w:val="0"/>
                <w:sz w:val="18"/>
                <w:szCs w:val="22"/>
                <w:lang w:val="en-US" w:eastAsia="en-US" w:bidi="ar-SA"/>
              </w:rPr>
              <w:t xml:space="preserve">ОПК-6.2: Контролирует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57"/>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ОПК-6.1: </w:t>
            </w:r>
          </w:p>
          <w:p>
            <w:pPr>
              <w:pStyle w:val="Normal"/>
              <w:widowControl/>
              <w:spacing w:lineRule="auto" w:line="343" w:before="0" w:after="146"/>
              <w:ind w:hanging="0" w:left="50" w:right="155"/>
              <w:rPr>
                <w:kern w:val="0"/>
                <w:szCs w:val="22"/>
                <w:lang w:val="en-US" w:eastAsia="en-US" w:bidi="ar-SA"/>
              </w:rPr>
            </w:pPr>
            <w:r>
              <w:rPr>
                <w:i/>
                <w:kern w:val="0"/>
                <w:sz w:val="18"/>
                <w:szCs w:val="22"/>
                <w:lang w:val="en-US" w:eastAsia="en-US" w:bidi="ar-SA"/>
              </w:rPr>
              <w:t xml:space="preserve">знать возможные мероприятия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уметь проводить мероприятия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владеть методиками проведения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p>
            <w:pPr>
              <w:pStyle w:val="Normal"/>
              <w:widowControl/>
              <w:spacing w:lineRule="auto" w:line="259" w:before="0" w:after="12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numPr>
                <w:ilvl w:val="0"/>
                <w:numId w:val="57"/>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ОПК-6.2: </w:t>
            </w:r>
          </w:p>
          <w:p>
            <w:pPr>
              <w:pStyle w:val="Normal"/>
              <w:widowControl/>
              <w:spacing w:lineRule="auto" w:line="259" w:before="0" w:after="0"/>
              <w:ind w:hanging="0" w:left="50" w:right="244"/>
              <w:rPr>
                <w:kern w:val="0"/>
                <w:szCs w:val="22"/>
                <w:lang w:val="en-US" w:eastAsia="en-US" w:bidi="ar-SA"/>
              </w:rPr>
            </w:pPr>
            <w:r>
              <w:rPr>
                <w:i/>
                <w:kern w:val="0"/>
                <w:sz w:val="18"/>
                <w:szCs w:val="22"/>
                <w:lang w:val="en-US" w:eastAsia="en-US" w:bidi="ar-SA"/>
              </w:rPr>
              <w:t xml:space="preserve">знать способы контроля эффективности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уметь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владеть способами контроля эффективности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9" w:type="dxa"/>
          <w:left w:w="3" w:type="dxa"/>
          <w:bottom w:w="0" w:type="dxa"/>
          <w:right w:w="56" w:type="dxa"/>
        </w:tblCellMar>
        <w:tblLook w:firstRow="1" w:noVBand="1" w:lastRow="0" w:firstColumn="1" w:lastColumn="0" w:noHBand="0" w:val="04a0"/>
      </w:tblPr>
      <w:tblGrid>
        <w:gridCol w:w="1408"/>
        <w:gridCol w:w="267"/>
        <w:gridCol w:w="169"/>
        <w:gridCol w:w="3435"/>
        <w:gridCol w:w="4366"/>
      </w:tblGrid>
      <w:tr>
        <w:trPr>
          <w:trHeight w:val="2377" w:hRule="atLeast"/>
        </w:trPr>
        <w:tc>
          <w:tcPr>
            <w:tcW w:w="1408" w:type="dxa"/>
            <w:tcBorders>
              <w:top w:val="single" w:sz="2" w:space="0" w:color="000000"/>
              <w:left w:val="single" w:sz="2" w:space="0" w:color="000000"/>
              <w:bottom w:val="single" w:sz="2" w:space="0" w:color="000000"/>
            </w:tcBorders>
          </w:tcPr>
          <w:p>
            <w:pPr>
              <w:pStyle w:val="Normal"/>
              <w:widowControl/>
              <w:spacing w:lineRule="auto" w:line="259" w:before="0" w:after="0"/>
              <w:ind w:hanging="0" w:left="11" w:right="0"/>
              <w:jc w:val="left"/>
              <w:rPr>
                <w:kern w:val="0"/>
                <w:szCs w:val="22"/>
                <w:lang w:val="en-US" w:eastAsia="en-US" w:bidi="ar-SA"/>
              </w:rPr>
            </w:pPr>
            <w:r>
              <w:rPr>
                <w:kern w:val="0"/>
                <w:sz w:val="18"/>
                <w:szCs w:val="22"/>
                <w:lang w:val="en-US" w:eastAsia="en-US" w:bidi="ar-SA"/>
              </w:rPr>
              <w:t xml:space="preserve"> </w:t>
            </w:r>
          </w:p>
        </w:tc>
        <w:tc>
          <w:tcPr>
            <w:tcW w:w="267" w:type="dxa"/>
            <w:tcBorders>
              <w:top w:val="single" w:sz="2" w:space="0" w:color="000000"/>
              <w:bottom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69" w:type="dxa"/>
            <w:tcBorders>
              <w:top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 w:right="0"/>
              <w:jc w:val="left"/>
              <w:rPr>
                <w:kern w:val="0"/>
                <w:szCs w:val="22"/>
                <w:lang w:val="en-US" w:eastAsia="en-US" w:bidi="ar-SA"/>
              </w:rPr>
            </w:pPr>
            <w:r>
              <w:rPr>
                <w:kern w:val="0"/>
                <w:sz w:val="18"/>
                <w:szCs w:val="22"/>
                <w:lang w:val="en-US" w:eastAsia="en-US" w:bidi="ar-SA"/>
              </w:rPr>
              <w:t xml:space="preserve">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 w:right="0"/>
              <w:jc w:val="left"/>
              <w:rPr>
                <w:kern w:val="0"/>
                <w:szCs w:val="22"/>
                <w:lang w:val="en-US" w:eastAsia="en-US" w:bidi="ar-SA"/>
              </w:rPr>
            </w:pPr>
            <w:r>
              <w:rPr>
                <w:kern w:val="0"/>
                <w:sz w:val="18"/>
                <w:szCs w:val="22"/>
                <w:lang w:val="en-US" w:eastAsia="en-US" w:bidi="ar-SA"/>
              </w:rPr>
              <w:t xml:space="preserve"> </w:t>
            </w:r>
          </w:p>
        </w:tc>
      </w:tr>
      <w:tr>
        <w:trPr>
          <w:trHeight w:val="4640" w:hRule="atLeast"/>
        </w:trPr>
        <w:tc>
          <w:tcPr>
            <w:tcW w:w="1408" w:type="dxa"/>
            <w:tcBorders>
              <w:top w:val="single" w:sz="2" w:space="0" w:color="000000"/>
              <w:left w:val="single" w:sz="2" w:space="0" w:color="000000"/>
              <w:bottom w:val="single" w:sz="2" w:space="0" w:color="000000"/>
            </w:tcBorders>
          </w:tcPr>
          <w:p>
            <w:pPr>
              <w:pStyle w:val="Normal"/>
              <w:widowControl/>
              <w:spacing w:lineRule="auto" w:line="242" w:before="0" w:after="191"/>
              <w:ind w:firstLine="411" w:left="155" w:right="0"/>
              <w:jc w:val="left"/>
              <w:rPr>
                <w:kern w:val="0"/>
                <w:szCs w:val="22"/>
                <w:lang w:val="en-US" w:eastAsia="en-US" w:bidi="ar-SA"/>
              </w:rPr>
            </w:pPr>
            <w:r>
              <w:rPr>
                <w:i/>
                <w:kern w:val="0"/>
                <w:sz w:val="18"/>
                <w:szCs w:val="22"/>
                <w:lang w:val="en-US" w:eastAsia="en-US" w:bidi="ar-SA"/>
              </w:rPr>
              <w:t xml:space="preserve">ОПК-7: Способен проводить отношении пациентов медицинскую экспертизу </w:t>
            </w:r>
          </w:p>
          <w:p>
            <w:pPr>
              <w:pStyle w:val="Normal"/>
              <w:widowControl/>
              <w:spacing w:lineRule="auto" w:line="259" w:before="0" w:after="236"/>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01"/>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2"/>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11" w:right="0"/>
              <w:jc w:val="left"/>
              <w:rPr>
                <w:kern w:val="0"/>
                <w:szCs w:val="22"/>
                <w:lang w:val="en-US" w:eastAsia="en-US" w:bidi="ar-SA"/>
              </w:rPr>
            </w:pPr>
            <w:r>
              <w:rPr>
                <w:kern w:val="0"/>
                <w:sz w:val="18"/>
                <w:szCs w:val="22"/>
                <w:lang w:val="en-US" w:eastAsia="en-US" w:bidi="ar-SA"/>
              </w:rPr>
              <w:t xml:space="preserve"> </w:t>
            </w:r>
          </w:p>
        </w:tc>
        <w:tc>
          <w:tcPr>
            <w:tcW w:w="267" w:type="dxa"/>
            <w:tcBorders>
              <w:top w:val="single" w:sz="2" w:space="0" w:color="000000"/>
              <w:bottom w:val="single" w:sz="2" w:space="0" w:color="000000"/>
            </w:tcBorders>
          </w:tcPr>
          <w:p>
            <w:pPr>
              <w:pStyle w:val="Normal"/>
              <w:widowControl/>
              <w:spacing w:lineRule="auto" w:line="259" w:before="0" w:after="1223"/>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0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2"/>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69" w:type="dxa"/>
            <w:tcBorders>
              <w:top w:val="single" w:sz="2" w:space="0" w:color="000000"/>
              <w:bottom w:val="single" w:sz="2" w:space="0" w:color="000000"/>
              <w:right w:val="single" w:sz="2" w:space="0" w:color="000000"/>
            </w:tcBorders>
          </w:tcPr>
          <w:p>
            <w:pPr>
              <w:pStyle w:val="Normal"/>
              <w:widowControl/>
              <w:spacing w:lineRule="auto" w:line="259" w:before="0" w:after="0"/>
              <w:ind w:hanging="0" w:left="0" w:right="0"/>
              <w:rPr>
                <w:kern w:val="0"/>
                <w:szCs w:val="22"/>
                <w:lang w:val="en-US" w:eastAsia="en-US" w:bidi="ar-SA"/>
              </w:rPr>
            </w:pPr>
            <w:r>
              <w:rPr>
                <w:i/>
                <w:kern w:val="0"/>
                <w:sz w:val="18"/>
                <w:szCs w:val="22"/>
                <w:lang w:val="en-US" w:eastAsia="en-US" w:bidi="ar-SA"/>
              </w:rPr>
              <w:t xml:space="preserve">в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58"/>
              </w:numPr>
              <w:spacing w:lineRule="auto" w:line="292" w:before="0" w:after="162"/>
              <w:ind w:hanging="0" w:left="61" w:right="38"/>
              <w:rPr>
                <w:kern w:val="0"/>
                <w:szCs w:val="22"/>
                <w:lang w:val="en-US" w:eastAsia="en-US" w:bidi="ar-SA"/>
              </w:rPr>
            </w:pPr>
            <w:r>
              <w:rPr>
                <w:i/>
                <w:kern w:val="0"/>
                <w:sz w:val="18"/>
                <w:szCs w:val="22"/>
                <w:lang w:val="en-US" w:eastAsia="en-US" w:bidi="ar-SA"/>
              </w:rPr>
              <w:t xml:space="preserve">ОПК-7.1: Направляет пациентов на медицинскую экспертизу </w:t>
            </w:r>
          </w:p>
          <w:p>
            <w:pPr>
              <w:pStyle w:val="Normal"/>
              <w:widowControl/>
              <w:numPr>
                <w:ilvl w:val="0"/>
                <w:numId w:val="58"/>
              </w:numPr>
              <w:spacing w:lineRule="auto" w:line="259" w:before="0" w:after="0"/>
              <w:ind w:hanging="0" w:left="61" w:right="38"/>
              <w:rPr>
                <w:kern w:val="0"/>
                <w:szCs w:val="22"/>
                <w:lang w:val="en-US" w:eastAsia="en-US" w:bidi="ar-SA"/>
              </w:rPr>
            </w:pPr>
            <w:r>
              <w:rPr>
                <w:i/>
                <w:kern w:val="0"/>
                <w:sz w:val="18"/>
                <w:szCs w:val="22"/>
                <w:lang w:val="en-US" w:eastAsia="en-US" w:bidi="ar-SA"/>
              </w:rPr>
              <w:t xml:space="preserve">ОПК-7.2: Проводит в отношении пациентов медицинскую экспертизу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59"/>
              </w:numPr>
              <w:spacing w:lineRule="auto" w:line="259" w:before="0" w:after="0"/>
              <w:ind w:hanging="569" w:left="623" w:right="0"/>
              <w:jc w:val="left"/>
              <w:rPr>
                <w:kern w:val="0"/>
                <w:szCs w:val="22"/>
                <w:lang w:val="en-US" w:eastAsia="en-US" w:bidi="ar-SA"/>
              </w:rPr>
            </w:pPr>
            <w:r>
              <w:rPr>
                <w:i/>
                <w:kern w:val="0"/>
                <w:sz w:val="18"/>
                <w:szCs w:val="22"/>
                <w:lang w:val="en-US" w:eastAsia="en-US" w:bidi="ar-SA"/>
              </w:rPr>
              <w:t xml:space="preserve">ОПК-7.1: </w:t>
            </w:r>
          </w:p>
          <w:p>
            <w:pPr>
              <w:pStyle w:val="Normal"/>
              <w:widowControl/>
              <w:spacing w:lineRule="auto" w:line="345" w:before="0" w:after="13"/>
              <w:ind w:hanging="0" w:left="54" w:right="19"/>
              <w:rPr>
                <w:kern w:val="0"/>
                <w:szCs w:val="22"/>
                <w:lang w:val="en-US" w:eastAsia="en-US" w:bidi="ar-SA"/>
              </w:rPr>
            </w:pPr>
            <w:r>
              <w:rPr>
                <w:i/>
                <w:kern w:val="0"/>
                <w:sz w:val="18"/>
                <w:szCs w:val="22"/>
                <w:lang w:val="en-US" w:eastAsia="en-US" w:bidi="ar-SA"/>
              </w:rPr>
              <w:t xml:space="preserve">знать порядок направления пациентов на медицинскую экспертизу </w:t>
            </w:r>
          </w:p>
          <w:p>
            <w:pPr>
              <w:pStyle w:val="Normal"/>
              <w:widowControl/>
              <w:spacing w:lineRule="auto" w:line="355" w:before="0" w:after="454"/>
              <w:ind w:hanging="0" w:left="54" w:right="704"/>
              <w:rPr>
                <w:kern w:val="0"/>
                <w:szCs w:val="22"/>
                <w:lang w:val="en-US" w:eastAsia="en-US" w:bidi="ar-SA"/>
              </w:rPr>
            </w:pPr>
            <w:r>
              <w:rPr>
                <w:i/>
                <w:kern w:val="0"/>
                <w:sz w:val="18"/>
                <w:szCs w:val="22"/>
                <w:lang w:val="en-US" w:eastAsia="en-US" w:bidi="ar-SA"/>
              </w:rPr>
              <w:t xml:space="preserve">уметь направлять пациентов на медицинскую экспертизу владеть навыками направления пациентов на медицинскую экспертизу </w:t>
            </w:r>
          </w:p>
          <w:p>
            <w:pPr>
              <w:pStyle w:val="Normal"/>
              <w:widowControl/>
              <w:numPr>
                <w:ilvl w:val="0"/>
                <w:numId w:val="59"/>
              </w:numPr>
              <w:spacing w:lineRule="auto" w:line="259" w:before="0" w:after="0"/>
              <w:ind w:hanging="569" w:left="623" w:right="0"/>
              <w:jc w:val="left"/>
              <w:rPr>
                <w:kern w:val="0"/>
                <w:szCs w:val="22"/>
                <w:lang w:val="en-US" w:eastAsia="en-US" w:bidi="ar-SA"/>
              </w:rPr>
            </w:pPr>
            <w:r>
              <w:rPr>
                <w:i/>
                <w:kern w:val="0"/>
                <w:sz w:val="18"/>
                <w:szCs w:val="22"/>
                <w:lang w:val="en-US" w:eastAsia="en-US" w:bidi="ar-SA"/>
              </w:rPr>
              <w:t xml:space="preserve">ОПК-7.2: </w:t>
            </w:r>
          </w:p>
          <w:p>
            <w:pPr>
              <w:pStyle w:val="Normal"/>
              <w:widowControl/>
              <w:spacing w:lineRule="auto" w:line="343" w:before="0" w:after="0"/>
              <w:ind w:hanging="0" w:left="54" w:right="0"/>
              <w:rPr>
                <w:kern w:val="0"/>
                <w:szCs w:val="22"/>
                <w:lang w:val="en-US" w:eastAsia="en-US" w:bidi="ar-SA"/>
              </w:rPr>
            </w:pPr>
            <w:r>
              <w:rPr>
                <w:i/>
                <w:kern w:val="0"/>
                <w:sz w:val="18"/>
                <w:szCs w:val="22"/>
                <w:lang w:val="en-US" w:eastAsia="en-US" w:bidi="ar-SA"/>
              </w:rPr>
              <w:t xml:space="preserve">знать способы проведения в отношении пациентов медицинской экспертизы </w:t>
            </w:r>
          </w:p>
          <w:p>
            <w:pPr>
              <w:pStyle w:val="Normal"/>
              <w:widowControl/>
              <w:spacing w:lineRule="auto" w:line="259" w:before="0" w:after="0"/>
              <w:ind w:hanging="0" w:left="54" w:right="921"/>
              <w:rPr>
                <w:kern w:val="0"/>
                <w:szCs w:val="22"/>
                <w:lang w:val="en-US" w:eastAsia="en-US" w:bidi="ar-SA"/>
              </w:rPr>
            </w:pPr>
            <w:r>
              <w:rPr>
                <w:i/>
                <w:kern w:val="0"/>
                <w:sz w:val="18"/>
                <w:szCs w:val="22"/>
                <w:lang w:val="en-US" w:eastAsia="en-US" w:bidi="ar-SA"/>
              </w:rPr>
              <w:t xml:space="preserve">уметь проводить в отношении пациентов медицинскую экспертизу владеть навыками проведения в отношении пациентов медицинской экспертизы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30" w:type="dxa"/>
          <w:left w:w="61" w:type="dxa"/>
          <w:bottom w:w="0" w:type="dxa"/>
          <w:right w:w="52" w:type="dxa"/>
        </w:tblCellMar>
        <w:tblLook w:firstRow="1" w:noVBand="1" w:lastRow="0" w:firstColumn="1" w:lastColumn="0" w:noHBand="0" w:val="04a0"/>
      </w:tblPr>
      <w:tblGrid>
        <w:gridCol w:w="1844"/>
        <w:gridCol w:w="3435"/>
        <w:gridCol w:w="4366"/>
      </w:tblGrid>
      <w:tr>
        <w:trPr>
          <w:trHeight w:val="7319"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8" w:before="0" w:after="0"/>
              <w:ind w:firstLine="411" w:left="94" w:right="0"/>
              <w:jc w:val="left"/>
              <w:rPr>
                <w:kern w:val="0"/>
                <w:szCs w:val="22"/>
                <w:lang w:val="en-US" w:eastAsia="en-US" w:bidi="ar-SA"/>
              </w:rPr>
            </w:pPr>
            <w:r>
              <w:rPr>
                <w:i/>
                <w:kern w:val="0"/>
                <w:sz w:val="18"/>
                <w:szCs w:val="22"/>
                <w:lang w:val="en-US" w:eastAsia="en-US" w:bidi="ar-SA"/>
              </w:rPr>
              <w:t xml:space="preserve">ОПК-8: Способен </w:t>
            </w:r>
          </w:p>
          <w:p>
            <w:pPr>
              <w:pStyle w:val="Normal"/>
              <w:widowControl/>
              <w:spacing w:lineRule="auto" w:line="259" w:before="0" w:after="0"/>
              <w:ind w:hanging="0" w:left="94" w:right="0"/>
              <w:jc w:val="left"/>
              <w:rPr>
                <w:kern w:val="0"/>
                <w:szCs w:val="22"/>
                <w:lang w:val="en-US" w:eastAsia="en-US" w:bidi="ar-SA"/>
              </w:rPr>
            </w:pPr>
            <w:r>
              <w:rPr>
                <w:i/>
                <w:kern w:val="0"/>
                <w:sz w:val="18"/>
                <w:szCs w:val="22"/>
                <w:lang w:val="en-US" w:eastAsia="en-US" w:bidi="ar-SA"/>
              </w:rPr>
              <w:t xml:space="preserve">проводить </w:t>
              <w:tab/>
              <w:t xml:space="preserve">и контролировать эффективность мероприятий  </w:t>
              <w:tab/>
              <w:t xml:space="preserve">по профилактике </w:t>
              <w:tab/>
              <w:t xml:space="preserve"> и формированию здорового </w:t>
              <w:tab/>
              <w:t xml:space="preserve">образа жизни и санитарно- гигиеническому просвещению населения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60"/>
              </w:numPr>
              <w:spacing w:lineRule="auto" w:line="328" w:before="0" w:after="125"/>
              <w:ind w:hanging="0" w:left="10" w:right="125"/>
              <w:jc w:val="left"/>
              <w:rPr>
                <w:kern w:val="0"/>
                <w:szCs w:val="22"/>
                <w:lang w:val="en-US" w:eastAsia="en-US" w:bidi="ar-SA"/>
              </w:rPr>
            </w:pPr>
            <w:r>
              <w:rPr>
                <w:i/>
                <w:kern w:val="0"/>
                <w:sz w:val="18"/>
                <w:szCs w:val="22"/>
                <w:lang w:val="en-US" w:eastAsia="en-US" w:bidi="ar-SA"/>
              </w:rPr>
              <w:t xml:space="preserve">ОПК-8.1: Проводит мероприятия по профилактике и формированию здорового образа жизни и санитарно- гигиеническому просвещению населения </w:t>
            </w:r>
          </w:p>
          <w:p>
            <w:pPr>
              <w:pStyle w:val="Normal"/>
              <w:widowControl/>
              <w:numPr>
                <w:ilvl w:val="0"/>
                <w:numId w:val="60"/>
              </w:numPr>
              <w:spacing w:lineRule="auto" w:line="259" w:before="0" w:after="0"/>
              <w:ind w:hanging="0" w:left="10" w:right="125"/>
              <w:jc w:val="left"/>
              <w:rPr>
                <w:kern w:val="0"/>
                <w:szCs w:val="22"/>
                <w:lang w:val="en-US" w:eastAsia="en-US" w:bidi="ar-SA"/>
              </w:rPr>
            </w:pPr>
            <w:r>
              <w:rPr>
                <w:i/>
                <w:kern w:val="0"/>
                <w:sz w:val="18"/>
                <w:szCs w:val="22"/>
                <w:lang w:val="en-US" w:eastAsia="en-US" w:bidi="ar-SA"/>
              </w:rPr>
              <w:t xml:space="preserve">ОПК-8.2: Контролирует эффективность мероприятий по профилактике и формированию здорового образа жизни и санитарно- гигиеническому просвещению населения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61"/>
              </w:numPr>
              <w:spacing w:lineRule="auto" w:line="259" w:before="0" w:after="0"/>
              <w:ind w:hanging="562" w:left="562" w:right="0"/>
              <w:jc w:val="left"/>
              <w:rPr>
                <w:kern w:val="0"/>
                <w:szCs w:val="22"/>
                <w:lang w:val="en-US" w:eastAsia="en-US" w:bidi="ar-SA"/>
              </w:rPr>
            </w:pPr>
            <w:r>
              <w:rPr>
                <w:i/>
                <w:kern w:val="0"/>
                <w:sz w:val="18"/>
                <w:szCs w:val="22"/>
                <w:lang w:val="en-US" w:eastAsia="en-US" w:bidi="ar-SA"/>
              </w:rPr>
              <w:t xml:space="preserve">ОПК-8.1: </w:t>
            </w:r>
          </w:p>
          <w:p>
            <w:pPr>
              <w:pStyle w:val="Normal"/>
              <w:widowControl/>
              <w:spacing w:lineRule="auto" w:line="259" w:before="0" w:after="74"/>
              <w:ind w:hanging="0" w:left="0" w:right="0"/>
              <w:jc w:val="left"/>
              <w:rPr>
                <w:kern w:val="0"/>
                <w:szCs w:val="22"/>
                <w:lang w:val="en-US" w:eastAsia="en-US" w:bidi="ar-SA"/>
              </w:rPr>
            </w:pPr>
            <w:r>
              <w:rPr>
                <w:i/>
                <w:kern w:val="0"/>
                <w:sz w:val="18"/>
                <w:szCs w:val="22"/>
                <w:lang w:val="en-US" w:eastAsia="en-US" w:bidi="ar-SA"/>
              </w:rPr>
              <w:t xml:space="preserve">знать мероприятия по профилактике и </w:t>
            </w:r>
          </w:p>
          <w:p>
            <w:pPr>
              <w:pStyle w:val="Normal"/>
              <w:widowControl/>
              <w:spacing w:lineRule="auto" w:line="340" w:before="0" w:after="466"/>
              <w:ind w:hanging="0" w:left="0" w:right="129"/>
              <w:rPr>
                <w:kern w:val="0"/>
                <w:szCs w:val="22"/>
                <w:lang w:val="en-US" w:eastAsia="en-US" w:bidi="ar-SA"/>
              </w:rPr>
            </w:pPr>
            <w:r>
              <w:rPr>
                <w:i/>
                <w:kern w:val="0"/>
                <w:sz w:val="18"/>
                <w:szCs w:val="22"/>
                <w:lang w:val="en-US" w:eastAsia="en-US" w:bidi="ar-SA"/>
              </w:rPr>
              <w:t xml:space="preserve">формированию здорового образа жизни и санитарно- гигиеническому просвещению населения уметь проводить мероприятия по профилактике и формированию здорового образа жизни и санитарно- гигиеническому просвещению населения владеть методикой проведения мероприятий по профилактике и формированию здорового образа жизни и санитарно-гигиеническому просвещению населения </w:t>
            </w:r>
          </w:p>
          <w:p>
            <w:pPr>
              <w:pStyle w:val="Normal"/>
              <w:widowControl/>
              <w:numPr>
                <w:ilvl w:val="0"/>
                <w:numId w:val="61"/>
              </w:numPr>
              <w:spacing w:lineRule="auto" w:line="259" w:before="0" w:after="0"/>
              <w:ind w:hanging="562" w:left="562" w:right="0"/>
              <w:jc w:val="left"/>
              <w:rPr>
                <w:kern w:val="0"/>
                <w:szCs w:val="22"/>
                <w:lang w:val="en-US" w:eastAsia="en-US" w:bidi="ar-SA"/>
              </w:rPr>
            </w:pPr>
            <w:r>
              <w:rPr>
                <w:i/>
                <w:kern w:val="0"/>
                <w:sz w:val="18"/>
                <w:szCs w:val="22"/>
                <w:lang w:val="en-US" w:eastAsia="en-US" w:bidi="ar-SA"/>
              </w:rPr>
              <w:t xml:space="preserve">ОПК-8.2: </w:t>
            </w:r>
          </w:p>
          <w:p>
            <w:pPr>
              <w:pStyle w:val="Normal"/>
              <w:widowControl/>
              <w:spacing w:lineRule="auto" w:line="345" w:before="0" w:after="0"/>
              <w:ind w:hanging="0" w:left="0" w:right="168"/>
              <w:rPr>
                <w:kern w:val="0"/>
                <w:szCs w:val="22"/>
                <w:lang w:val="en-US" w:eastAsia="en-US" w:bidi="ar-SA"/>
              </w:rPr>
            </w:pPr>
            <w:r>
              <w:rPr>
                <w:i/>
                <w:kern w:val="0"/>
                <w:sz w:val="18"/>
                <w:szCs w:val="22"/>
                <w:lang w:val="en-US" w:eastAsia="en-US" w:bidi="ar-SA"/>
              </w:rPr>
              <w:t xml:space="preserve">знать способы контроля эффективности мероприятий по профилактике и формированию здорового образа жизни и санитарно-гигиеническому просвещению населения уметь контролировать эффективность мероприятий по профилактике и формированию здорового образа жизни и санитарно-гигиеническому просвещению населения </w:t>
            </w:r>
          </w:p>
          <w:p>
            <w:pPr>
              <w:pStyle w:val="Normal"/>
              <w:widowControl/>
              <w:spacing w:lineRule="auto" w:line="259" w:before="0" w:after="0"/>
              <w:ind w:hanging="0" w:left="0" w:right="168"/>
              <w:rPr>
                <w:kern w:val="0"/>
                <w:szCs w:val="22"/>
                <w:lang w:val="en-US" w:eastAsia="en-US" w:bidi="ar-SA"/>
              </w:rPr>
            </w:pPr>
            <w:r>
              <w:rPr>
                <w:i/>
                <w:kern w:val="0"/>
                <w:sz w:val="18"/>
                <w:szCs w:val="22"/>
                <w:lang w:val="en-US" w:eastAsia="en-US" w:bidi="ar-SA"/>
              </w:rPr>
              <w:t xml:space="preserve">владеть способами контроля эффективности мероприятий по профилактике и формированию здорового образа жизни и санитарно-гигиеническому просвещению населения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28" w:type="dxa"/>
          <w:left w:w="3" w:type="dxa"/>
          <w:bottom w:w="0" w:type="dxa"/>
          <w:right w:w="0" w:type="dxa"/>
        </w:tblCellMar>
        <w:tblLook w:firstRow="1" w:noVBand="1" w:lastRow="0" w:firstColumn="1" w:lastColumn="0" w:noHBand="0" w:val="04a0"/>
      </w:tblPr>
      <w:tblGrid>
        <w:gridCol w:w="1487"/>
        <w:gridCol w:w="357"/>
        <w:gridCol w:w="3435"/>
        <w:gridCol w:w="4365"/>
      </w:tblGrid>
      <w:tr>
        <w:trPr>
          <w:trHeight w:val="5028" w:hRule="atLeast"/>
        </w:trPr>
        <w:tc>
          <w:tcPr>
            <w:tcW w:w="1487" w:type="dxa"/>
            <w:tcBorders>
              <w:top w:val="single" w:sz="2" w:space="0" w:color="000000"/>
              <w:left w:val="single" w:sz="2" w:space="0" w:color="000000"/>
              <w:bottom w:val="single" w:sz="2" w:space="0" w:color="000000"/>
            </w:tcBorders>
          </w:tcPr>
          <w:p>
            <w:pPr>
              <w:pStyle w:val="Normal"/>
              <w:widowControl/>
              <w:spacing w:lineRule="auto" w:line="259" w:before="0" w:after="0"/>
              <w:ind w:firstLine="411" w:left="155" w:right="-182"/>
              <w:jc w:val="left"/>
              <w:rPr>
                <w:kern w:val="0"/>
                <w:szCs w:val="22"/>
                <w:lang w:val="en-US" w:eastAsia="en-US" w:bidi="ar-SA"/>
              </w:rPr>
            </w:pPr>
            <w:r>
              <w:rPr>
                <w:i/>
                <w:kern w:val="0"/>
                <w:sz w:val="18"/>
                <w:szCs w:val="22"/>
                <w:lang w:val="en-US" w:eastAsia="en-US" w:bidi="ar-SA"/>
              </w:rPr>
              <w:t xml:space="preserve">ОПК-9: Способен проводить медико- статистической информации, вести медицинскую документацию организовывать деятельность находящегося распоряжении медицинского персонала </w:t>
            </w:r>
          </w:p>
        </w:tc>
        <w:tc>
          <w:tcPr>
            <w:tcW w:w="357" w:type="dxa"/>
            <w:tcBorders>
              <w:top w:val="single" w:sz="2" w:space="0" w:color="000000"/>
              <w:bottom w:val="single" w:sz="2" w:space="0" w:color="000000"/>
              <w:right w:val="single" w:sz="2" w:space="0" w:color="000000"/>
            </w:tcBorders>
          </w:tcPr>
          <w:p>
            <w:pPr>
              <w:pStyle w:val="Normal"/>
              <w:widowControl/>
              <w:spacing w:lineRule="auto" w:line="259" w:before="0" w:after="829"/>
              <w:ind w:hanging="0" w:left="-245" w:right="100"/>
              <w:jc w:val="right"/>
              <w:rPr>
                <w:kern w:val="0"/>
                <w:szCs w:val="22"/>
                <w:lang w:val="en-US" w:eastAsia="en-US" w:bidi="ar-SA"/>
              </w:rPr>
            </w:pPr>
            <w:r>
              <w:rPr>
                <w:i/>
                <w:kern w:val="0"/>
                <w:sz w:val="18"/>
                <w:szCs w:val="22"/>
                <w:lang w:val="en-US" w:eastAsia="en-US" w:bidi="ar-SA"/>
              </w:rPr>
              <w:t xml:space="preserve">анализ </w:t>
            </w:r>
          </w:p>
          <w:p>
            <w:pPr>
              <w:pStyle w:val="Normal"/>
              <w:widowControl/>
              <w:spacing w:lineRule="auto" w:line="259" w:before="0" w:after="424"/>
              <w:ind w:hanging="0" w:left="0" w:right="94"/>
              <w:jc w:val="right"/>
              <w:rPr>
                <w:kern w:val="0"/>
                <w:szCs w:val="22"/>
                <w:lang w:val="en-US" w:eastAsia="en-US" w:bidi="ar-SA"/>
              </w:rPr>
            </w:pPr>
            <w:r>
              <w:rPr>
                <w:i/>
                <w:kern w:val="0"/>
                <w:sz w:val="18"/>
                <w:szCs w:val="22"/>
                <w:lang w:val="en-US" w:eastAsia="en-US" w:bidi="ar-SA"/>
              </w:rPr>
              <w:t xml:space="preserve">и </w:t>
            </w:r>
          </w:p>
          <w:p>
            <w:pPr>
              <w:pStyle w:val="Normal"/>
              <w:widowControl/>
              <w:spacing w:lineRule="auto" w:line="259" w:before="0" w:after="0"/>
              <w:ind w:hanging="0" w:left="0" w:right="91"/>
              <w:jc w:val="right"/>
              <w:rPr>
                <w:kern w:val="0"/>
                <w:szCs w:val="22"/>
                <w:lang w:val="en-US" w:eastAsia="en-US" w:bidi="ar-SA"/>
              </w:rPr>
            </w:pPr>
            <w:r>
              <w:rPr>
                <w:i/>
                <w:kern w:val="0"/>
                <w:sz w:val="18"/>
                <w:szCs w:val="22"/>
                <w:lang w:val="en-US" w:eastAsia="en-US" w:bidi="ar-SA"/>
              </w:rPr>
              <w:t xml:space="preserve">в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61" w:right="182"/>
              <w:rPr>
                <w:kern w:val="0"/>
                <w:szCs w:val="22"/>
                <w:lang w:val="en-US" w:eastAsia="en-US" w:bidi="ar-SA"/>
              </w:rPr>
            </w:pPr>
            <w:r>
              <w:rPr>
                <w:rFonts w:eastAsia="Segoe UI Symbol" w:cs="Segoe UI Symbol" w:ascii="Segoe UI Symbol" w:hAnsi="Segoe UI Symbol"/>
                <w:kern w:val="0"/>
                <w:sz w:val="37"/>
                <w:szCs w:val="22"/>
                <w:vertAlign w:val="superscript"/>
                <w:lang w:val="en-US" w:eastAsia="en-US" w:bidi="ar-SA"/>
              </w:rPr>
              <w:t></w:t>
            </w:r>
            <w:r>
              <w:rPr>
                <w:rFonts w:eastAsia="Arial" w:cs="Arial" w:ascii="Arial" w:hAnsi="Arial"/>
                <w:kern w:val="0"/>
                <w:szCs w:val="22"/>
                <w:lang w:val="en-US" w:eastAsia="en-US" w:bidi="ar-SA"/>
              </w:rPr>
              <w:t xml:space="preserve"> </w:t>
            </w:r>
            <w:r>
              <w:rPr>
                <w:i/>
                <w:kern w:val="0"/>
                <w:sz w:val="18"/>
                <w:szCs w:val="22"/>
                <w:lang w:val="en-US" w:eastAsia="en-US" w:bidi="ar-SA"/>
              </w:rPr>
              <w:t>ОПК-9.1: Проводит анализ медико- статистической информации</w:t>
            </w:r>
            <w:r>
              <w:rPr>
                <w:rFonts w:eastAsia="Segoe UI Symbol" w:cs="Segoe UI Symbol" w:ascii="Segoe UI Symbol" w:hAnsi="Segoe UI Symbol"/>
                <w:kern w:val="0"/>
                <w:szCs w:val="22"/>
                <w:lang w:val="en-US" w:eastAsia="en-US" w:bidi="ar-SA"/>
              </w:rPr>
              <w:t xml:space="preserve"> </w:t>
            </w:r>
            <w:r>
              <w:rPr>
                <w:rFonts w:eastAsia="Segoe UI Symbol" w:cs="Segoe UI Symbol" w:ascii="Segoe UI Symbol" w:hAnsi="Segoe UI Symbol"/>
                <w:kern w:val="0"/>
                <w:sz w:val="18"/>
                <w:szCs w:val="22"/>
                <w:lang w:val="en-US" w:eastAsia="en-US" w:bidi="ar-SA"/>
              </w:rPr>
              <w:t></w:t>
            </w:r>
            <w:r>
              <w:rPr>
                <w:rFonts w:eastAsia="Arial" w:cs="Arial" w:ascii="Arial" w:hAnsi="Arial"/>
                <w:kern w:val="0"/>
                <w:sz w:val="18"/>
                <w:szCs w:val="22"/>
                <w:lang w:val="en-US" w:eastAsia="en-US" w:bidi="ar-SA"/>
              </w:rPr>
              <w:t xml:space="preserve"> </w:t>
            </w:r>
            <w:r>
              <w:rPr>
                <w:i/>
                <w:kern w:val="0"/>
                <w:sz w:val="18"/>
                <w:szCs w:val="22"/>
                <w:lang w:val="en-US" w:eastAsia="en-US" w:bidi="ar-SA"/>
              </w:rPr>
              <w:t>ОПК-9.2: Ведет медицинскую документацию и организует деятельность находящегося в</w:t>
            </w:r>
            <w:r>
              <w:rPr>
                <w:rFonts w:eastAsia="Segoe UI Symbol" w:cs="Segoe UI Symbol" w:ascii="Segoe UI Symbol" w:hAnsi="Segoe UI Symbol"/>
                <w:kern w:val="0"/>
                <w:sz w:val="18"/>
                <w:szCs w:val="22"/>
                <w:lang w:val="en-US" w:eastAsia="en-US" w:bidi="ar-SA"/>
              </w:rPr>
              <w:t xml:space="preserve"> </w:t>
            </w:r>
            <w:r>
              <w:rPr>
                <w:i/>
                <w:kern w:val="0"/>
                <w:sz w:val="18"/>
                <w:szCs w:val="22"/>
                <w:lang w:val="en-US" w:eastAsia="en-US" w:bidi="ar-SA"/>
              </w:rPr>
              <w:t xml:space="preserve">распоряжении медицинского персонала </w:t>
            </w:r>
          </w:p>
        </w:tc>
        <w:tc>
          <w:tcPr>
            <w:tcW w:w="436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62"/>
              </w:numPr>
              <w:spacing w:lineRule="auto" w:line="259" w:before="0" w:after="0"/>
              <w:ind w:hanging="562" w:left="623" w:right="0"/>
              <w:jc w:val="left"/>
              <w:rPr>
                <w:kern w:val="0"/>
                <w:szCs w:val="22"/>
                <w:lang w:val="en-US" w:eastAsia="en-US" w:bidi="ar-SA"/>
              </w:rPr>
            </w:pPr>
            <w:r>
              <w:rPr>
                <w:i/>
                <w:kern w:val="0"/>
                <w:sz w:val="18"/>
                <w:szCs w:val="22"/>
                <w:lang w:val="en-US" w:eastAsia="en-US" w:bidi="ar-SA"/>
              </w:rPr>
              <w:t>ОПК-9.1:</w:t>
            </w:r>
            <w:r>
              <w:rPr>
                <w:rFonts w:eastAsia="Segoe UI Symbol" w:cs="Segoe UI Symbol" w:ascii="Segoe UI Symbol" w:hAnsi="Segoe UI Symbol"/>
                <w:kern w:val="0"/>
                <w:szCs w:val="22"/>
                <w:lang w:val="en-US" w:eastAsia="en-US" w:bidi="ar-SA"/>
              </w:rPr>
              <w:t></w:t>
            </w:r>
          </w:p>
          <w:p>
            <w:pPr>
              <w:pStyle w:val="Normal"/>
              <w:widowControl/>
              <w:spacing w:lineRule="auto" w:line="348" w:before="0" w:after="115"/>
              <w:ind w:hanging="0" w:left="61" w:right="167"/>
              <w:rPr>
                <w:kern w:val="0"/>
                <w:szCs w:val="22"/>
                <w:lang w:val="en-US" w:eastAsia="en-US" w:bidi="ar-SA"/>
              </w:rPr>
            </w:pPr>
            <w:r>
              <w:rPr>
                <w:i/>
                <w:kern w:val="0"/>
                <w:sz w:val="18"/>
                <w:szCs w:val="22"/>
                <w:lang w:val="en-US" w:eastAsia="en-US" w:bidi="ar-SA"/>
              </w:rPr>
              <w:t xml:space="preserve">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 </w:t>
            </w:r>
          </w:p>
          <w:p>
            <w:pPr>
              <w:pStyle w:val="Normal"/>
              <w:widowControl/>
              <w:spacing w:lineRule="auto" w:line="259" w:before="0" w:after="21"/>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numPr>
                <w:ilvl w:val="0"/>
                <w:numId w:val="62"/>
              </w:numPr>
              <w:spacing w:lineRule="auto" w:line="259" w:before="0" w:after="48"/>
              <w:ind w:hanging="562" w:left="623" w:right="0"/>
              <w:jc w:val="left"/>
              <w:rPr>
                <w:kern w:val="0"/>
                <w:szCs w:val="22"/>
                <w:lang w:val="en-US" w:eastAsia="en-US" w:bidi="ar-SA"/>
              </w:rPr>
            </w:pPr>
            <w:r>
              <w:rPr>
                <w:i/>
                <w:kern w:val="0"/>
                <w:sz w:val="18"/>
                <w:szCs w:val="22"/>
                <w:lang w:val="en-US" w:eastAsia="en-US" w:bidi="ar-SA"/>
              </w:rPr>
              <w:t>ОПК-9.2:</w:t>
            </w:r>
            <w:r>
              <w:rPr>
                <w:rFonts w:eastAsia="Segoe UI Symbol" w:cs="Segoe UI Symbol" w:ascii="Segoe UI Symbol" w:hAnsi="Segoe UI Symbol"/>
                <w:kern w:val="0"/>
                <w:sz w:val="18"/>
                <w:szCs w:val="22"/>
                <w:lang w:val="en-US" w:eastAsia="en-US" w:bidi="ar-SA"/>
              </w:rPr>
              <w:t></w:t>
            </w:r>
          </w:p>
          <w:p>
            <w:pPr>
              <w:pStyle w:val="Normal"/>
              <w:widowControl/>
              <w:spacing w:lineRule="auto" w:line="259" w:before="0" w:after="0"/>
              <w:ind w:hanging="0" w:left="61" w:right="0"/>
              <w:jc w:val="left"/>
              <w:rPr>
                <w:kern w:val="0"/>
                <w:szCs w:val="22"/>
                <w:lang w:val="en-US" w:eastAsia="en-US" w:bidi="ar-SA"/>
              </w:rPr>
            </w:pPr>
            <w:r>
              <w:rPr>
                <w:i/>
                <w:kern w:val="0"/>
                <w:sz w:val="18"/>
                <w:szCs w:val="22"/>
                <w:lang w:val="en-US" w:eastAsia="en-US" w:bidi="ar-SA"/>
              </w:rPr>
              <w:t xml:space="preserve">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 </w:t>
            </w:r>
          </w:p>
        </w:tc>
      </w:tr>
      <w:tr>
        <w:trPr>
          <w:trHeight w:val="3682" w:hRule="atLeast"/>
        </w:trPr>
        <w:tc>
          <w:tcPr>
            <w:tcW w:w="1487" w:type="dxa"/>
            <w:tcBorders>
              <w:top w:val="single" w:sz="2" w:space="0" w:color="000000"/>
              <w:left w:val="single" w:sz="2" w:space="0" w:color="000000"/>
              <w:bottom w:val="single" w:sz="2" w:space="0" w:color="000000"/>
            </w:tcBorders>
          </w:tcPr>
          <w:p>
            <w:pPr>
              <w:pStyle w:val="Normal"/>
              <w:widowControl/>
              <w:spacing w:lineRule="auto" w:line="259" w:before="0" w:after="0"/>
              <w:ind w:hanging="0" w:left="566" w:right="0"/>
              <w:jc w:val="left"/>
              <w:rPr>
                <w:kern w:val="0"/>
                <w:szCs w:val="22"/>
                <w:lang w:val="en-US" w:eastAsia="en-US" w:bidi="ar-SA"/>
              </w:rPr>
            </w:pPr>
            <w:r>
              <w:rPr>
                <w:i/>
                <w:kern w:val="0"/>
                <w:sz w:val="18"/>
                <w:szCs w:val="22"/>
                <w:lang w:val="en-US" w:eastAsia="en-US" w:bidi="ar-SA"/>
              </w:rPr>
              <w:t xml:space="preserve">ОПК-10: </w:t>
            </w:r>
          </w:p>
          <w:p>
            <w:pPr>
              <w:pStyle w:val="Normal"/>
              <w:widowControl/>
              <w:spacing w:lineRule="auto" w:line="259" w:before="0" w:after="0"/>
              <w:ind w:hanging="0" w:left="155" w:right="0"/>
              <w:jc w:val="left"/>
              <w:rPr>
                <w:kern w:val="0"/>
                <w:szCs w:val="22"/>
                <w:lang w:val="en-US" w:eastAsia="en-US" w:bidi="ar-SA"/>
              </w:rPr>
            </w:pPr>
            <w:r>
              <w:rPr>
                <w:i/>
                <w:kern w:val="0"/>
                <w:sz w:val="18"/>
                <w:szCs w:val="22"/>
                <w:lang w:val="en-US" w:eastAsia="en-US" w:bidi="ar-SA"/>
              </w:rPr>
              <w:t xml:space="preserve">Способен участвовать оказании неотложной медицинской помощи состояниях, требующих срочного медицинского вмешательства </w:t>
            </w:r>
          </w:p>
        </w:tc>
        <w:tc>
          <w:tcPr>
            <w:tcW w:w="357" w:type="dxa"/>
            <w:tcBorders>
              <w:top w:val="single" w:sz="2" w:space="0" w:color="000000"/>
              <w:bottom w:val="single" w:sz="2" w:space="0" w:color="000000"/>
              <w:right w:val="single" w:sz="2" w:space="0" w:color="000000"/>
            </w:tcBorders>
          </w:tcPr>
          <w:p>
            <w:pPr>
              <w:pStyle w:val="Normal"/>
              <w:widowControl/>
              <w:tabs>
                <w:tab w:val="clear" w:pos="720"/>
                <w:tab w:val="center" w:pos="0" w:leader="none"/>
                <w:tab w:val="center" w:pos="227" w:leader="none"/>
              </w:tabs>
              <w:spacing w:lineRule="auto" w:line="259" w:before="0" w:after="601"/>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 </w:t>
              <w:tab/>
              <w:t xml:space="preserve">в </w:t>
            </w:r>
          </w:p>
          <w:p>
            <w:pPr>
              <w:pStyle w:val="Normal"/>
              <w:widowControl/>
              <w:spacing w:lineRule="auto" w:line="259" w:before="0" w:after="0"/>
              <w:ind w:hanging="0" w:left="0" w:right="0"/>
              <w:rPr>
                <w:kern w:val="0"/>
                <w:szCs w:val="22"/>
                <w:lang w:val="en-US" w:eastAsia="en-US" w:bidi="ar-SA"/>
              </w:rPr>
            </w:pPr>
            <w:r>
              <w:rPr>
                <w:i/>
                <w:kern w:val="0"/>
                <w:sz w:val="18"/>
                <w:szCs w:val="22"/>
                <w:lang w:val="en-US" w:eastAsia="en-US" w:bidi="ar-SA"/>
              </w:rPr>
              <w:t xml:space="preserve">при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61" w:right="361"/>
              <w:jc w:val="left"/>
              <w:rPr>
                <w:kern w:val="0"/>
                <w:szCs w:val="22"/>
                <w:lang w:val="en-US" w:eastAsia="en-US" w:bidi="ar-SA"/>
              </w:rPr>
            </w:pPr>
            <w:r>
              <w:rPr>
                <w:rFonts w:eastAsia="Segoe UI Symbol" w:cs="Segoe UI Symbol" w:ascii="Segoe UI Symbol" w:hAnsi="Segoe UI Symbol"/>
                <w:kern w:val="0"/>
                <w:sz w:val="37"/>
                <w:szCs w:val="22"/>
                <w:vertAlign w:val="superscript"/>
                <w:lang w:val="en-US" w:eastAsia="en-US" w:bidi="ar-SA"/>
              </w:rPr>
              <w:t></w:t>
            </w:r>
            <w:r>
              <w:rPr>
                <w:rFonts w:eastAsia="Arial" w:cs="Arial" w:ascii="Arial" w:hAnsi="Arial"/>
                <w:kern w:val="0"/>
                <w:szCs w:val="22"/>
                <w:lang w:val="en-US" w:eastAsia="en-US" w:bidi="ar-SA"/>
              </w:rPr>
              <w:t xml:space="preserve"> </w:t>
            </w:r>
            <w:r>
              <w:rPr>
                <w:rFonts w:eastAsia="Arial" w:cs="Arial" w:ascii="Arial" w:hAnsi="Arial"/>
                <w:kern w:val="0"/>
                <w:szCs w:val="22"/>
                <w:lang w:val="en-US" w:eastAsia="en-US" w:bidi="ar-SA"/>
              </w:rPr>
              <w:tab/>
            </w:r>
            <w:r>
              <w:rPr>
                <w:i/>
                <w:kern w:val="0"/>
                <w:sz w:val="18"/>
                <w:szCs w:val="22"/>
                <w:lang w:val="en-US" w:eastAsia="en-US" w:bidi="ar-SA"/>
              </w:rPr>
              <w:t>ОПК-10.1: Оценивает состояния пациентов и необходимость оказания неотложной медицинской помощи</w:t>
            </w:r>
            <w:r>
              <w:rPr>
                <w:rFonts w:eastAsia="Segoe UI Symbol" w:cs="Segoe UI Symbol" w:ascii="Segoe UI Symbol" w:hAnsi="Segoe UI Symbol"/>
                <w:kern w:val="0"/>
                <w:szCs w:val="22"/>
                <w:lang w:val="en-US" w:eastAsia="en-US" w:bidi="ar-SA"/>
              </w:rPr>
              <w:t xml:space="preserve"> </w:t>
            </w:r>
            <w:r>
              <w:rPr>
                <w:rFonts w:eastAsia="Segoe UI Symbol" w:cs="Segoe UI Symbol" w:ascii="Segoe UI Symbol" w:hAnsi="Segoe UI Symbol"/>
                <w:kern w:val="0"/>
                <w:sz w:val="18"/>
                <w:szCs w:val="22"/>
                <w:lang w:val="en-US" w:eastAsia="en-US" w:bidi="ar-SA"/>
              </w:rPr>
              <w:t></w:t>
            </w:r>
            <w:r>
              <w:rPr>
                <w:rFonts w:eastAsia="Arial" w:cs="Arial" w:ascii="Arial" w:hAnsi="Arial"/>
                <w:kern w:val="0"/>
                <w:sz w:val="18"/>
                <w:szCs w:val="22"/>
                <w:lang w:val="en-US" w:eastAsia="en-US" w:bidi="ar-SA"/>
              </w:rPr>
              <w:t xml:space="preserve"> </w:t>
              <w:tab/>
            </w:r>
            <w:r>
              <w:rPr>
                <w:i/>
                <w:kern w:val="0"/>
                <w:sz w:val="18"/>
                <w:szCs w:val="22"/>
                <w:lang w:val="en-US" w:eastAsia="en-US" w:bidi="ar-SA"/>
              </w:rPr>
              <w:t>ОПК-10.2: Оказывает неотложную медицинскую помощь при состояниях, требующих срочного медицинского вмешательства</w:t>
            </w:r>
            <w:r>
              <w:rPr>
                <w:rFonts w:eastAsia="Segoe UI Symbol" w:cs="Segoe UI Symbol" w:ascii="Segoe UI Symbol" w:hAnsi="Segoe UI Symbol"/>
                <w:kern w:val="0"/>
                <w:sz w:val="18"/>
                <w:szCs w:val="22"/>
                <w:lang w:val="en-US" w:eastAsia="en-US" w:bidi="ar-SA"/>
              </w:rPr>
              <w:t></w:t>
            </w:r>
          </w:p>
        </w:tc>
        <w:tc>
          <w:tcPr>
            <w:tcW w:w="436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63"/>
              </w:numPr>
              <w:spacing w:lineRule="auto" w:line="259" w:before="0" w:after="0"/>
              <w:ind w:hanging="562" w:left="623" w:right="0"/>
              <w:jc w:val="left"/>
              <w:rPr>
                <w:kern w:val="0"/>
                <w:szCs w:val="22"/>
                <w:lang w:val="en-US" w:eastAsia="en-US" w:bidi="ar-SA"/>
              </w:rPr>
            </w:pPr>
            <w:r>
              <w:rPr>
                <w:i/>
                <w:kern w:val="0"/>
                <w:sz w:val="18"/>
                <w:szCs w:val="22"/>
                <w:lang w:val="en-US" w:eastAsia="en-US" w:bidi="ar-SA"/>
              </w:rPr>
              <w:t xml:space="preserve">ОПК-10.1: </w:t>
            </w:r>
          </w:p>
          <w:p>
            <w:pPr>
              <w:pStyle w:val="Normal"/>
              <w:widowControl/>
              <w:spacing w:lineRule="auto" w:line="328" w:before="0" w:after="168"/>
              <w:ind w:hanging="0" w:left="61" w:right="361"/>
              <w:rPr>
                <w:kern w:val="0"/>
                <w:szCs w:val="22"/>
                <w:lang w:val="en-US" w:eastAsia="en-US" w:bidi="ar-SA"/>
              </w:rPr>
            </w:pPr>
            <w:r>
              <w:rPr>
                <w:i/>
                <w:kern w:val="0"/>
                <w:sz w:val="18"/>
                <w:szCs w:val="22"/>
                <w:lang w:val="en-US" w:eastAsia="en-US" w:bidi="ar-SA"/>
              </w:rPr>
              <w:t xml:space="preserve">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владеть способами оценки состояний пациентов и необходимости оказания неотложной медицинской помощи </w:t>
            </w:r>
          </w:p>
          <w:p>
            <w:pPr>
              <w:pStyle w:val="Normal"/>
              <w:widowControl/>
              <w:spacing w:lineRule="auto" w:line="259" w:before="0" w:after="17"/>
              <w:ind w:hanging="0" w:left="11" w:right="0"/>
              <w:jc w:val="left"/>
              <w:rPr>
                <w:kern w:val="0"/>
                <w:szCs w:val="22"/>
                <w:lang w:val="en-US" w:eastAsia="en-US" w:bidi="ar-SA"/>
              </w:rPr>
            </w:pPr>
            <w:r>
              <w:rPr>
                <w:kern w:val="0"/>
                <w:sz w:val="18"/>
                <w:szCs w:val="22"/>
                <w:lang w:val="en-US" w:eastAsia="en-US" w:bidi="ar-SA"/>
              </w:rPr>
              <w:t xml:space="preserve"> </w:t>
            </w:r>
          </w:p>
          <w:p>
            <w:pPr>
              <w:pStyle w:val="Normal"/>
              <w:widowControl/>
              <w:numPr>
                <w:ilvl w:val="0"/>
                <w:numId w:val="63"/>
              </w:numPr>
              <w:spacing w:lineRule="auto" w:line="259" w:before="0" w:after="46"/>
              <w:ind w:hanging="562" w:left="623" w:right="0"/>
              <w:jc w:val="left"/>
              <w:rPr>
                <w:kern w:val="0"/>
                <w:szCs w:val="22"/>
                <w:lang w:val="en-US" w:eastAsia="en-US" w:bidi="ar-SA"/>
              </w:rPr>
            </w:pPr>
            <w:r>
              <w:rPr>
                <w:i/>
                <w:kern w:val="0"/>
                <w:sz w:val="18"/>
                <w:szCs w:val="22"/>
                <w:lang w:val="en-US" w:eastAsia="en-US" w:bidi="ar-SA"/>
              </w:rPr>
              <w:t xml:space="preserve">ОПК-10.2: </w:t>
            </w:r>
          </w:p>
          <w:p>
            <w:pPr>
              <w:pStyle w:val="Normal"/>
              <w:widowControl/>
              <w:spacing w:lineRule="auto" w:line="259" w:before="0" w:after="0"/>
              <w:ind w:hanging="0" w:left="61" w:right="397"/>
              <w:rPr>
                <w:kern w:val="0"/>
                <w:szCs w:val="22"/>
                <w:lang w:val="en-US" w:eastAsia="en-US" w:bidi="ar-SA"/>
              </w:rPr>
            </w:pPr>
            <w:r>
              <w:rPr>
                <w:i/>
                <w:kern w:val="0"/>
                <w:sz w:val="18"/>
                <w:szCs w:val="22"/>
                <w:lang w:val="en-US" w:eastAsia="en-US" w:bidi="ar-SA"/>
              </w:rPr>
              <w:t xml:space="preserve">Знать способы оказания неотложной медицинской помощи при состояниях, требующих срочного медицинского вмешательства уметь оказывать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9" w:type="dxa"/>
          <w:left w:w="11" w:type="dxa"/>
          <w:bottom w:w="0" w:type="dxa"/>
          <w:right w:w="45" w:type="dxa"/>
        </w:tblCellMar>
        <w:tblLook w:firstRow="1" w:noVBand="1" w:lastRow="0" w:firstColumn="1" w:lastColumn="0" w:noHBand="0" w:val="04a0"/>
      </w:tblPr>
      <w:tblGrid>
        <w:gridCol w:w="1844"/>
        <w:gridCol w:w="3435"/>
        <w:gridCol w:w="4366"/>
      </w:tblGrid>
      <w:tr>
        <w:trPr>
          <w:trHeight w:val="2377"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266"/>
              <w:rPr>
                <w:kern w:val="0"/>
                <w:szCs w:val="22"/>
                <w:lang w:val="en-US" w:eastAsia="en-US" w:bidi="ar-SA"/>
              </w:rPr>
            </w:pPr>
            <w:r>
              <w:rPr>
                <w:i/>
                <w:kern w:val="0"/>
                <w:sz w:val="18"/>
                <w:szCs w:val="22"/>
                <w:lang w:val="en-US" w:eastAsia="en-US" w:bidi="ar-SA"/>
              </w:rPr>
              <w:t xml:space="preserve">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 </w:t>
            </w:r>
          </w:p>
        </w:tc>
      </w:tr>
      <w:tr>
        <w:trPr>
          <w:trHeight w:val="6253"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8"/>
              <w:ind w:hanging="0" w:left="555" w:right="0"/>
              <w:jc w:val="left"/>
              <w:rPr>
                <w:kern w:val="0"/>
                <w:szCs w:val="22"/>
                <w:lang w:val="en-US" w:eastAsia="en-US" w:bidi="ar-SA"/>
              </w:rPr>
            </w:pPr>
            <w:r>
              <w:rPr>
                <w:i/>
                <w:kern w:val="0"/>
                <w:sz w:val="18"/>
                <w:szCs w:val="22"/>
                <w:lang w:val="en-US" w:eastAsia="en-US" w:bidi="ar-SA"/>
              </w:rPr>
              <w:t xml:space="preserve">ПК-1: </w:t>
            </w:r>
          </w:p>
          <w:p>
            <w:pPr>
              <w:pStyle w:val="Normal"/>
              <w:widowControl/>
              <w:spacing w:lineRule="auto" w:line="259" w:before="0" w:after="0"/>
              <w:ind w:hanging="0" w:left="144" w:right="12"/>
              <w:jc w:val="left"/>
              <w:rPr>
                <w:kern w:val="0"/>
                <w:szCs w:val="22"/>
                <w:lang w:val="en-US" w:eastAsia="en-US" w:bidi="ar-SA"/>
              </w:rPr>
            </w:pPr>
            <w:r>
              <w:rPr>
                <w:i/>
                <w:kern w:val="0"/>
                <w:sz w:val="18"/>
                <w:szCs w:val="22"/>
                <w:lang w:val="en-US" w:eastAsia="en-US" w:bidi="ar-SA"/>
              </w:rPr>
              <w:t xml:space="preserve">Способен </w:t>
              <w:tab/>
              <w:t xml:space="preserve">к оказанию медицинской помощи пациентам, страдающим заболеваниями терапевтического профиля. Способен к оказанию медицинской помощи пациентам, страдающим заболеваниями терапевтического профиля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64"/>
              </w:numPr>
              <w:spacing w:lineRule="auto" w:line="312" w:before="0" w:after="145"/>
              <w:ind w:hanging="0" w:left="50" w:right="284"/>
              <w:rPr>
                <w:kern w:val="0"/>
                <w:szCs w:val="22"/>
                <w:lang w:val="en-US" w:eastAsia="en-US" w:bidi="ar-SA"/>
              </w:rPr>
            </w:pPr>
            <w:r>
              <w:rPr>
                <w:i/>
                <w:kern w:val="0"/>
                <w:sz w:val="18"/>
                <w:szCs w:val="22"/>
                <w:lang w:val="en-US" w:eastAsia="en-US" w:bidi="ar-SA"/>
              </w:rPr>
              <w:t xml:space="preserve">ПК-1.1: Проводит обследования пациентов, страдающих заболеваниями терапевтического профиля </w:t>
            </w:r>
          </w:p>
          <w:p>
            <w:pPr>
              <w:pStyle w:val="Normal"/>
              <w:widowControl/>
              <w:numPr>
                <w:ilvl w:val="0"/>
                <w:numId w:val="64"/>
              </w:numPr>
              <w:spacing w:lineRule="auto" w:line="259" w:before="0" w:after="0"/>
              <w:ind w:hanging="0" w:left="50" w:right="284"/>
              <w:rPr>
                <w:kern w:val="0"/>
                <w:szCs w:val="22"/>
                <w:lang w:val="en-US" w:eastAsia="en-US" w:bidi="ar-SA"/>
              </w:rPr>
            </w:pPr>
            <w:r>
              <w:rPr>
                <w:i/>
                <w:kern w:val="0"/>
                <w:sz w:val="18"/>
                <w:szCs w:val="22"/>
                <w:lang w:val="en-US" w:eastAsia="en-US" w:bidi="ar-SA"/>
              </w:rPr>
              <w:t xml:space="preserve">ПК-1.2: Оказывает необходимую медицинскую помощь пациентам, страдающим заболеваниями терапевтического профиля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65"/>
              </w:numPr>
              <w:spacing w:lineRule="auto" w:line="259" w:before="0" w:after="0"/>
              <w:ind w:hanging="562" w:left="612" w:right="0"/>
              <w:jc w:val="left"/>
              <w:rPr>
                <w:kern w:val="0"/>
                <w:szCs w:val="22"/>
                <w:lang w:val="en-US" w:eastAsia="en-US" w:bidi="ar-SA"/>
              </w:rPr>
            </w:pPr>
            <w:r>
              <w:rPr>
                <w:i/>
                <w:kern w:val="0"/>
                <w:sz w:val="18"/>
                <w:szCs w:val="22"/>
                <w:lang w:val="en-US" w:eastAsia="en-US" w:bidi="ar-SA"/>
              </w:rPr>
              <w:t xml:space="preserve">ПК-1.1: </w:t>
            </w:r>
          </w:p>
          <w:p>
            <w:pPr>
              <w:pStyle w:val="Normal"/>
              <w:widowControl/>
              <w:spacing w:lineRule="auto" w:line="352" w:before="0" w:after="0"/>
              <w:ind w:hanging="0" w:left="50" w:right="411"/>
              <w:rPr>
                <w:kern w:val="0"/>
                <w:szCs w:val="22"/>
                <w:lang w:val="en-US" w:eastAsia="en-US" w:bidi="ar-SA"/>
              </w:rPr>
            </w:pPr>
            <w:r>
              <w:rPr>
                <w:i/>
                <w:kern w:val="0"/>
                <w:sz w:val="18"/>
                <w:szCs w:val="22"/>
                <w:lang w:val="en-US" w:eastAsia="en-US" w:bidi="ar-SA"/>
              </w:rPr>
              <w:t xml:space="preserve">знать способы и методы проведения обследования пациентов, страдающих заболеваниями терапевтического профиля </w:t>
            </w:r>
          </w:p>
          <w:p>
            <w:pPr>
              <w:pStyle w:val="Normal"/>
              <w:widowControl/>
              <w:spacing w:lineRule="auto" w:line="343" w:before="0" w:after="0"/>
              <w:ind w:hanging="0" w:left="50" w:right="684"/>
              <w:rPr>
                <w:kern w:val="0"/>
                <w:szCs w:val="22"/>
                <w:lang w:val="en-US" w:eastAsia="en-US" w:bidi="ar-SA"/>
              </w:rPr>
            </w:pPr>
            <w:r>
              <w:rPr>
                <w:i/>
                <w:kern w:val="0"/>
                <w:sz w:val="18"/>
                <w:szCs w:val="22"/>
                <w:lang w:val="en-US" w:eastAsia="en-US" w:bidi="ar-SA"/>
              </w:rPr>
              <w:t xml:space="preserve">уметь проводить обследования пациентов, страдающих заболеваниями терапевтического профиля </w:t>
            </w:r>
          </w:p>
          <w:p>
            <w:pPr>
              <w:pStyle w:val="Normal"/>
              <w:widowControl/>
              <w:spacing w:lineRule="auto" w:line="352" w:before="0" w:after="6"/>
              <w:ind w:hanging="0" w:left="50" w:right="0"/>
              <w:rPr>
                <w:kern w:val="0"/>
                <w:szCs w:val="22"/>
                <w:lang w:val="en-US" w:eastAsia="en-US" w:bidi="ar-SA"/>
              </w:rPr>
            </w:pPr>
            <w:r>
              <w:rPr>
                <w:i/>
                <w:kern w:val="0"/>
                <w:sz w:val="18"/>
                <w:szCs w:val="22"/>
                <w:lang w:val="en-US" w:eastAsia="en-US" w:bidi="ar-SA"/>
              </w:rPr>
              <w:t xml:space="preserve">владеть навыками проведения обследования пациентов, страдающих заболеваниями </w:t>
            </w:r>
          </w:p>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терапевтического профиля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11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numPr>
                <w:ilvl w:val="0"/>
                <w:numId w:val="65"/>
              </w:numPr>
              <w:spacing w:lineRule="auto" w:line="259" w:before="0" w:after="4"/>
              <w:ind w:hanging="562" w:left="612" w:right="0"/>
              <w:jc w:val="left"/>
              <w:rPr>
                <w:kern w:val="0"/>
                <w:szCs w:val="22"/>
                <w:lang w:val="en-US" w:eastAsia="en-US" w:bidi="ar-SA"/>
              </w:rPr>
            </w:pPr>
            <w:r>
              <w:rPr>
                <w:i/>
                <w:kern w:val="0"/>
                <w:sz w:val="18"/>
                <w:szCs w:val="22"/>
                <w:lang w:val="en-US" w:eastAsia="en-US" w:bidi="ar-SA"/>
              </w:rPr>
              <w:t xml:space="preserve">ПК-1.2: </w:t>
            </w:r>
          </w:p>
          <w:p>
            <w:pPr>
              <w:pStyle w:val="Normal"/>
              <w:widowControl/>
              <w:spacing w:lineRule="auto" w:line="348" w:before="0" w:after="0"/>
              <w:ind w:hanging="0" w:left="50" w:right="366"/>
              <w:rPr>
                <w:kern w:val="0"/>
                <w:szCs w:val="22"/>
                <w:lang w:val="en-US" w:eastAsia="en-US" w:bidi="ar-SA"/>
              </w:rPr>
            </w:pPr>
            <w:r>
              <w:rPr>
                <w:i/>
                <w:kern w:val="0"/>
                <w:sz w:val="18"/>
                <w:szCs w:val="22"/>
                <w:lang w:val="en-US" w:eastAsia="en-US" w:bidi="ar-SA"/>
              </w:rPr>
              <w:t xml:space="preserve">знать способы оказания необходимой медицинской помощи пациентам, страдающим заболеваниями терапевтического профиля </w:t>
            </w:r>
          </w:p>
          <w:p>
            <w:pPr>
              <w:pStyle w:val="Normal"/>
              <w:widowControl/>
              <w:spacing w:lineRule="auto" w:line="259" w:before="0" w:after="0"/>
              <w:ind w:hanging="0" w:left="50" w:right="304"/>
              <w:rPr>
                <w:kern w:val="0"/>
                <w:szCs w:val="22"/>
                <w:lang w:val="en-US" w:eastAsia="en-US" w:bidi="ar-SA"/>
              </w:rPr>
            </w:pPr>
            <w:r>
              <w:rPr>
                <w:i/>
                <w:kern w:val="0"/>
                <w:sz w:val="18"/>
                <w:szCs w:val="22"/>
                <w:lang w:val="en-US" w:eastAsia="en-US" w:bidi="ar-SA"/>
              </w:rPr>
              <w:t xml:space="preserve">уметь оказывать медицинскую помощь пациентам, страдающим заболеваниями терапевтического профиля владеть навыками оказания необходимой медицинской помощи пациентам, страдающим заболеваниями терапевтического профиля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26" w:type="dxa"/>
          <w:left w:w="3" w:type="dxa"/>
          <w:bottom w:w="0" w:type="dxa"/>
          <w:right w:w="0" w:type="dxa"/>
        </w:tblCellMar>
        <w:tblLook w:firstRow="1" w:noVBand="1" w:lastRow="0" w:firstColumn="1" w:lastColumn="0" w:noHBand="0" w:val="04a0"/>
      </w:tblPr>
      <w:tblGrid>
        <w:gridCol w:w="1660"/>
        <w:gridCol w:w="185"/>
        <w:gridCol w:w="3435"/>
        <w:gridCol w:w="4364"/>
      </w:tblGrid>
      <w:tr>
        <w:trPr>
          <w:trHeight w:val="5439" w:hRule="atLeast"/>
        </w:trPr>
        <w:tc>
          <w:tcPr>
            <w:tcW w:w="1660" w:type="dxa"/>
            <w:tcBorders>
              <w:top w:val="single" w:sz="2" w:space="0" w:color="000000"/>
              <w:left w:val="single" w:sz="2" w:space="0" w:color="000000"/>
              <w:bottom w:val="single" w:sz="2" w:space="0" w:color="000000"/>
            </w:tcBorders>
          </w:tcPr>
          <w:p>
            <w:pPr>
              <w:pStyle w:val="Normal"/>
              <w:widowControl/>
              <w:spacing w:lineRule="auto" w:line="261" w:before="0" w:after="0"/>
              <w:ind w:firstLine="411" w:left="155" w:right="0"/>
              <w:jc w:val="left"/>
              <w:rPr>
                <w:kern w:val="0"/>
                <w:szCs w:val="22"/>
                <w:lang w:val="en-US" w:eastAsia="en-US" w:bidi="ar-SA"/>
              </w:rPr>
            </w:pPr>
            <w:r>
              <w:rPr>
                <w:i/>
                <w:kern w:val="0"/>
                <w:sz w:val="18"/>
                <w:szCs w:val="22"/>
                <w:lang w:val="en-US" w:eastAsia="en-US" w:bidi="ar-SA"/>
              </w:rPr>
              <w:t xml:space="preserve">ПК-2: Способен проведению профилактических медицинских осмотров </w:t>
            </w:r>
          </w:p>
          <w:p>
            <w:pPr>
              <w:pStyle w:val="Normal"/>
              <w:widowControl/>
              <w:spacing w:lineRule="auto" w:line="259" w:before="0" w:after="0"/>
              <w:ind w:hanging="0" w:left="155" w:right="-37"/>
              <w:jc w:val="left"/>
              <w:rPr>
                <w:kern w:val="0"/>
                <w:szCs w:val="22"/>
                <w:lang w:val="en-US" w:eastAsia="en-US" w:bidi="ar-SA"/>
              </w:rPr>
            </w:pPr>
            <w:r>
              <w:rPr>
                <w:i/>
                <w:kern w:val="0"/>
                <w:sz w:val="18"/>
                <w:szCs w:val="22"/>
                <w:lang w:val="en-US" w:eastAsia="en-US" w:bidi="ar-SA"/>
              </w:rPr>
              <w:t xml:space="preserve">(предварительных и периодических), диспансеризации осуществлению диспансерного наблюдения </w:t>
            </w:r>
          </w:p>
        </w:tc>
        <w:tc>
          <w:tcPr>
            <w:tcW w:w="185" w:type="dxa"/>
            <w:tcBorders>
              <w:top w:val="single" w:sz="2" w:space="0" w:color="000000"/>
              <w:bottom w:val="single" w:sz="2" w:space="0" w:color="000000"/>
              <w:right w:val="single" w:sz="2" w:space="0" w:color="000000"/>
            </w:tcBorders>
          </w:tcPr>
          <w:p>
            <w:pPr>
              <w:pStyle w:val="Normal"/>
              <w:widowControl/>
              <w:spacing w:lineRule="auto" w:line="259" w:before="0" w:after="1247"/>
              <w:ind w:hanging="0" w:left="14" w:right="0"/>
              <w:rPr>
                <w:kern w:val="0"/>
                <w:szCs w:val="22"/>
                <w:lang w:val="en-US" w:eastAsia="en-US" w:bidi="ar-SA"/>
              </w:rPr>
            </w:pPr>
            <w:r>
              <w:rPr>
                <w:i/>
                <w:kern w:val="0"/>
                <w:sz w:val="18"/>
                <w:szCs w:val="22"/>
                <w:lang w:val="en-US" w:eastAsia="en-US" w:bidi="ar-SA"/>
              </w:rPr>
              <w:t xml:space="preserve">к </w:t>
            </w:r>
          </w:p>
          <w:p>
            <w:pPr>
              <w:pStyle w:val="Normal"/>
              <w:widowControl/>
              <w:spacing w:lineRule="auto" w:line="259" w:before="0" w:after="0"/>
              <w:ind w:hanging="0" w:left="0" w:right="0"/>
              <w:rPr>
                <w:kern w:val="0"/>
                <w:szCs w:val="22"/>
                <w:lang w:val="en-US" w:eastAsia="en-US" w:bidi="ar-SA"/>
              </w:rPr>
            </w:pPr>
            <w:r>
              <w:rPr>
                <w:i/>
                <w:kern w:val="0"/>
                <w:sz w:val="18"/>
                <w:szCs w:val="22"/>
                <w:lang w:val="en-US" w:eastAsia="en-US" w:bidi="ar-SA"/>
              </w:rPr>
              <w:t xml:space="preserve">и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66"/>
              </w:numPr>
              <w:spacing w:lineRule="auto" w:line="259" w:before="0" w:after="0"/>
              <w:ind w:hanging="490" w:left="551" w:right="0"/>
              <w:jc w:val="left"/>
              <w:rPr>
                <w:kern w:val="0"/>
                <w:szCs w:val="22"/>
                <w:lang w:val="en-US" w:eastAsia="en-US" w:bidi="ar-SA"/>
              </w:rPr>
            </w:pPr>
            <w:r>
              <w:rPr>
                <w:i/>
                <w:kern w:val="0"/>
                <w:sz w:val="18"/>
                <w:szCs w:val="22"/>
                <w:lang w:val="en-US" w:eastAsia="en-US" w:bidi="ar-SA"/>
              </w:rPr>
              <w:t xml:space="preserve">ПК-2.1: Проводит </w:t>
            </w:r>
          </w:p>
          <w:p>
            <w:pPr>
              <w:pStyle w:val="Normal"/>
              <w:widowControl/>
              <w:spacing w:lineRule="auto" w:line="345" w:before="0" w:after="123"/>
              <w:ind w:hanging="0" w:left="61" w:right="0"/>
              <w:jc w:val="left"/>
              <w:rPr>
                <w:kern w:val="0"/>
                <w:szCs w:val="22"/>
                <w:lang w:val="en-US" w:eastAsia="en-US" w:bidi="ar-SA"/>
              </w:rPr>
            </w:pPr>
            <w:r>
              <w:rPr>
                <w:i/>
                <w:kern w:val="0"/>
                <w:sz w:val="18"/>
                <w:szCs w:val="22"/>
                <w:lang w:val="en-US" w:eastAsia="en-US" w:bidi="ar-SA"/>
              </w:rPr>
              <w:t xml:space="preserve">профилактические медицинские осмотры (предварительные и периодические), диспансеризации </w:t>
            </w:r>
          </w:p>
          <w:p>
            <w:pPr>
              <w:pStyle w:val="Normal"/>
              <w:widowControl/>
              <w:numPr>
                <w:ilvl w:val="0"/>
                <w:numId w:val="66"/>
              </w:numPr>
              <w:spacing w:lineRule="auto" w:line="259" w:before="0" w:after="0"/>
              <w:ind w:hanging="490" w:left="551" w:right="0"/>
              <w:jc w:val="left"/>
              <w:rPr>
                <w:kern w:val="0"/>
                <w:szCs w:val="22"/>
                <w:lang w:val="en-US" w:eastAsia="en-US" w:bidi="ar-SA"/>
              </w:rPr>
            </w:pPr>
            <w:r>
              <w:rPr>
                <w:i/>
                <w:kern w:val="0"/>
                <w:sz w:val="18"/>
                <w:szCs w:val="22"/>
                <w:lang w:val="en-US" w:eastAsia="en-US" w:bidi="ar-SA"/>
              </w:rPr>
              <w:t xml:space="preserve">ПК-2.2: Осуществляет </w:t>
            </w:r>
          </w:p>
          <w:p>
            <w:pPr>
              <w:pStyle w:val="Normal"/>
              <w:widowControl/>
              <w:spacing w:lineRule="auto" w:line="259" w:before="0" w:after="0"/>
              <w:ind w:hanging="0" w:left="61" w:right="0"/>
              <w:rPr>
                <w:kern w:val="0"/>
                <w:szCs w:val="22"/>
                <w:lang w:val="en-US" w:eastAsia="en-US" w:bidi="ar-SA"/>
              </w:rPr>
            </w:pPr>
            <w:r>
              <w:rPr>
                <w:i/>
                <w:kern w:val="0"/>
                <w:sz w:val="18"/>
                <w:szCs w:val="22"/>
                <w:lang w:val="en-US" w:eastAsia="en-US" w:bidi="ar-SA"/>
              </w:rPr>
              <w:t xml:space="preserve">диспансерное наблюдение за здоровыми и хроническими больными </w:t>
            </w:r>
          </w:p>
        </w:tc>
        <w:tc>
          <w:tcPr>
            <w:tcW w:w="4364"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67"/>
              </w:numPr>
              <w:spacing w:lineRule="auto" w:line="259" w:before="0" w:after="0"/>
              <w:ind w:hanging="562" w:left="623" w:right="0"/>
              <w:jc w:val="left"/>
              <w:rPr>
                <w:kern w:val="0"/>
                <w:szCs w:val="22"/>
                <w:lang w:val="en-US" w:eastAsia="en-US" w:bidi="ar-SA"/>
              </w:rPr>
            </w:pPr>
            <w:r>
              <w:rPr>
                <w:i/>
                <w:kern w:val="0"/>
                <w:sz w:val="18"/>
                <w:szCs w:val="22"/>
                <w:lang w:val="en-US" w:eastAsia="en-US" w:bidi="ar-SA"/>
              </w:rPr>
              <w:t xml:space="preserve">ПК-2.1: </w:t>
            </w:r>
          </w:p>
          <w:p>
            <w:pPr>
              <w:pStyle w:val="Normal"/>
              <w:widowControl/>
              <w:spacing w:lineRule="auto" w:line="345" w:before="0" w:after="7"/>
              <w:ind w:hanging="0" w:left="61" w:right="691"/>
              <w:rPr>
                <w:kern w:val="0"/>
                <w:szCs w:val="22"/>
                <w:lang w:val="en-US" w:eastAsia="en-US" w:bidi="ar-SA"/>
              </w:rPr>
            </w:pPr>
            <w:r>
              <w:rPr>
                <w:i/>
                <w:kern w:val="0"/>
                <w:sz w:val="18"/>
                <w:szCs w:val="22"/>
                <w:lang w:val="en-US" w:eastAsia="en-US" w:bidi="ar-SA"/>
              </w:rPr>
              <w:t xml:space="preserve">знать методики проведения профилактических медицинских осмотров (предварительных и периодических), диспансеризации </w:t>
            </w:r>
          </w:p>
          <w:p>
            <w:pPr>
              <w:pStyle w:val="Normal"/>
              <w:widowControl/>
              <w:spacing w:lineRule="auto" w:line="324" w:before="0" w:after="24"/>
              <w:ind w:hanging="0" w:left="61" w:right="443"/>
              <w:rPr>
                <w:kern w:val="0"/>
                <w:szCs w:val="22"/>
                <w:lang w:val="en-US" w:eastAsia="en-US" w:bidi="ar-SA"/>
              </w:rPr>
            </w:pPr>
            <w:r>
              <w:rPr>
                <w:i/>
                <w:kern w:val="0"/>
                <w:sz w:val="18"/>
                <w:szCs w:val="22"/>
                <w:lang w:val="en-US" w:eastAsia="en-US" w:bidi="ar-SA"/>
              </w:rPr>
              <w:t xml:space="preserve">уметь проводить профилактические медицинские осмотры (предварительные и периодические), диспансеризации </w:t>
            </w:r>
          </w:p>
          <w:p>
            <w:pPr>
              <w:pStyle w:val="Normal"/>
              <w:widowControl/>
              <w:spacing w:lineRule="auto" w:line="364" w:before="0" w:after="434"/>
              <w:ind w:hanging="0" w:left="61" w:right="515"/>
              <w:rPr>
                <w:kern w:val="0"/>
                <w:szCs w:val="22"/>
                <w:lang w:val="en-US" w:eastAsia="en-US" w:bidi="ar-SA"/>
              </w:rPr>
            </w:pPr>
            <w:r>
              <w:rPr>
                <w:i/>
                <w:kern w:val="0"/>
                <w:sz w:val="18"/>
                <w:szCs w:val="22"/>
                <w:lang w:val="en-US" w:eastAsia="en-US" w:bidi="ar-SA"/>
              </w:rPr>
              <w:t xml:space="preserve">владеть навыками проведения профилактических медицинских осмотров (предварительных и периодических), диспансеризации </w:t>
            </w:r>
          </w:p>
          <w:p>
            <w:pPr>
              <w:pStyle w:val="Normal"/>
              <w:widowControl/>
              <w:numPr>
                <w:ilvl w:val="0"/>
                <w:numId w:val="67"/>
              </w:numPr>
              <w:spacing w:lineRule="auto" w:line="259" w:before="0" w:after="0"/>
              <w:ind w:hanging="562" w:left="623" w:right="0"/>
              <w:jc w:val="left"/>
              <w:rPr>
                <w:kern w:val="0"/>
                <w:szCs w:val="22"/>
                <w:lang w:val="en-US" w:eastAsia="en-US" w:bidi="ar-SA"/>
              </w:rPr>
            </w:pPr>
            <w:r>
              <w:rPr>
                <w:i/>
                <w:kern w:val="0"/>
                <w:sz w:val="18"/>
                <w:szCs w:val="22"/>
                <w:lang w:val="en-US" w:eastAsia="en-US" w:bidi="ar-SA"/>
              </w:rPr>
              <w:t xml:space="preserve">ПК-2.2: </w:t>
            </w:r>
          </w:p>
          <w:p>
            <w:pPr>
              <w:pStyle w:val="Normal"/>
              <w:widowControl/>
              <w:spacing w:lineRule="auto" w:line="259" w:before="0" w:after="0"/>
              <w:ind w:hanging="0" w:left="61" w:right="332"/>
              <w:rPr>
                <w:kern w:val="0"/>
                <w:szCs w:val="22"/>
                <w:lang w:val="en-US" w:eastAsia="en-US" w:bidi="ar-SA"/>
              </w:rPr>
            </w:pPr>
            <w:r>
              <w:rPr>
                <w:i/>
                <w:kern w:val="0"/>
                <w:sz w:val="18"/>
                <w:szCs w:val="22"/>
                <w:lang w:val="en-US" w:eastAsia="en-US" w:bidi="ar-SA"/>
              </w:rPr>
              <w:t xml:space="preserve">знать методику осуществления диспансерного наблюдения за здоровыми и хроническими больными уметь осуществлять диспансерное наблюдение за здоровыми и хроническими больными владеть навыками осуществления диспансерного наблюдения за здоровыми и хроническими больными </w:t>
            </w:r>
          </w:p>
        </w:tc>
      </w:tr>
      <w:tr>
        <w:trPr>
          <w:trHeight w:val="1794" w:hRule="atLeast"/>
        </w:trPr>
        <w:tc>
          <w:tcPr>
            <w:tcW w:w="1845"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8" w:right="0"/>
              <w:jc w:val="left"/>
              <w:rPr>
                <w:kern w:val="0"/>
                <w:szCs w:val="22"/>
                <w:lang w:val="en-US" w:eastAsia="en-US" w:bidi="ar-SA"/>
              </w:rPr>
            </w:pPr>
            <w:r>
              <w:rPr>
                <w:kern w:val="0"/>
                <w:sz w:val="20"/>
                <w:szCs w:val="22"/>
                <w:lang w:val="en-US" w:eastAsia="en-US" w:bidi="ar-SA"/>
              </w:rPr>
              <w:t xml:space="preserve">ПК-3 </w:t>
            </w:r>
          </w:p>
          <w:p>
            <w:pPr>
              <w:pStyle w:val="Normal"/>
              <w:widowControl/>
              <w:spacing w:lineRule="auto" w:line="259" w:before="0" w:after="0"/>
              <w:ind w:hanging="0" w:left="18" w:right="100"/>
              <w:rPr>
                <w:kern w:val="0"/>
                <w:szCs w:val="22"/>
                <w:lang w:val="en-US" w:eastAsia="en-US" w:bidi="ar-SA"/>
              </w:rPr>
            </w:pPr>
            <w:r>
              <w:rPr>
                <w:rFonts w:eastAsia="Tahoma" w:cs="Tahoma" w:ascii="Tahoma" w:hAnsi="Tahoma"/>
                <w:kern w:val="0"/>
                <w:sz w:val="16"/>
                <w:szCs w:val="22"/>
                <w:lang w:val="en-US" w:eastAsia="en-US" w:bidi="ar-SA"/>
              </w:rPr>
              <w:t xml:space="preserve">Способен к проведению педагогической деятельности в рамках полученных знаний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8" w:right="0"/>
              <w:jc w:val="left"/>
              <w:rPr>
                <w:kern w:val="0"/>
                <w:szCs w:val="22"/>
                <w:lang w:val="en-US" w:eastAsia="en-US" w:bidi="ar-SA"/>
              </w:rPr>
            </w:pPr>
            <w:r>
              <w:rPr>
                <w:rFonts w:eastAsia="Tahoma" w:cs="Tahoma" w:ascii="Tahoma" w:hAnsi="Tahoma"/>
                <w:kern w:val="0"/>
                <w:sz w:val="16"/>
                <w:szCs w:val="22"/>
                <w:lang w:val="en-US" w:eastAsia="en-US" w:bidi="ar-SA"/>
              </w:rPr>
              <w:t xml:space="preserve">ПК-3.1 </w:t>
            </w:r>
          </w:p>
          <w:p>
            <w:pPr>
              <w:pStyle w:val="Normal"/>
              <w:widowControl/>
              <w:spacing w:lineRule="auto" w:line="259" w:before="0" w:after="0"/>
              <w:ind w:hanging="0" w:left="18" w:right="0"/>
              <w:jc w:val="left"/>
              <w:rPr>
                <w:kern w:val="0"/>
                <w:szCs w:val="22"/>
                <w:lang w:val="en-US" w:eastAsia="en-US" w:bidi="ar-SA"/>
              </w:rPr>
            </w:pPr>
            <w:r>
              <w:rPr>
                <w:rFonts w:eastAsia="Tahoma" w:cs="Tahoma" w:ascii="Tahoma" w:hAnsi="Tahoma"/>
                <w:kern w:val="0"/>
                <w:sz w:val="16"/>
                <w:szCs w:val="22"/>
                <w:lang w:val="en-US" w:eastAsia="en-US" w:bidi="ar-SA"/>
              </w:rPr>
              <w:t xml:space="preserve">Планирует и осуществляет педагогическую деятельность </w:t>
            </w:r>
          </w:p>
        </w:tc>
        <w:tc>
          <w:tcPr>
            <w:tcW w:w="43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8" w:right="0"/>
              <w:jc w:val="left"/>
              <w:rPr>
                <w:kern w:val="0"/>
                <w:szCs w:val="22"/>
                <w:lang w:val="en-US" w:eastAsia="en-US" w:bidi="ar-SA"/>
              </w:rPr>
            </w:pPr>
            <w:r>
              <w:rPr>
                <w:rFonts w:eastAsia="Calibri" w:cs="Calibri" w:ascii="Calibri" w:hAnsi="Calibri"/>
                <w:i/>
                <w:kern w:val="0"/>
                <w:sz w:val="18"/>
                <w:szCs w:val="22"/>
                <w:lang w:val="en-US" w:eastAsia="en-US" w:bidi="ar-SA"/>
              </w:rPr>
              <w:t xml:space="preserve">ПК-3.1: </w:t>
            </w:r>
          </w:p>
          <w:p>
            <w:pPr>
              <w:pStyle w:val="Normal"/>
              <w:widowControl/>
              <w:spacing w:lineRule="auto" w:line="240" w:before="0" w:after="1"/>
              <w:ind w:hanging="0" w:left="18" w:right="1871"/>
              <w:rPr>
                <w:kern w:val="0"/>
                <w:szCs w:val="22"/>
                <w:lang w:val="en-US" w:eastAsia="en-US" w:bidi="ar-SA"/>
              </w:rPr>
            </w:pPr>
            <w:r>
              <w:rPr>
                <w:rFonts w:eastAsia="Calibri" w:cs="Calibri" w:ascii="Calibri" w:hAnsi="Calibri"/>
                <w:i/>
                <w:kern w:val="0"/>
                <w:sz w:val="18"/>
                <w:szCs w:val="22"/>
                <w:lang w:val="en-US" w:eastAsia="en-US" w:bidi="ar-SA"/>
              </w:rPr>
              <w:t xml:space="preserve">знать методы осуществления педагогической деятельности уметь осуществлять педагогическую деятельность владеть методами осуществления педагогической </w:t>
            </w:r>
          </w:p>
          <w:p>
            <w:pPr>
              <w:pStyle w:val="Normal"/>
              <w:widowControl/>
              <w:spacing w:lineRule="auto" w:line="259" w:before="0" w:after="0"/>
              <w:ind w:hanging="0" w:left="61" w:right="0"/>
              <w:jc w:val="left"/>
              <w:rPr>
                <w:kern w:val="0"/>
                <w:szCs w:val="22"/>
                <w:lang w:val="en-US" w:eastAsia="en-US" w:bidi="ar-SA"/>
              </w:rPr>
            </w:pPr>
            <w:r>
              <w:rPr>
                <w:rFonts w:eastAsia="Calibri" w:cs="Calibri" w:ascii="Calibri" w:hAnsi="Calibri"/>
                <w:i/>
                <w:kern w:val="0"/>
                <w:sz w:val="18"/>
                <w:szCs w:val="22"/>
                <w:lang w:val="en-US" w:eastAsia="en-US" w:bidi="ar-SA"/>
              </w:rPr>
              <w:t xml:space="preserve">деятельности </w:t>
            </w:r>
          </w:p>
        </w:tc>
      </w:tr>
      <w:tr>
        <w:trPr>
          <w:trHeight w:val="1599" w:hRule="atLeast"/>
        </w:trPr>
        <w:tc>
          <w:tcPr>
            <w:tcW w:w="1845"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8" w:right="0"/>
              <w:jc w:val="left"/>
              <w:rPr>
                <w:kern w:val="0"/>
                <w:szCs w:val="22"/>
                <w:lang w:val="en-US" w:eastAsia="en-US" w:bidi="ar-SA"/>
              </w:rPr>
            </w:pPr>
            <w:r>
              <w:rPr>
                <w:kern w:val="0"/>
                <w:sz w:val="20"/>
                <w:szCs w:val="22"/>
                <w:lang w:val="en-US" w:eastAsia="en-US" w:bidi="ar-SA"/>
              </w:rPr>
              <w:t xml:space="preserve">ПК-4 </w:t>
            </w:r>
          </w:p>
          <w:p>
            <w:pPr>
              <w:pStyle w:val="Normal"/>
              <w:widowControl/>
              <w:spacing w:lineRule="auto" w:line="259" w:before="0" w:after="0"/>
              <w:ind w:hanging="0" w:left="18" w:right="78"/>
              <w:rPr>
                <w:kern w:val="0"/>
                <w:szCs w:val="22"/>
                <w:lang w:val="en-US" w:eastAsia="en-US" w:bidi="ar-SA"/>
              </w:rPr>
            </w:pPr>
            <w:r>
              <w:rPr>
                <w:rFonts w:eastAsia="Tahoma" w:cs="Tahoma" w:ascii="Tahoma" w:hAnsi="Tahoma"/>
                <w:kern w:val="0"/>
                <w:sz w:val="16"/>
                <w:szCs w:val="22"/>
                <w:lang w:val="en-US" w:eastAsia="en-US" w:bidi="ar-SA"/>
              </w:rPr>
              <w:t xml:space="preserve">Способен к применению принципов организации деятельности коллектива, к управлению медицинским персоналом,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8" w:right="0"/>
              <w:jc w:val="left"/>
              <w:rPr>
                <w:kern w:val="0"/>
                <w:szCs w:val="22"/>
                <w:lang w:val="en-US" w:eastAsia="en-US" w:bidi="ar-SA"/>
              </w:rPr>
            </w:pPr>
            <w:r>
              <w:rPr>
                <w:rFonts w:eastAsia="Tahoma" w:cs="Tahoma" w:ascii="Tahoma" w:hAnsi="Tahoma"/>
                <w:kern w:val="0"/>
                <w:sz w:val="16"/>
                <w:szCs w:val="22"/>
                <w:lang w:val="en-US" w:eastAsia="en-US" w:bidi="ar-SA"/>
              </w:rPr>
              <w:t xml:space="preserve">ПК-4.1 </w:t>
            </w:r>
          </w:p>
          <w:p>
            <w:pPr>
              <w:pStyle w:val="Normal"/>
              <w:widowControl/>
              <w:spacing w:lineRule="auto" w:line="240" w:before="0" w:after="0"/>
              <w:ind w:hanging="0" w:left="18" w:right="55"/>
              <w:rPr>
                <w:kern w:val="0"/>
                <w:szCs w:val="22"/>
                <w:lang w:val="en-US" w:eastAsia="en-US" w:bidi="ar-SA"/>
              </w:rPr>
            </w:pPr>
            <w:r>
              <w:rPr>
                <w:rFonts w:eastAsia="Tahoma" w:cs="Tahoma" w:ascii="Tahoma" w:hAnsi="Tahoma"/>
                <w:kern w:val="0"/>
                <w:sz w:val="16"/>
                <w:szCs w:val="22"/>
                <w:lang w:val="en-US" w:eastAsia="en-US" w:bidi="ar-SA"/>
              </w:rPr>
              <w:t xml:space="preserve">Применяет принципы организации деятельности коллектива, управляет медицинским персоналом, находящимся в его распоряжении </w:t>
            </w:r>
          </w:p>
          <w:p>
            <w:pPr>
              <w:pStyle w:val="Normal"/>
              <w:widowControl/>
              <w:spacing w:lineRule="auto" w:line="259" w:before="0" w:after="0"/>
              <w:ind w:hanging="0" w:left="11" w:right="0"/>
              <w:jc w:val="left"/>
              <w:rPr>
                <w:kern w:val="0"/>
                <w:szCs w:val="22"/>
                <w:lang w:val="en-US" w:eastAsia="en-US" w:bidi="ar-SA"/>
              </w:rPr>
            </w:pPr>
            <w:r>
              <w:rPr>
                <w:kern w:val="0"/>
                <w:sz w:val="16"/>
                <w:szCs w:val="22"/>
                <w:lang w:val="en-US" w:eastAsia="en-US" w:bidi="ar-SA"/>
              </w:rPr>
              <w:t xml:space="preserve"> </w:t>
            </w:r>
          </w:p>
          <w:p>
            <w:pPr>
              <w:pStyle w:val="Normal"/>
              <w:widowControl/>
              <w:spacing w:lineRule="auto" w:line="259" w:before="0" w:after="0"/>
              <w:ind w:hanging="0" w:left="18" w:right="0"/>
              <w:jc w:val="left"/>
              <w:rPr>
                <w:kern w:val="0"/>
                <w:szCs w:val="22"/>
                <w:lang w:val="en-US" w:eastAsia="en-US" w:bidi="ar-SA"/>
              </w:rPr>
            </w:pPr>
            <w:r>
              <w:rPr>
                <w:rFonts w:eastAsia="Tahoma" w:cs="Tahoma" w:ascii="Tahoma" w:hAnsi="Tahoma"/>
                <w:kern w:val="0"/>
                <w:sz w:val="16"/>
                <w:szCs w:val="22"/>
                <w:lang w:val="en-US" w:eastAsia="en-US" w:bidi="ar-SA"/>
              </w:rPr>
              <w:t xml:space="preserve">ПК-4.2 </w:t>
            </w:r>
          </w:p>
          <w:p>
            <w:pPr>
              <w:pStyle w:val="Normal"/>
              <w:widowControl/>
              <w:spacing w:lineRule="auto" w:line="259" w:before="0" w:after="0"/>
              <w:ind w:hanging="0" w:left="18" w:right="0"/>
              <w:jc w:val="left"/>
              <w:rPr>
                <w:kern w:val="0"/>
                <w:szCs w:val="22"/>
                <w:lang w:val="en-US" w:eastAsia="en-US" w:bidi="ar-SA"/>
              </w:rPr>
            </w:pPr>
            <w:r>
              <w:rPr>
                <w:rFonts w:eastAsia="Tahoma" w:cs="Tahoma" w:ascii="Tahoma" w:hAnsi="Tahoma"/>
                <w:kern w:val="0"/>
                <w:sz w:val="16"/>
                <w:szCs w:val="22"/>
                <w:lang w:val="en-US" w:eastAsia="en-US" w:bidi="ar-SA"/>
              </w:rPr>
              <w:t xml:space="preserve">Ведет медицинскую документацию </w:t>
            </w:r>
          </w:p>
        </w:tc>
        <w:tc>
          <w:tcPr>
            <w:tcW w:w="436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8"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ПК-4.1: </w:t>
            </w:r>
          </w:p>
          <w:p>
            <w:pPr>
              <w:pStyle w:val="Normal"/>
              <w:widowControl/>
              <w:spacing w:lineRule="auto" w:line="259" w:before="0" w:after="0"/>
              <w:ind w:hanging="0" w:left="18" w:right="2317"/>
              <w:rPr>
                <w:kern w:val="0"/>
                <w:szCs w:val="22"/>
                <w:lang w:val="en-US" w:eastAsia="en-US" w:bidi="ar-SA"/>
              </w:rPr>
            </w:pPr>
            <w:r>
              <w:rPr>
                <w:rFonts w:eastAsia="Calibri" w:cs="Calibri" w:ascii="Calibri" w:hAnsi="Calibri"/>
                <w:i/>
                <w:kern w:val="0"/>
                <w:sz w:val="18"/>
                <w:szCs w:val="22"/>
                <w:lang w:val="en-US" w:eastAsia="en-US" w:bidi="ar-SA"/>
              </w:rPr>
              <w:t xml:space="preserve">знать стиль общения для выстраивания взаимодействия в рамках своей профессиональной деятельности уметь применять стиль </w:t>
            </w:r>
          </w:p>
        </w:tc>
      </w:tr>
    </w:tbl>
    <w:p>
      <w:pPr>
        <w:pStyle w:val="Normal"/>
        <w:spacing w:lineRule="auto" w:line="259" w:before="0" w:after="0"/>
        <w:ind w:hanging="0" w:left="0" w:right="4950"/>
        <w:jc w:val="left"/>
        <w:rPr/>
      </w:pPr>
      <w:r>
        <w:rPr/>
      </w:r>
    </w:p>
    <w:tbl>
      <w:tblPr>
        <w:tblStyle w:val="TableGrid"/>
        <w:tblW w:w="9645" w:type="dxa"/>
        <w:jc w:val="left"/>
        <w:tblInd w:w="1199" w:type="dxa"/>
        <w:tblLayout w:type="fixed"/>
        <w:tblCellMar>
          <w:top w:w="14" w:type="dxa"/>
          <w:left w:w="11" w:type="dxa"/>
          <w:bottom w:w="0" w:type="dxa"/>
          <w:right w:w="13" w:type="dxa"/>
        </w:tblCellMar>
        <w:tblLook w:firstRow="1" w:noVBand="1" w:lastRow="0" w:firstColumn="1" w:lastColumn="0" w:noHBand="0" w:val="04a0"/>
      </w:tblPr>
      <w:tblGrid>
        <w:gridCol w:w="1844"/>
        <w:gridCol w:w="3435"/>
        <w:gridCol w:w="4366"/>
      </w:tblGrid>
      <w:tr>
        <w:trPr>
          <w:trHeight w:val="6160"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51"/>
              <w:rPr>
                <w:kern w:val="0"/>
                <w:szCs w:val="22"/>
                <w:lang w:val="en-US" w:eastAsia="en-US" w:bidi="ar-SA"/>
              </w:rPr>
            </w:pPr>
            <w:r>
              <w:rPr>
                <w:rFonts w:eastAsia="Tahoma" w:cs="Tahoma" w:ascii="Tahoma" w:hAnsi="Tahoma"/>
                <w:kern w:val="0"/>
                <w:sz w:val="16"/>
                <w:szCs w:val="22"/>
                <w:lang w:val="en-US" w:eastAsia="en-US" w:bidi="ar-SA"/>
              </w:rPr>
              <w:t xml:space="preserve">находящимся в его распоряжении, ведению медицинской документации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6"/>
                <w:szCs w:val="22"/>
                <w:lang w:val="en-US" w:eastAsia="en-US" w:bidi="ar-SA"/>
              </w:rPr>
              <w:t xml:space="preserve">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2"/>
              <w:ind w:hanging="0" w:left="7" w:right="2190"/>
              <w:rPr>
                <w:kern w:val="0"/>
                <w:szCs w:val="22"/>
                <w:lang w:val="en-US" w:eastAsia="en-US" w:bidi="ar-SA"/>
              </w:rPr>
            </w:pPr>
            <w:r>
              <w:rPr>
                <w:rFonts w:eastAsia="Calibri" w:cs="Calibri" w:ascii="Calibri" w:hAnsi="Calibri"/>
                <w:i/>
                <w:kern w:val="0"/>
                <w:sz w:val="18"/>
                <w:szCs w:val="22"/>
                <w:lang w:val="en-US" w:eastAsia="en-US" w:bidi="ar-SA"/>
              </w:rPr>
              <w:t xml:space="preserve">общения для выстраивания взаимодействия в рамках своей профессиональной деятельности </w:t>
            </w:r>
          </w:p>
          <w:p>
            <w:pPr>
              <w:pStyle w:val="Normal"/>
              <w:widowControl/>
              <w:spacing w:lineRule="auto" w:line="237" w:before="0" w:after="5"/>
              <w:ind w:hanging="0" w:left="7" w:right="1994"/>
              <w:rPr>
                <w:kern w:val="0"/>
                <w:szCs w:val="22"/>
                <w:lang w:val="en-US" w:eastAsia="en-US" w:bidi="ar-SA"/>
              </w:rPr>
            </w:pPr>
            <w:r>
              <w:rPr>
                <w:rFonts w:eastAsia="Calibri" w:cs="Calibri" w:ascii="Calibri" w:hAnsi="Calibri"/>
                <w:i/>
                <w:kern w:val="0"/>
                <w:sz w:val="18"/>
                <w:szCs w:val="22"/>
                <w:lang w:val="en-US" w:eastAsia="en-US" w:bidi="ar-SA"/>
              </w:rPr>
              <w:t xml:space="preserve">владеть стилем общения для выстраивания взаимодействия в рамках своей профессиональной </w:t>
            </w:r>
          </w:p>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деятельности </w:t>
            </w:r>
          </w:p>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ПК-4.2: </w:t>
            </w:r>
          </w:p>
          <w:p>
            <w:pPr>
              <w:pStyle w:val="Normal"/>
              <w:widowControl/>
              <w:spacing w:lineRule="auto" w:line="259" w:before="0" w:after="0"/>
              <w:ind w:hanging="0" w:left="7" w:right="1908"/>
              <w:rPr>
                <w:kern w:val="0"/>
                <w:szCs w:val="22"/>
                <w:lang w:val="en-US" w:eastAsia="en-US" w:bidi="ar-SA"/>
              </w:rPr>
            </w:pPr>
            <w:r>
              <w:rPr>
                <w:rFonts w:eastAsia="Calibri" w:cs="Calibri" w:ascii="Calibri" w:hAnsi="Calibri"/>
                <w:i/>
                <w:kern w:val="0"/>
                <w:sz w:val="18"/>
                <w:szCs w:val="22"/>
                <w:lang w:val="en-US" w:eastAsia="en-US" w:bidi="ar-SA"/>
              </w:rPr>
              <w:t xml:space="preserve">знать современные средства коммуникации для передачи информации в рамках своей профессиональной деятельности уметь применять современные средства коммуникации для передачи информации в рамках своей профессиональной деятельности владеть современными средствами коммуникации для передачи информации в рамках своей профессиональной деятельности </w:t>
            </w:r>
          </w:p>
        </w:tc>
      </w:tr>
      <w:tr>
        <w:trPr>
          <w:trHeight w:val="2839"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0"/>
                <w:szCs w:val="22"/>
                <w:lang w:val="en-US" w:eastAsia="en-US" w:bidi="ar-SA"/>
              </w:rPr>
              <w:t xml:space="preserve">ПК-5 </w:t>
            </w:r>
          </w:p>
          <w:p>
            <w:pPr>
              <w:pStyle w:val="Normal"/>
              <w:widowControl/>
              <w:spacing w:lineRule="auto" w:line="259" w:before="0" w:after="0"/>
              <w:ind w:hanging="0" w:left="7" w:right="87"/>
              <w:rPr>
                <w:kern w:val="0"/>
                <w:szCs w:val="22"/>
                <w:lang w:val="en-US" w:eastAsia="en-US" w:bidi="ar-SA"/>
              </w:rPr>
            </w:pPr>
            <w:r>
              <w:rPr>
                <w:rFonts w:eastAsia="Tahoma" w:cs="Tahoma" w:ascii="Tahoma" w:hAnsi="Tahoma"/>
                <w:kern w:val="0"/>
                <w:sz w:val="16"/>
                <w:szCs w:val="22"/>
                <w:lang w:val="en-US" w:eastAsia="en-US" w:bidi="ar-SA"/>
              </w:rPr>
              <w:t xml:space="preserve">Способен к проведению научно- исследовательской деятельности в рамках полученных знаний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Tahoma" w:cs="Tahoma" w:ascii="Tahoma" w:hAnsi="Tahoma"/>
                <w:kern w:val="0"/>
                <w:sz w:val="16"/>
                <w:szCs w:val="22"/>
                <w:lang w:val="en-US" w:eastAsia="en-US" w:bidi="ar-SA"/>
              </w:rPr>
              <w:t xml:space="preserve">ПК-5.1 </w:t>
            </w:r>
          </w:p>
          <w:p>
            <w:pPr>
              <w:pStyle w:val="Normal"/>
              <w:widowControl/>
              <w:spacing w:lineRule="auto" w:line="259" w:before="0" w:after="0"/>
              <w:ind w:hanging="0" w:left="7" w:right="0"/>
              <w:rPr>
                <w:kern w:val="0"/>
                <w:szCs w:val="22"/>
                <w:lang w:val="en-US" w:eastAsia="en-US" w:bidi="ar-SA"/>
              </w:rPr>
            </w:pPr>
            <w:r>
              <w:rPr>
                <w:rFonts w:eastAsia="Tahoma" w:cs="Tahoma" w:ascii="Tahoma" w:hAnsi="Tahoma"/>
                <w:kern w:val="0"/>
                <w:sz w:val="16"/>
                <w:szCs w:val="22"/>
                <w:lang w:val="en-US" w:eastAsia="en-US" w:bidi="ar-SA"/>
              </w:rPr>
              <w:t xml:space="preserve">Планирует и осуществляет научно- исследовательскую деятельность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
              <w:ind w:hanging="0" w:left="7" w:right="0"/>
              <w:jc w:val="left"/>
              <w:rPr>
                <w:kern w:val="0"/>
                <w:szCs w:val="22"/>
                <w:lang w:val="en-US" w:eastAsia="en-US" w:bidi="ar-SA"/>
              </w:rPr>
            </w:pPr>
            <w:r>
              <w:rPr>
                <w:rFonts w:eastAsia="Tahoma" w:cs="Tahoma" w:ascii="Tahoma" w:hAnsi="Tahoma"/>
                <w:kern w:val="0"/>
                <w:sz w:val="16"/>
                <w:szCs w:val="22"/>
                <w:lang w:val="en-US" w:eastAsia="en-US" w:bidi="ar-SA"/>
              </w:rPr>
              <w:t xml:space="preserve">ПК-5.1 </w:t>
            </w:r>
          </w:p>
          <w:p>
            <w:pPr>
              <w:pStyle w:val="Normal"/>
              <w:widowControl/>
              <w:spacing w:lineRule="auto" w:line="259" w:before="0" w:after="0"/>
              <w:ind w:hanging="0" w:left="7" w:right="1944"/>
              <w:rPr>
                <w:kern w:val="0"/>
                <w:szCs w:val="22"/>
                <w:lang w:val="en-US" w:eastAsia="en-US" w:bidi="ar-SA"/>
              </w:rPr>
            </w:pPr>
            <w:r>
              <w:rPr>
                <w:rFonts w:eastAsia="Calibri" w:cs="Calibri" w:ascii="Calibri" w:hAnsi="Calibri"/>
                <w:i/>
                <w:kern w:val="0"/>
                <w:sz w:val="18"/>
                <w:szCs w:val="22"/>
                <w:lang w:val="en-US" w:eastAsia="en-US" w:bidi="ar-SA"/>
              </w:rPr>
              <w:t xml:space="preserve">знать способы планирования и методы осуществления научно-исследовательской деятельности уметь планировать и осуществлять научно- исследовательскую деятельность владеть навыками планирования и осуществления научно- исследовательской </w:t>
            </w:r>
          </w:p>
        </w:tc>
      </w:tr>
      <w:tr>
        <w:trPr>
          <w:trHeight w:val="670" w:hRule="atLeast"/>
        </w:trPr>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34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36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0"/>
              <w:jc w:val="left"/>
              <w:rPr>
                <w:kern w:val="0"/>
                <w:szCs w:val="22"/>
                <w:lang w:val="en-US" w:eastAsia="en-US" w:bidi="ar-SA"/>
              </w:rPr>
            </w:pPr>
            <w:r>
              <w:rPr>
                <w:rFonts w:eastAsia="Calibri" w:cs="Calibri" w:ascii="Calibri" w:hAnsi="Calibri"/>
                <w:i/>
                <w:kern w:val="0"/>
                <w:sz w:val="18"/>
                <w:szCs w:val="22"/>
                <w:lang w:val="en-US" w:eastAsia="en-US" w:bidi="ar-SA"/>
              </w:rPr>
              <w:t xml:space="preserve">деятельности </w:t>
            </w:r>
          </w:p>
        </w:tc>
      </w:tr>
    </w:tbl>
    <w:p>
      <w:pPr>
        <w:pStyle w:val="Normal"/>
        <w:spacing w:lineRule="auto" w:line="259" w:before="0" w:after="34"/>
        <w:ind w:hanging="0" w:left="0" w:right="0"/>
        <w:jc w:val="left"/>
        <w:rPr/>
      </w:pPr>
      <w:r>
        <w:rPr/>
        <w:t xml:space="preserve"> </w:t>
      </w:r>
    </w:p>
    <w:p>
      <w:pPr>
        <w:pStyle w:val="Heading1"/>
        <w:ind w:hanging="10" w:left="1227"/>
        <w:rPr/>
      </w:pPr>
      <w:r>
        <w:rPr/>
        <w:t>3.</w:t>
      </w:r>
      <w:r>
        <w:rPr>
          <w:rFonts w:eastAsia="Arial" w:cs="Arial" w:ascii="Arial" w:hAnsi="Arial"/>
        </w:rPr>
        <w:t xml:space="preserve"> </w:t>
      </w:r>
      <w:r>
        <w:rPr/>
        <w:t xml:space="preserve">ПРОГРАММА ГОСУДАРСТВЕННОГО ЭКЗАМЕНА </w:t>
      </w:r>
    </w:p>
    <w:p>
      <w:pPr>
        <w:pStyle w:val="Normal"/>
        <w:ind w:firstLine="706" w:left="1080" w:right="0"/>
        <w:rPr/>
      </w:pPr>
      <w:r>
        <w:rPr/>
        <w:t xml:space="preserve">Государственный экзамен проводится устно по дисциплинам образовательной программы, результаты освоения которых имеют определяющее значение для профессиональной деятельности выпускников. Государственный экзамен проводится по билетам с вопросами по разделам программы государственного экзамена. Полнота знаний на государственном экзамене оценивается по ответам на теоретические вопросы, владение опытом и выраженность личной готовности к профессиональному самосовершенствованию оценивается по ответам на дополнительные вопросы. </w:t>
      </w:r>
      <w:r>
        <w:br w:type="page"/>
      </w:r>
    </w:p>
    <w:p>
      <w:pPr>
        <w:pStyle w:val="Normal"/>
        <w:spacing w:lineRule="auto" w:line="259" w:before="0" w:after="0"/>
        <w:ind w:hanging="0" w:left="0" w:right="0"/>
        <w:jc w:val="left"/>
        <w:rPr/>
      </w:pPr>
      <w:r>
        <w:rPr/>
        <w:t xml:space="preserve"> </w:t>
      </w:r>
    </w:p>
    <w:p>
      <w:pPr>
        <w:pStyle w:val="Normal"/>
        <w:spacing w:lineRule="auto" w:line="259" w:before="0" w:after="0"/>
        <w:ind w:hanging="0" w:left="0" w:right="0"/>
        <w:jc w:val="left"/>
        <w:rPr/>
      </w:pPr>
      <w:r>
        <w:rPr/>
        <w:t xml:space="preserve"> </w:t>
      </w:r>
    </w:p>
    <w:p>
      <w:pPr>
        <w:pStyle w:val="Normal"/>
        <w:spacing w:lineRule="auto" w:line="259" w:before="0" w:after="0"/>
        <w:ind w:hanging="0" w:left="0" w:right="0"/>
        <w:jc w:val="left"/>
        <w:rPr/>
      </w:pPr>
      <w:r>
        <w:rPr/>
        <w:t xml:space="preserve"> </w:t>
      </w:r>
    </w:p>
    <w:p>
      <w:pPr>
        <w:pStyle w:val="Normal"/>
        <w:spacing w:lineRule="auto" w:line="259" w:before="0" w:after="42"/>
        <w:ind w:hanging="0" w:left="0" w:right="0"/>
        <w:jc w:val="left"/>
        <w:rPr/>
      </w:pPr>
      <w:r>
        <w:rPr/>
        <w:t xml:space="preserve"> </w:t>
      </w:r>
    </w:p>
    <w:p>
      <w:pPr>
        <w:pStyle w:val="Normal"/>
        <w:spacing w:lineRule="auto" w:line="259" w:before="0" w:after="39"/>
        <w:ind w:hanging="0" w:left="0" w:right="0"/>
        <w:jc w:val="left"/>
        <w:rPr/>
      </w:pPr>
      <w:r>
        <w:rPr/>
        <w:t xml:space="preserve"> </w:t>
      </w:r>
    </w:p>
    <w:p>
      <w:pPr>
        <w:pStyle w:val="Normal"/>
        <w:spacing w:lineRule="auto" w:line="259" w:before="0" w:after="3"/>
        <w:ind w:hanging="10" w:left="10" w:right="8199"/>
        <w:jc w:val="right"/>
        <w:rPr/>
      </w:pPr>
      <w:r>
        <w:rPr>
          <w:b/>
        </w:rPr>
        <w:t>3.1.</w:t>
      </w:r>
      <w:r>
        <w:rPr>
          <w:rFonts w:eastAsia="Arial" w:cs="Arial" w:ascii="Arial" w:hAnsi="Arial"/>
          <w:b/>
        </w:rPr>
        <w:t xml:space="preserve"> </w:t>
      </w:r>
      <w:r>
        <w:rPr>
          <w:b/>
        </w:rPr>
        <w:t xml:space="preserve">Карта компетенций к государственному экзамену </w:t>
      </w:r>
    </w:p>
    <w:p>
      <w:pPr>
        <w:pStyle w:val="Normal"/>
        <w:spacing w:lineRule="auto" w:line="259" w:before="0" w:after="0"/>
        <w:ind w:hanging="0" w:left="0" w:right="0"/>
        <w:jc w:val="left"/>
        <w:rPr/>
      </w:pPr>
      <w:r>
        <w:rPr>
          <w:b/>
          <w:sz w:val="20"/>
        </w:rPr>
        <w:t xml:space="preserve"> </w:t>
      </w:r>
    </w:p>
    <w:tbl>
      <w:tblPr>
        <w:tblStyle w:val="TableGrid"/>
        <w:tblW w:w="10790" w:type="dxa"/>
        <w:jc w:val="left"/>
        <w:tblInd w:w="659" w:type="dxa"/>
        <w:tblLayout w:type="fixed"/>
        <w:tblCellMar>
          <w:top w:w="0" w:type="dxa"/>
          <w:left w:w="11" w:type="dxa"/>
          <w:bottom w:w="0" w:type="dxa"/>
          <w:right w:w="24" w:type="dxa"/>
        </w:tblCellMar>
        <w:tblLook w:firstRow="1" w:noVBand="1" w:lastRow="0" w:firstColumn="1" w:lastColumn="0" w:noHBand="0" w:val="04a0"/>
      </w:tblPr>
      <w:tblGrid>
        <w:gridCol w:w="1426"/>
        <w:gridCol w:w="1835"/>
        <w:gridCol w:w="2126"/>
        <w:gridCol w:w="2694"/>
        <w:gridCol w:w="2709"/>
      </w:tblGrid>
      <w:tr>
        <w:trPr>
          <w:trHeight w:val="267" w:hRule="atLeast"/>
        </w:trPr>
        <w:tc>
          <w:tcPr>
            <w:tcW w:w="1426"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288" w:left="173" w:right="8"/>
              <w:jc w:val="left"/>
              <w:rPr>
                <w:kern w:val="0"/>
                <w:szCs w:val="22"/>
                <w:lang w:val="en-US" w:eastAsia="en-US" w:bidi="ar-SA"/>
              </w:rPr>
            </w:pPr>
            <w:r>
              <w:rPr>
                <w:b/>
                <w:kern w:val="0"/>
                <w:sz w:val="20"/>
                <w:szCs w:val="22"/>
                <w:lang w:val="en-US" w:eastAsia="en-US" w:bidi="ar-SA"/>
              </w:rPr>
              <w:t xml:space="preserve">Код и содержание компетенци и по ОПОП </w:t>
            </w:r>
          </w:p>
        </w:tc>
        <w:tc>
          <w:tcPr>
            <w:tcW w:w="1835"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7" w:before="0" w:after="18"/>
              <w:ind w:firstLine="223" w:left="187" w:right="0"/>
              <w:jc w:val="left"/>
              <w:rPr>
                <w:kern w:val="0"/>
                <w:szCs w:val="22"/>
                <w:lang w:val="en-US" w:eastAsia="en-US" w:bidi="ar-SA"/>
              </w:rPr>
            </w:pPr>
            <w:r>
              <w:rPr>
                <w:b/>
                <w:kern w:val="0"/>
                <w:sz w:val="20"/>
                <w:szCs w:val="22"/>
                <w:lang w:val="en-US" w:eastAsia="en-US" w:bidi="ar-SA"/>
              </w:rPr>
              <w:t>Индикатор достижения компетенции</w:t>
            </w:r>
            <w:r>
              <w:rPr>
                <w:kern w:val="0"/>
                <w:sz w:val="20"/>
                <w:szCs w:val="22"/>
                <w:lang w:val="en-US" w:eastAsia="en-US" w:bidi="ar-SA"/>
              </w:rPr>
              <w:t xml:space="preserve">* </w:t>
            </w:r>
          </w:p>
          <w:p>
            <w:pPr>
              <w:pStyle w:val="Normal"/>
              <w:widowControl/>
              <w:spacing w:lineRule="auto" w:line="259" w:before="0" w:after="0"/>
              <w:ind w:hanging="0" w:left="0" w:right="0"/>
              <w:jc w:val="center"/>
              <w:rPr>
                <w:kern w:val="0"/>
                <w:szCs w:val="22"/>
                <w:lang w:val="en-US" w:eastAsia="en-US" w:bidi="ar-SA"/>
              </w:rPr>
            </w:pPr>
            <w:r>
              <w:rPr>
                <w:kern w:val="0"/>
                <w:sz w:val="20"/>
                <w:szCs w:val="22"/>
                <w:lang w:val="en-US" w:eastAsia="en-US" w:bidi="ar-SA"/>
              </w:rPr>
              <w:t xml:space="preserve">(код, содержание индикатора) </w:t>
            </w:r>
          </w:p>
        </w:tc>
        <w:tc>
          <w:tcPr>
            <w:tcW w:w="7529" w:type="dxa"/>
            <w:gridSpan w:val="3"/>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0"/>
              <w:jc w:val="center"/>
              <w:rPr>
                <w:kern w:val="0"/>
                <w:szCs w:val="22"/>
                <w:lang w:val="en-US" w:eastAsia="en-US" w:bidi="ar-SA"/>
              </w:rPr>
            </w:pPr>
            <w:r>
              <w:rPr>
                <w:b/>
                <w:kern w:val="0"/>
                <w:sz w:val="20"/>
                <w:szCs w:val="22"/>
                <w:lang w:val="en-US" w:eastAsia="en-US" w:bidi="ar-SA"/>
              </w:rPr>
              <w:t xml:space="preserve">Составляющие компетенции </w:t>
            </w:r>
          </w:p>
        </w:tc>
      </w:tr>
      <w:tr>
        <w:trPr>
          <w:trHeight w:val="922" w:hRule="atLeast"/>
        </w:trPr>
        <w:tc>
          <w:tcPr>
            <w:tcW w:w="1426"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35"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0"/>
              <w:jc w:val="center"/>
              <w:rPr>
                <w:kern w:val="0"/>
                <w:szCs w:val="22"/>
                <w:lang w:val="en-US" w:eastAsia="en-US" w:bidi="ar-SA"/>
              </w:rPr>
            </w:pPr>
            <w:r>
              <w:rPr>
                <w:b/>
                <w:kern w:val="0"/>
                <w:sz w:val="20"/>
                <w:szCs w:val="22"/>
                <w:lang w:val="en-US" w:eastAsia="en-US" w:bidi="ar-SA"/>
              </w:rPr>
              <w:t xml:space="preserve">знания </w:t>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28" w:right="0"/>
              <w:jc w:val="center"/>
              <w:rPr>
                <w:kern w:val="0"/>
                <w:szCs w:val="22"/>
                <w:lang w:val="en-US" w:eastAsia="en-US" w:bidi="ar-SA"/>
              </w:rPr>
            </w:pPr>
            <w:r>
              <w:rPr>
                <w:b/>
                <w:kern w:val="0"/>
                <w:sz w:val="20"/>
                <w:szCs w:val="22"/>
                <w:lang w:val="en-US" w:eastAsia="en-US" w:bidi="ar-SA"/>
              </w:rPr>
              <w:t xml:space="preserve">умения и навыки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8"/>
              <w:ind w:hanging="0" w:left="34" w:right="0"/>
              <w:jc w:val="center"/>
              <w:rPr>
                <w:kern w:val="0"/>
                <w:szCs w:val="22"/>
                <w:lang w:val="en-US" w:eastAsia="en-US" w:bidi="ar-SA"/>
              </w:rPr>
            </w:pPr>
            <w:r>
              <w:rPr>
                <w:b/>
                <w:kern w:val="0"/>
                <w:sz w:val="20"/>
                <w:szCs w:val="22"/>
                <w:lang w:val="en-US" w:eastAsia="en-US" w:bidi="ar-SA"/>
              </w:rPr>
              <w:t xml:space="preserve">владение опытом и </w:t>
            </w:r>
          </w:p>
          <w:p>
            <w:pPr>
              <w:pStyle w:val="Normal"/>
              <w:widowControl/>
              <w:spacing w:lineRule="auto" w:line="259" w:before="0" w:after="0"/>
              <w:ind w:hanging="18" w:left="18" w:right="0"/>
              <w:jc w:val="center"/>
              <w:rPr>
                <w:kern w:val="0"/>
                <w:szCs w:val="22"/>
                <w:lang w:val="en-US" w:eastAsia="en-US" w:bidi="ar-SA"/>
              </w:rPr>
            </w:pPr>
            <w:r>
              <w:rPr>
                <w:b/>
                <w:kern w:val="0"/>
                <w:sz w:val="20"/>
                <w:szCs w:val="22"/>
                <w:lang w:val="en-US" w:eastAsia="en-US" w:bidi="ar-SA"/>
              </w:rPr>
              <w:t xml:space="preserve">личностная готовность к профессиональному совершенствованию </w:t>
            </w:r>
          </w:p>
        </w:tc>
      </w:tr>
      <w:tr>
        <w:trPr>
          <w:trHeight w:val="3278" w:hRule="atLeast"/>
        </w:trPr>
        <w:tc>
          <w:tcPr>
            <w:tcW w:w="1426"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171"/>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94" w:right="0"/>
              <w:jc w:val="center"/>
              <w:rPr>
                <w:kern w:val="0"/>
                <w:szCs w:val="22"/>
                <w:lang w:val="en-US" w:eastAsia="en-US" w:bidi="ar-SA"/>
              </w:rPr>
            </w:pPr>
            <w:r>
              <w:rPr>
                <w:i/>
                <w:kern w:val="0"/>
                <w:sz w:val="18"/>
                <w:szCs w:val="22"/>
                <w:lang w:val="en-US" w:eastAsia="en-US" w:bidi="ar-SA"/>
              </w:rPr>
              <w:t xml:space="preserve">УК-1: </w:t>
            </w:r>
          </w:p>
          <w:p>
            <w:pPr>
              <w:pStyle w:val="Normal"/>
              <w:widowControl/>
              <w:spacing w:lineRule="auto" w:line="268" w:before="0" w:after="6"/>
              <w:ind w:hanging="0" w:left="115" w:right="70"/>
              <w:rPr>
                <w:kern w:val="0"/>
                <w:szCs w:val="22"/>
                <w:lang w:val="en-US" w:eastAsia="en-US" w:bidi="ar-SA"/>
              </w:rPr>
            </w:pPr>
            <w:r>
              <w:rPr>
                <w:i/>
                <w:kern w:val="0"/>
                <w:sz w:val="18"/>
                <w:szCs w:val="22"/>
                <w:lang w:val="en-US" w:eastAsia="en-US" w:bidi="ar-SA"/>
              </w:rPr>
              <w:t xml:space="preserve">Способен критически и системно анализировать , определять возможности </w:t>
            </w:r>
          </w:p>
          <w:p>
            <w:pPr>
              <w:pStyle w:val="Normal"/>
              <w:widowControl/>
              <w:spacing w:lineRule="auto" w:line="276" w:before="0" w:after="0"/>
              <w:ind w:hanging="0" w:left="115" w:right="0"/>
              <w:jc w:val="left"/>
              <w:rPr>
                <w:kern w:val="0"/>
                <w:szCs w:val="22"/>
                <w:lang w:val="en-US" w:eastAsia="en-US" w:bidi="ar-SA"/>
              </w:rPr>
            </w:pPr>
            <w:r>
              <w:rPr>
                <w:i/>
                <w:kern w:val="0"/>
                <w:sz w:val="18"/>
                <w:szCs w:val="22"/>
                <w:lang w:val="en-US" w:eastAsia="en-US" w:bidi="ar-SA"/>
              </w:rPr>
              <w:t xml:space="preserve">и </w:t>
              <w:tab/>
              <w:t xml:space="preserve"> </w:t>
              <w:tab/>
              <w:t xml:space="preserve">способы применения достижений в </w:t>
            </w:r>
          </w:p>
          <w:p>
            <w:pPr>
              <w:pStyle w:val="Normal"/>
              <w:widowControl/>
              <w:spacing w:lineRule="auto" w:line="259" w:before="0" w:after="16"/>
              <w:ind w:hanging="0" w:left="115" w:right="0"/>
              <w:jc w:val="left"/>
              <w:rPr>
                <w:kern w:val="0"/>
                <w:szCs w:val="22"/>
                <w:lang w:val="en-US" w:eastAsia="en-US" w:bidi="ar-SA"/>
              </w:rPr>
            </w:pPr>
            <w:r>
              <w:rPr>
                <w:i/>
                <w:kern w:val="0"/>
                <w:sz w:val="18"/>
                <w:szCs w:val="22"/>
                <w:lang w:val="en-US" w:eastAsia="en-US" w:bidi="ar-SA"/>
              </w:rPr>
              <w:t xml:space="preserve">области </w:t>
            </w:r>
          </w:p>
          <w:p>
            <w:pPr>
              <w:pStyle w:val="Normal"/>
              <w:widowControl/>
              <w:spacing w:lineRule="auto" w:line="259" w:before="0" w:after="0"/>
              <w:ind w:hanging="0" w:left="115" w:right="67"/>
              <w:rPr>
                <w:kern w:val="0"/>
                <w:szCs w:val="22"/>
                <w:lang w:val="en-US" w:eastAsia="en-US" w:bidi="ar-SA"/>
              </w:rPr>
            </w:pPr>
            <w:r>
              <w:rPr>
                <w:i/>
                <w:kern w:val="0"/>
                <w:sz w:val="18"/>
                <w:szCs w:val="22"/>
                <w:lang w:val="en-US" w:eastAsia="en-US" w:bidi="ar-SA"/>
              </w:rPr>
              <w:t xml:space="preserve">медицины и фармации в профессиональ ном контексте </w:t>
            </w:r>
          </w:p>
        </w:tc>
        <w:tc>
          <w:tcPr>
            <w:tcW w:w="1835"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826" w:leader="none"/>
              </w:tabs>
              <w:spacing w:lineRule="auto" w:line="259" w:before="0" w:after="0"/>
              <w:ind w:hanging="0" w:left="0" w:right="0"/>
              <w:jc w:val="left"/>
              <w:rPr>
                <w:kern w:val="0"/>
                <w:szCs w:val="22"/>
                <w:lang w:val="en-US" w:eastAsia="en-US" w:bidi="ar-SA"/>
              </w:rPr>
            </w:pPr>
            <w:r>
              <w:rPr>
                <w:rFonts w:eastAsia="Segoe UI Symbol" w:cs="Segoe UI Symbol" w:ascii="Segoe UI Symbol" w:hAnsi="Segoe UI Symbol"/>
                <w:kern w:val="0"/>
                <w:szCs w:val="22"/>
                <w:lang w:val="en-US" w:eastAsia="en-US" w:bidi="ar-SA"/>
              </w:rPr>
              <w:t></w:t>
            </w:r>
            <w:r>
              <w:rPr>
                <w:rFonts w:eastAsia="Arial" w:cs="Arial" w:ascii="Arial" w:hAnsi="Arial"/>
                <w:kern w:val="0"/>
                <w:szCs w:val="22"/>
                <w:lang w:val="en-US" w:eastAsia="en-US" w:bidi="ar-SA"/>
              </w:rPr>
              <w:t xml:space="preserve"> </w:t>
            </w:r>
            <w:r>
              <w:rPr>
                <w:rFonts w:eastAsia="Arial" w:cs="Arial" w:ascii="Arial" w:hAnsi="Arial"/>
                <w:kern w:val="0"/>
                <w:szCs w:val="22"/>
                <w:lang w:val="en-US" w:eastAsia="en-US" w:bidi="ar-SA"/>
              </w:rPr>
              <w:tab/>
            </w:r>
            <w:r>
              <w:rPr>
                <w:i/>
                <w:kern w:val="0"/>
                <w:sz w:val="18"/>
                <w:szCs w:val="22"/>
                <w:lang w:val="en-US" w:eastAsia="en-US" w:bidi="ar-SA"/>
              </w:rPr>
              <w:t xml:space="preserve">УК-1.1: </w:t>
            </w:r>
          </w:p>
          <w:p>
            <w:pPr>
              <w:pStyle w:val="Normal"/>
              <w:widowControl/>
              <w:spacing w:lineRule="auto" w:line="259" w:before="0" w:after="0"/>
              <w:ind w:hanging="0" w:left="50" w:right="207"/>
              <w:rPr>
                <w:kern w:val="0"/>
                <w:szCs w:val="22"/>
                <w:lang w:val="en-US" w:eastAsia="en-US" w:bidi="ar-SA"/>
              </w:rPr>
            </w:pPr>
            <w:r>
              <w:rPr>
                <w:i/>
                <w:kern w:val="0"/>
                <w:sz w:val="18"/>
                <w:szCs w:val="22"/>
                <w:lang w:val="en-US" w:eastAsia="en-US" w:bidi="ar-SA"/>
              </w:rPr>
              <w:t xml:space="preserve">Критически и системно анализирует возможности и способы применения достижения в области медицины и фармации в профессиональном контексте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78"/>
              <w:rPr>
                <w:kern w:val="0"/>
                <w:szCs w:val="22"/>
                <w:lang w:val="en-US" w:eastAsia="en-US" w:bidi="ar-SA"/>
              </w:rPr>
            </w:pPr>
            <w:r>
              <w:rPr>
                <w:i/>
                <w:kern w:val="0"/>
                <w:sz w:val="20"/>
                <w:szCs w:val="22"/>
                <w:lang w:val="en-US" w:eastAsia="en-US" w:bidi="ar-SA"/>
              </w:rPr>
              <w:t xml:space="preserve">З1 </w:t>
            </w:r>
            <w:r>
              <w:rPr>
                <w:kern w:val="0"/>
                <w:sz w:val="20"/>
                <w:szCs w:val="22"/>
                <w:lang w:val="en-US" w:eastAsia="en-US" w:bidi="ar-SA"/>
              </w:rPr>
              <w:t xml:space="preserve">(УК-1.1) </w:t>
            </w:r>
            <w:r>
              <w:rPr>
                <w:i/>
                <w:kern w:val="0"/>
                <w:sz w:val="18"/>
                <w:szCs w:val="22"/>
                <w:lang w:val="en-US" w:eastAsia="en-US" w:bidi="ar-SA"/>
              </w:rPr>
              <w:t xml:space="preserve">знать достижения в области медицины и фармации в профессиональном контексте </w:t>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firstLine="396" w:left="122" w:right="42"/>
              <w:rPr>
                <w:kern w:val="0"/>
                <w:szCs w:val="22"/>
                <w:lang w:val="en-US" w:eastAsia="en-US" w:bidi="ar-SA"/>
              </w:rPr>
            </w:pPr>
            <w:r>
              <w:rPr>
                <w:i/>
                <w:kern w:val="0"/>
                <w:sz w:val="20"/>
                <w:szCs w:val="22"/>
                <w:lang w:val="en-US" w:eastAsia="en-US" w:bidi="ar-SA"/>
              </w:rPr>
              <w:t>У1 (</w:t>
            </w:r>
            <w:r>
              <w:rPr>
                <w:kern w:val="0"/>
                <w:sz w:val="20"/>
                <w:szCs w:val="22"/>
                <w:lang w:val="en-US" w:eastAsia="en-US" w:bidi="ar-SA"/>
              </w:rPr>
              <w:t>УК-1.1</w:t>
            </w:r>
            <w:r>
              <w:rPr>
                <w:i/>
                <w:kern w:val="0"/>
                <w:sz w:val="20"/>
                <w:szCs w:val="22"/>
                <w:lang w:val="en-US" w:eastAsia="en-US" w:bidi="ar-SA"/>
              </w:rPr>
              <w:t xml:space="preserve">) </w:t>
            </w:r>
            <w:r>
              <w:rPr>
                <w:i/>
                <w:kern w:val="0"/>
                <w:sz w:val="18"/>
                <w:szCs w:val="22"/>
                <w:lang w:val="en-US" w:eastAsia="en-US" w:bidi="ar-SA"/>
              </w:rPr>
              <w:t xml:space="preserve">уметь критически и системно анализировать возможности и </w:t>
            </w:r>
          </w:p>
          <w:p>
            <w:pPr>
              <w:pStyle w:val="Normal"/>
              <w:widowControl/>
              <w:spacing w:lineRule="auto" w:line="235" w:before="0" w:after="38"/>
              <w:ind w:hanging="0" w:left="122" w:right="42"/>
              <w:rPr>
                <w:kern w:val="0"/>
                <w:szCs w:val="22"/>
                <w:lang w:val="en-US" w:eastAsia="en-US" w:bidi="ar-SA"/>
              </w:rPr>
            </w:pPr>
            <w:r>
              <w:rPr>
                <w:i/>
                <w:kern w:val="0"/>
                <w:sz w:val="18"/>
                <w:szCs w:val="22"/>
                <w:lang w:val="en-US" w:eastAsia="en-US" w:bidi="ar-SA"/>
              </w:rPr>
              <w:t xml:space="preserve">способы применения достижения в области медицины и фармации в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профессиональном контексте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50"/>
              <w:rPr>
                <w:kern w:val="0"/>
                <w:szCs w:val="22"/>
                <w:lang w:val="en-US" w:eastAsia="en-US" w:bidi="ar-SA"/>
              </w:rPr>
            </w:pPr>
            <w:r>
              <w:rPr>
                <w:i/>
                <w:kern w:val="0"/>
                <w:sz w:val="20"/>
                <w:szCs w:val="22"/>
                <w:lang w:val="en-US" w:eastAsia="en-US" w:bidi="ar-SA"/>
              </w:rPr>
              <w:t xml:space="preserve">В1 </w:t>
            </w:r>
            <w:r>
              <w:rPr>
                <w:kern w:val="0"/>
                <w:sz w:val="20"/>
                <w:szCs w:val="22"/>
                <w:lang w:val="en-US" w:eastAsia="en-US" w:bidi="ar-SA"/>
              </w:rPr>
              <w:t xml:space="preserve">(УК-1.1) </w:t>
            </w:r>
            <w:r>
              <w:rPr>
                <w:i/>
                <w:kern w:val="0"/>
                <w:sz w:val="18"/>
                <w:szCs w:val="22"/>
                <w:lang w:val="en-US" w:eastAsia="en-US" w:bidi="ar-SA"/>
              </w:rPr>
              <w:t xml:space="preserve">владеть возможностями и способами применения достижений в области медицины и фармации в профессиональном контексте </w:t>
            </w:r>
          </w:p>
        </w:tc>
      </w:tr>
      <w:tr>
        <w:trPr>
          <w:trHeight w:val="1881" w:hRule="atLeast"/>
        </w:trPr>
        <w:tc>
          <w:tcPr>
            <w:tcW w:w="1426"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18" w:right="0"/>
              <w:jc w:val="left"/>
              <w:rPr>
                <w:kern w:val="0"/>
                <w:szCs w:val="22"/>
                <w:lang w:val="en-US" w:eastAsia="en-US" w:bidi="ar-SA"/>
              </w:rPr>
            </w:pPr>
            <w:r>
              <w:rPr>
                <w:i/>
                <w:kern w:val="0"/>
                <w:sz w:val="18"/>
                <w:szCs w:val="22"/>
                <w:lang w:val="en-US" w:eastAsia="en-US" w:bidi="ar-SA"/>
              </w:rPr>
              <w:t xml:space="preserve">УК-1.2: </w:t>
            </w:r>
          </w:p>
          <w:p>
            <w:pPr>
              <w:pStyle w:val="Normal"/>
              <w:widowControl/>
              <w:spacing w:lineRule="auto" w:line="259" w:before="0" w:after="9"/>
              <w:ind w:hanging="0" w:left="115" w:right="0"/>
              <w:jc w:val="left"/>
              <w:rPr>
                <w:kern w:val="0"/>
                <w:szCs w:val="22"/>
                <w:lang w:val="en-US" w:eastAsia="en-US" w:bidi="ar-SA"/>
              </w:rPr>
            </w:pPr>
            <w:r>
              <w:rPr>
                <w:i/>
                <w:kern w:val="0"/>
                <w:sz w:val="18"/>
                <w:szCs w:val="22"/>
                <w:lang w:val="en-US" w:eastAsia="en-US" w:bidi="ar-SA"/>
              </w:rPr>
              <w:t xml:space="preserve">Определяет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возможности </w:t>
              <w:tab/>
              <w:t xml:space="preserve">и способы применения достижений </w:t>
              <w:tab/>
              <w:t xml:space="preserve">в области медицины и фармации </w:t>
              <w:tab/>
              <w:t xml:space="preserve">в профессиональном контексте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7" w:before="0" w:after="25"/>
              <w:ind w:hanging="7" w:left="116" w:right="0"/>
              <w:jc w:val="left"/>
              <w:rPr>
                <w:kern w:val="0"/>
                <w:szCs w:val="22"/>
                <w:lang w:val="en-US" w:eastAsia="en-US" w:bidi="ar-SA"/>
              </w:rPr>
            </w:pPr>
            <w:r>
              <w:rPr>
                <w:i/>
                <w:kern w:val="0"/>
                <w:sz w:val="20"/>
                <w:szCs w:val="22"/>
                <w:lang w:val="en-US" w:eastAsia="en-US" w:bidi="ar-SA"/>
              </w:rPr>
              <w:t xml:space="preserve">З2 </w:t>
              <w:tab/>
            </w:r>
            <w:r>
              <w:rPr>
                <w:kern w:val="0"/>
                <w:sz w:val="20"/>
                <w:szCs w:val="22"/>
                <w:lang w:val="en-US" w:eastAsia="en-US" w:bidi="ar-SA"/>
              </w:rPr>
              <w:t xml:space="preserve">(УК-1.2) </w:t>
              <w:tab/>
            </w:r>
            <w:r>
              <w:rPr>
                <w:i/>
                <w:kern w:val="0"/>
                <w:sz w:val="18"/>
                <w:szCs w:val="22"/>
                <w:lang w:val="en-US" w:eastAsia="en-US" w:bidi="ar-SA"/>
              </w:rPr>
              <w:t xml:space="preserve">знать определения </w:t>
            </w:r>
          </w:p>
          <w:p>
            <w:pPr>
              <w:pStyle w:val="Normal"/>
              <w:widowControl/>
              <w:tabs>
                <w:tab w:val="clear" w:pos="720"/>
                <w:tab w:val="center" w:pos="1571" w:leader="none"/>
                <w:tab w:val="right" w:pos="2090" w:leader="none"/>
              </w:tabs>
              <w:spacing w:lineRule="auto" w:line="259" w:before="0" w:after="23"/>
              <w:ind w:hanging="0" w:left="0" w:right="0"/>
              <w:jc w:val="left"/>
              <w:rPr>
                <w:kern w:val="0"/>
                <w:szCs w:val="22"/>
                <w:lang w:val="en-US" w:eastAsia="en-US" w:bidi="ar-SA"/>
              </w:rPr>
            </w:pPr>
            <w:r>
              <w:rPr>
                <w:i/>
                <w:kern w:val="0"/>
                <w:sz w:val="18"/>
                <w:szCs w:val="22"/>
                <w:lang w:val="en-US" w:eastAsia="en-US" w:bidi="ar-SA"/>
              </w:rPr>
              <w:t xml:space="preserve">возможностей </w:t>
              <w:tab/>
              <w:t xml:space="preserve"> </w:t>
              <w:tab/>
              <w:t xml:space="preserve">и </w:t>
            </w:r>
          </w:p>
          <w:p>
            <w:pPr>
              <w:pStyle w:val="Normal"/>
              <w:widowControl/>
              <w:spacing w:lineRule="auto" w:line="259" w:before="0" w:after="0"/>
              <w:ind w:hanging="0" w:left="116" w:right="77"/>
              <w:rPr>
                <w:kern w:val="0"/>
                <w:szCs w:val="22"/>
                <w:lang w:val="en-US" w:eastAsia="en-US" w:bidi="ar-SA"/>
              </w:rPr>
            </w:pPr>
            <w:r>
              <w:rPr>
                <w:i/>
                <w:kern w:val="0"/>
                <w:sz w:val="18"/>
                <w:szCs w:val="22"/>
                <w:lang w:val="en-US" w:eastAsia="en-US" w:bidi="ar-SA"/>
              </w:rPr>
              <w:t xml:space="preserve">способов применения достижений в области медицины и фармации в профессиональном контексте </w:t>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9" w:before="0" w:after="18"/>
              <w:ind w:firstLine="396" w:left="122" w:right="42"/>
              <w:rPr>
                <w:kern w:val="0"/>
                <w:szCs w:val="22"/>
                <w:lang w:val="en-US" w:eastAsia="en-US" w:bidi="ar-SA"/>
              </w:rPr>
            </w:pPr>
            <w:r>
              <w:rPr>
                <w:i/>
                <w:kern w:val="0"/>
                <w:sz w:val="20"/>
                <w:szCs w:val="22"/>
                <w:lang w:val="en-US" w:eastAsia="en-US" w:bidi="ar-SA"/>
              </w:rPr>
              <w:t>У2 (</w:t>
            </w:r>
            <w:r>
              <w:rPr>
                <w:kern w:val="0"/>
                <w:sz w:val="20"/>
                <w:szCs w:val="22"/>
                <w:lang w:val="en-US" w:eastAsia="en-US" w:bidi="ar-SA"/>
              </w:rPr>
              <w:t>УК-1.2</w:t>
            </w:r>
            <w:r>
              <w:rPr>
                <w:i/>
                <w:kern w:val="0"/>
                <w:sz w:val="20"/>
                <w:szCs w:val="22"/>
                <w:lang w:val="en-US" w:eastAsia="en-US" w:bidi="ar-SA"/>
              </w:rPr>
              <w:t xml:space="preserve">) </w:t>
            </w:r>
            <w:r>
              <w:rPr>
                <w:i/>
                <w:kern w:val="0"/>
                <w:sz w:val="18"/>
                <w:szCs w:val="22"/>
                <w:lang w:val="en-US" w:eastAsia="en-US" w:bidi="ar-SA"/>
              </w:rPr>
              <w:t xml:space="preserve">уметь определять возможности и способы применения достижений в области медицины и фармации в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профессиональном контексте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88" w:before="0" w:after="0"/>
              <w:ind w:firstLine="403" w:left="115" w:right="0"/>
              <w:jc w:val="left"/>
              <w:rPr>
                <w:kern w:val="0"/>
                <w:szCs w:val="22"/>
                <w:lang w:val="en-US" w:eastAsia="en-US" w:bidi="ar-SA"/>
              </w:rPr>
            </w:pPr>
            <w:r>
              <w:rPr>
                <w:i/>
                <w:kern w:val="0"/>
                <w:sz w:val="20"/>
                <w:szCs w:val="22"/>
                <w:lang w:val="en-US" w:eastAsia="en-US" w:bidi="ar-SA"/>
              </w:rPr>
              <w:t xml:space="preserve">В2 </w:t>
              <w:tab/>
            </w:r>
            <w:r>
              <w:rPr>
                <w:kern w:val="0"/>
                <w:sz w:val="20"/>
                <w:szCs w:val="22"/>
                <w:lang w:val="en-US" w:eastAsia="en-US" w:bidi="ar-SA"/>
              </w:rPr>
              <w:t xml:space="preserve">(УК-1.2) </w:t>
              <w:tab/>
            </w:r>
            <w:r>
              <w:rPr>
                <w:i/>
                <w:kern w:val="0"/>
                <w:sz w:val="18"/>
                <w:szCs w:val="22"/>
                <w:lang w:val="en-US" w:eastAsia="en-US" w:bidi="ar-SA"/>
              </w:rPr>
              <w:t xml:space="preserve">владеть методикой </w:t>
              <w:tab/>
              <w:t xml:space="preserve">современных </w:t>
            </w:r>
          </w:p>
          <w:p>
            <w:pPr>
              <w:pStyle w:val="Normal"/>
              <w:widowControl/>
              <w:tabs>
                <w:tab w:val="clear" w:pos="720"/>
                <w:tab w:val="center" w:pos="1543" w:leader="none"/>
                <w:tab w:val="right" w:pos="2674" w:leader="none"/>
              </w:tabs>
              <w:spacing w:lineRule="auto" w:line="259" w:before="0" w:after="23"/>
              <w:ind w:hanging="0" w:left="0" w:right="0"/>
              <w:jc w:val="left"/>
              <w:rPr>
                <w:kern w:val="0"/>
                <w:szCs w:val="22"/>
                <w:lang w:val="en-US" w:eastAsia="en-US" w:bidi="ar-SA"/>
              </w:rPr>
            </w:pPr>
            <w:r>
              <w:rPr>
                <w:i/>
                <w:kern w:val="0"/>
                <w:sz w:val="18"/>
                <w:szCs w:val="22"/>
                <w:lang w:val="en-US" w:eastAsia="en-US" w:bidi="ar-SA"/>
              </w:rPr>
              <w:t xml:space="preserve">достижений </w:t>
              <w:tab/>
              <w:t xml:space="preserve">в </w:t>
              <w:tab/>
              <w:t xml:space="preserve">области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медицины и фармации </w:t>
            </w:r>
          </w:p>
        </w:tc>
      </w:tr>
      <w:tr>
        <w:trPr>
          <w:trHeight w:val="425" w:hRule="atLeast"/>
        </w:trPr>
        <w:tc>
          <w:tcPr>
            <w:tcW w:w="14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0"/>
              <w:jc w:val="left"/>
              <w:rPr>
                <w:kern w:val="0"/>
                <w:szCs w:val="22"/>
                <w:lang w:val="en-US" w:eastAsia="en-US" w:bidi="ar-SA"/>
              </w:rPr>
            </w:pPr>
            <w:r>
              <w:rPr>
                <w:i/>
                <w:kern w:val="0"/>
                <w:sz w:val="18"/>
                <w:szCs w:val="22"/>
                <w:lang w:val="en-US" w:eastAsia="en-US" w:bidi="ar-SA"/>
              </w:rPr>
              <w:t xml:space="preserve">УК-2: Способен </w:t>
            </w:r>
          </w:p>
        </w:tc>
        <w:tc>
          <w:tcPr>
            <w:tcW w:w="183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УК-2.1: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14" w:left="123" w:right="0"/>
              <w:rPr>
                <w:kern w:val="0"/>
                <w:szCs w:val="22"/>
                <w:lang w:val="en-US" w:eastAsia="en-US" w:bidi="ar-SA"/>
              </w:rPr>
            </w:pPr>
            <w:r>
              <w:rPr>
                <w:i/>
                <w:kern w:val="0"/>
                <w:sz w:val="18"/>
                <w:szCs w:val="22"/>
                <w:lang w:val="en-US" w:eastAsia="en-US" w:bidi="ar-SA"/>
              </w:rPr>
              <w:t xml:space="preserve">знать способы разработки и </w:t>
            </w:r>
          </w:p>
        </w:tc>
        <w:tc>
          <w:tcPr>
            <w:tcW w:w="26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396" w:left="122" w:right="0"/>
              <w:rPr>
                <w:kern w:val="0"/>
                <w:szCs w:val="22"/>
                <w:lang w:val="en-US" w:eastAsia="en-US" w:bidi="ar-SA"/>
              </w:rPr>
            </w:pPr>
            <w:r>
              <w:rPr>
                <w:i/>
                <w:kern w:val="0"/>
                <w:sz w:val="18"/>
                <w:szCs w:val="22"/>
                <w:lang w:val="en-US" w:eastAsia="en-US" w:bidi="ar-SA"/>
              </w:rPr>
              <w:t xml:space="preserve">уметь разрабатывать и реализовывать проекты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396" w:left="144" w:right="0"/>
              <w:rPr>
                <w:kern w:val="0"/>
                <w:szCs w:val="22"/>
                <w:lang w:val="en-US" w:eastAsia="en-US" w:bidi="ar-SA"/>
              </w:rPr>
            </w:pPr>
            <w:r>
              <w:rPr>
                <w:i/>
                <w:kern w:val="0"/>
                <w:sz w:val="18"/>
                <w:szCs w:val="22"/>
                <w:lang w:val="en-US" w:eastAsia="en-US" w:bidi="ar-SA"/>
              </w:rPr>
              <w:t xml:space="preserve">владеть способами разработки и реализации </w:t>
            </w:r>
          </w:p>
        </w:tc>
      </w:tr>
    </w:tbl>
    <w:p>
      <w:pPr>
        <w:pStyle w:val="Normal"/>
        <w:spacing w:lineRule="auto" w:line="259" w:before="0" w:after="0"/>
        <w:ind w:hanging="0" w:left="0" w:right="4345"/>
        <w:jc w:val="left"/>
        <w:rPr/>
      </w:pPr>
      <w:r>
        <w:rPr/>
      </w:r>
    </w:p>
    <w:tbl>
      <w:tblPr>
        <w:tblStyle w:val="TableGrid"/>
        <w:tblW w:w="10790" w:type="dxa"/>
        <w:jc w:val="left"/>
        <w:tblInd w:w="659" w:type="dxa"/>
        <w:tblLayout w:type="fixed"/>
        <w:tblCellMar>
          <w:top w:w="9" w:type="dxa"/>
          <w:left w:w="11" w:type="dxa"/>
          <w:bottom w:w="0" w:type="dxa"/>
          <w:right w:w="25" w:type="dxa"/>
        </w:tblCellMar>
        <w:tblLook w:firstRow="1" w:noVBand="1" w:lastRow="0" w:firstColumn="1" w:lastColumn="0" w:noHBand="0" w:val="04a0"/>
      </w:tblPr>
      <w:tblGrid>
        <w:gridCol w:w="1418"/>
        <w:gridCol w:w="1844"/>
        <w:gridCol w:w="2126"/>
        <w:gridCol w:w="2693"/>
        <w:gridCol w:w="2709"/>
      </w:tblGrid>
      <w:tr>
        <w:trPr>
          <w:trHeight w:val="778"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9"/>
              <w:ind w:hanging="0" w:left="115" w:right="0"/>
              <w:jc w:val="left"/>
              <w:rPr>
                <w:kern w:val="0"/>
                <w:szCs w:val="22"/>
                <w:lang w:val="en-US" w:eastAsia="en-US" w:bidi="ar-SA"/>
              </w:rPr>
            </w:pPr>
            <w:r>
              <w:rPr>
                <w:i/>
                <w:kern w:val="0"/>
                <w:sz w:val="18"/>
                <w:szCs w:val="22"/>
                <w:lang w:val="en-US" w:eastAsia="en-US" w:bidi="ar-SA"/>
              </w:rPr>
              <w:t xml:space="preserve">разрабатыват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ь, </w:t>
            </w:r>
          </w:p>
          <w:p>
            <w:pPr>
              <w:pStyle w:val="Normal"/>
              <w:widowControl/>
              <w:spacing w:lineRule="auto" w:line="259" w:before="0" w:after="15"/>
              <w:ind w:hanging="0" w:left="115" w:right="0"/>
              <w:jc w:val="left"/>
              <w:rPr>
                <w:kern w:val="0"/>
                <w:szCs w:val="22"/>
                <w:lang w:val="en-US" w:eastAsia="en-US" w:bidi="ar-SA"/>
              </w:rPr>
            </w:pPr>
            <w:r>
              <w:rPr>
                <w:i/>
                <w:kern w:val="0"/>
                <w:sz w:val="18"/>
                <w:szCs w:val="22"/>
                <w:lang w:val="en-US" w:eastAsia="en-US" w:bidi="ar-SA"/>
              </w:rPr>
              <w:t xml:space="preserve">реализовывать </w:t>
            </w:r>
          </w:p>
          <w:p>
            <w:pPr>
              <w:pStyle w:val="Normal"/>
              <w:widowControl/>
              <w:tabs>
                <w:tab w:val="clear" w:pos="720"/>
                <w:tab w:val="center" w:pos="396" w:leader="none"/>
                <w:tab w:val="center" w:pos="1277" w:leader="none"/>
              </w:tabs>
              <w:spacing w:lineRule="auto" w:line="259" w:before="0" w:after="21"/>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проект </w:t>
              <w:tab/>
              <w:t xml:space="preserve">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управлять им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0"/>
              <w:rPr>
                <w:kern w:val="0"/>
                <w:szCs w:val="22"/>
                <w:lang w:val="en-US" w:eastAsia="en-US" w:bidi="ar-SA"/>
              </w:rPr>
            </w:pPr>
            <w:r>
              <w:rPr>
                <w:i/>
                <w:kern w:val="0"/>
                <w:sz w:val="18"/>
                <w:szCs w:val="22"/>
                <w:lang w:val="en-US" w:eastAsia="en-US" w:bidi="ar-SA"/>
              </w:rPr>
              <w:t xml:space="preserve">Разрабатывает и реализует проект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реализации проектов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проектов </w:t>
            </w:r>
          </w:p>
        </w:tc>
      </w:tr>
      <w:tr>
        <w:trPr>
          <w:trHeight w:val="836" w:hRule="atLeast"/>
        </w:trPr>
        <w:tc>
          <w:tcPr>
            <w:tcW w:w="141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УК-2.2: Управляет реализованным проектом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0"/>
              <w:jc w:val="left"/>
              <w:rPr>
                <w:kern w:val="0"/>
                <w:szCs w:val="22"/>
                <w:lang w:val="en-US" w:eastAsia="en-US" w:bidi="ar-SA"/>
              </w:rPr>
            </w:pPr>
            <w:r>
              <w:rPr>
                <w:i/>
                <w:kern w:val="0"/>
                <w:sz w:val="18"/>
                <w:szCs w:val="22"/>
                <w:lang w:val="en-US" w:eastAsia="en-US" w:bidi="ar-SA"/>
              </w:rPr>
              <w:t xml:space="preserve">знать </w:t>
              <w:tab/>
              <w:t xml:space="preserve">методы управления реализованными проектами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1" w:leader="none"/>
                <w:tab w:val="center" w:pos="2180" w:leader="none"/>
              </w:tabs>
              <w:spacing w:lineRule="auto" w:line="259" w:before="0" w:after="23"/>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управлять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реализованными проектами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59"/>
              <w:rPr>
                <w:kern w:val="0"/>
                <w:szCs w:val="22"/>
                <w:lang w:val="en-US" w:eastAsia="en-US" w:bidi="ar-SA"/>
              </w:rPr>
            </w:pPr>
            <w:r>
              <w:rPr>
                <w:i/>
                <w:kern w:val="0"/>
                <w:sz w:val="18"/>
                <w:szCs w:val="22"/>
                <w:lang w:val="en-US" w:eastAsia="en-US" w:bidi="ar-SA"/>
              </w:rPr>
              <w:t xml:space="preserve">владеть методами управления реализованными проектами </w:t>
            </w:r>
          </w:p>
        </w:tc>
      </w:tr>
      <w:tr>
        <w:trPr>
          <w:trHeight w:val="1052"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2" w:before="0" w:after="0"/>
              <w:ind w:firstLine="403" w:left="115" w:right="0"/>
              <w:jc w:val="left"/>
              <w:rPr>
                <w:kern w:val="0"/>
                <w:szCs w:val="22"/>
                <w:lang w:val="en-US" w:eastAsia="en-US" w:bidi="ar-SA"/>
              </w:rPr>
            </w:pPr>
            <w:r>
              <w:rPr>
                <w:i/>
                <w:kern w:val="0"/>
                <w:sz w:val="18"/>
                <w:szCs w:val="22"/>
                <w:lang w:val="en-US" w:eastAsia="en-US" w:bidi="ar-SA"/>
              </w:rPr>
              <w:t xml:space="preserve">УК-3: Способен руководить работой </w:t>
            </w:r>
          </w:p>
          <w:p>
            <w:pPr>
              <w:pStyle w:val="Normal"/>
              <w:widowControl/>
              <w:spacing w:lineRule="auto" w:line="259" w:before="0" w:after="16"/>
              <w:ind w:hanging="0" w:left="115" w:right="0"/>
              <w:jc w:val="left"/>
              <w:rPr>
                <w:kern w:val="0"/>
                <w:szCs w:val="22"/>
                <w:lang w:val="en-US" w:eastAsia="en-US" w:bidi="ar-SA"/>
              </w:rPr>
            </w:pPr>
            <w:r>
              <w:rPr>
                <w:i/>
                <w:kern w:val="0"/>
                <w:sz w:val="18"/>
                <w:szCs w:val="22"/>
                <w:lang w:val="en-US" w:eastAsia="en-US" w:bidi="ar-SA"/>
              </w:rPr>
              <w:t xml:space="preserve">команды </w:t>
            </w:r>
          </w:p>
          <w:p>
            <w:pPr>
              <w:pStyle w:val="Normal"/>
              <w:widowControl/>
              <w:spacing w:lineRule="auto" w:line="259" w:before="0" w:after="15"/>
              <w:ind w:hanging="0" w:left="115" w:right="0"/>
              <w:jc w:val="left"/>
              <w:rPr>
                <w:kern w:val="0"/>
                <w:szCs w:val="22"/>
                <w:lang w:val="en-US" w:eastAsia="en-US" w:bidi="ar-SA"/>
              </w:rPr>
            </w:pPr>
            <w:r>
              <w:rPr>
                <w:i/>
                <w:kern w:val="0"/>
                <w:sz w:val="18"/>
                <w:szCs w:val="22"/>
                <w:lang w:val="en-US" w:eastAsia="en-US" w:bidi="ar-SA"/>
              </w:rPr>
              <w:t xml:space="preserve">врачей, </w:t>
            </w:r>
          </w:p>
          <w:p>
            <w:pPr>
              <w:pStyle w:val="Normal"/>
              <w:widowControl/>
              <w:spacing w:lineRule="auto" w:line="252" w:before="0" w:after="0"/>
              <w:ind w:hanging="0" w:left="115" w:right="0"/>
              <w:jc w:val="left"/>
              <w:rPr>
                <w:kern w:val="0"/>
                <w:szCs w:val="22"/>
                <w:lang w:val="en-US" w:eastAsia="en-US" w:bidi="ar-SA"/>
              </w:rPr>
            </w:pPr>
            <w:r>
              <w:rPr>
                <w:i/>
                <w:kern w:val="0"/>
                <w:sz w:val="18"/>
                <w:szCs w:val="22"/>
                <w:lang w:val="en-US" w:eastAsia="en-US" w:bidi="ar-SA"/>
              </w:rPr>
              <w:t xml:space="preserve">среднего </w:t>
              <w:tab/>
              <w:t xml:space="preserve">и младшего медицинского персонала, </w:t>
            </w:r>
          </w:p>
          <w:p>
            <w:pPr>
              <w:pStyle w:val="Normal"/>
              <w:widowControl/>
              <w:spacing w:lineRule="auto" w:line="278" w:before="0" w:after="0"/>
              <w:ind w:hanging="0" w:left="115" w:right="0"/>
              <w:jc w:val="left"/>
              <w:rPr>
                <w:kern w:val="0"/>
                <w:szCs w:val="22"/>
                <w:lang w:val="en-US" w:eastAsia="en-US" w:bidi="ar-SA"/>
              </w:rPr>
            </w:pPr>
            <w:r>
              <w:rPr>
                <w:i/>
                <w:kern w:val="0"/>
                <w:sz w:val="18"/>
                <w:szCs w:val="22"/>
                <w:lang w:val="en-US" w:eastAsia="en-US" w:bidi="ar-SA"/>
              </w:rPr>
              <w:t xml:space="preserve">организовыват ь </w:t>
              <w:tab/>
              <w:t xml:space="preserve">процесс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оказания медицинской помощи населению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225"/>
              <w:rPr>
                <w:kern w:val="0"/>
                <w:szCs w:val="22"/>
                <w:lang w:val="en-US" w:eastAsia="en-US" w:bidi="ar-SA"/>
              </w:rPr>
            </w:pPr>
            <w:r>
              <w:rPr>
                <w:i/>
                <w:kern w:val="0"/>
                <w:sz w:val="18"/>
                <w:szCs w:val="22"/>
                <w:lang w:val="en-US" w:eastAsia="en-US" w:bidi="ar-SA"/>
              </w:rPr>
              <w:t xml:space="preserve">УК-3.1: Формирует стратегию командной работы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22"/>
              <w:ind w:hanging="7" w:left="116" w:right="0"/>
              <w:jc w:val="left"/>
              <w:rPr>
                <w:kern w:val="0"/>
                <w:szCs w:val="22"/>
                <w:lang w:val="en-US" w:eastAsia="en-US" w:bidi="ar-SA"/>
              </w:rPr>
            </w:pPr>
            <w:r>
              <w:rPr>
                <w:i/>
                <w:kern w:val="0"/>
                <w:sz w:val="18"/>
                <w:szCs w:val="22"/>
                <w:lang w:val="en-US" w:eastAsia="en-US" w:bidi="ar-SA"/>
              </w:rPr>
              <w:t xml:space="preserve">знать </w:t>
              <w:tab/>
              <w:t xml:space="preserve"> </w:t>
              <w:tab/>
              <w:t xml:space="preserve">способы формирования стратегии </w:t>
              <w:tab/>
              <w:t xml:space="preserve">командной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работы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1" w:leader="none"/>
                <w:tab w:val="center" w:pos="2051"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формировать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стратегию командной работы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1" w:before="0" w:after="0"/>
              <w:ind w:firstLine="403" w:left="115" w:right="0"/>
              <w:rPr>
                <w:kern w:val="0"/>
                <w:szCs w:val="22"/>
                <w:lang w:val="en-US" w:eastAsia="en-US" w:bidi="ar-SA"/>
              </w:rPr>
            </w:pPr>
            <w:r>
              <w:rPr>
                <w:i/>
                <w:kern w:val="0"/>
                <w:sz w:val="18"/>
                <w:szCs w:val="22"/>
                <w:lang w:val="en-US" w:eastAsia="en-US" w:bidi="ar-SA"/>
              </w:rPr>
              <w:t xml:space="preserve">Владеть методами формирование стратегии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командной работы </w:t>
            </w:r>
          </w:p>
        </w:tc>
      </w:tr>
      <w:tr>
        <w:trPr>
          <w:trHeight w:val="1664" w:hRule="atLeast"/>
        </w:trPr>
        <w:tc>
          <w:tcPr>
            <w:tcW w:w="1418" w:type="dxa"/>
            <w:vMerge w:val="continue"/>
            <w:tcBorders>
              <w:left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9" w:before="0" w:after="18"/>
              <w:ind w:hanging="0" w:left="518" w:right="0"/>
              <w:jc w:val="left"/>
              <w:rPr>
                <w:kern w:val="0"/>
                <w:szCs w:val="22"/>
                <w:lang w:val="en-US" w:eastAsia="en-US" w:bidi="ar-SA"/>
              </w:rPr>
            </w:pPr>
            <w:r>
              <w:rPr>
                <w:i/>
                <w:kern w:val="0"/>
                <w:sz w:val="18"/>
                <w:szCs w:val="22"/>
                <w:lang w:val="en-US" w:eastAsia="en-US" w:bidi="ar-SA"/>
              </w:rPr>
              <w:t xml:space="preserve">УК-3.2: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Руководит работой команды </w:t>
              <w:tab/>
              <w:t xml:space="preserve">врачей, среднего и младшего медицинского персонала в процессе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59"/>
              <w:rPr>
                <w:kern w:val="0"/>
                <w:szCs w:val="22"/>
                <w:lang w:val="en-US" w:eastAsia="en-US" w:bidi="ar-SA"/>
              </w:rPr>
            </w:pPr>
            <w:r>
              <w:rPr>
                <w:i/>
                <w:kern w:val="0"/>
                <w:sz w:val="18"/>
                <w:szCs w:val="22"/>
                <w:lang w:val="en-US" w:eastAsia="en-US" w:bidi="ar-SA"/>
              </w:rPr>
              <w:t xml:space="preserve">Знать    способы руководства    работы команды      врачей среднего и младшего медицинского персонала в процессе  оказания медицинской помощи населению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4" w:before="0" w:after="0"/>
              <w:ind w:firstLine="396" w:left="122" w:right="38"/>
              <w:rPr>
                <w:kern w:val="0"/>
                <w:szCs w:val="22"/>
                <w:lang w:val="en-US" w:eastAsia="en-US" w:bidi="ar-SA"/>
              </w:rPr>
            </w:pPr>
            <w:r>
              <w:rPr>
                <w:i/>
                <w:kern w:val="0"/>
                <w:sz w:val="18"/>
                <w:szCs w:val="22"/>
                <w:lang w:val="en-US" w:eastAsia="en-US" w:bidi="ar-SA"/>
              </w:rPr>
              <w:t xml:space="preserve">уметь руководить работы команды врачей среднего и младшего медицинского </w:t>
            </w:r>
          </w:p>
          <w:p>
            <w:pPr>
              <w:pStyle w:val="Normal"/>
              <w:widowControl/>
              <w:spacing w:lineRule="auto" w:line="259" w:before="0" w:after="0"/>
              <w:ind w:hanging="0" w:left="122" w:right="0"/>
              <w:rPr>
                <w:kern w:val="0"/>
                <w:szCs w:val="22"/>
                <w:lang w:val="en-US" w:eastAsia="en-US" w:bidi="ar-SA"/>
              </w:rPr>
            </w:pPr>
            <w:r>
              <w:rPr>
                <w:i/>
                <w:kern w:val="0"/>
                <w:sz w:val="18"/>
                <w:szCs w:val="22"/>
                <w:lang w:val="en-US" w:eastAsia="en-US" w:bidi="ar-SA"/>
              </w:rPr>
              <w:t xml:space="preserve">персонала в процессе оказания медицинской помощи населению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55"/>
              <w:rPr>
                <w:kern w:val="0"/>
                <w:szCs w:val="22"/>
                <w:lang w:val="en-US" w:eastAsia="en-US" w:bidi="ar-SA"/>
              </w:rPr>
            </w:pPr>
            <w:r>
              <w:rPr>
                <w:i/>
                <w:kern w:val="0"/>
                <w:sz w:val="18"/>
                <w:szCs w:val="22"/>
                <w:lang w:val="en-US" w:eastAsia="en-US" w:bidi="ar-SA"/>
              </w:rPr>
              <w:t xml:space="preserve">владеть методами руководство работы команды врачей среднего и младшего медицинского персонала в процессе оказания медицинской помощи населению </w:t>
            </w:r>
          </w:p>
        </w:tc>
      </w:tr>
      <w:tr>
        <w:trPr>
          <w:trHeight w:val="1477" w:hRule="atLeast"/>
        </w:trPr>
        <w:tc>
          <w:tcPr>
            <w:tcW w:w="141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4"/>
              <w:ind w:hanging="0" w:left="518" w:right="0"/>
              <w:jc w:val="left"/>
              <w:rPr>
                <w:kern w:val="0"/>
                <w:szCs w:val="22"/>
                <w:lang w:val="en-US" w:eastAsia="en-US" w:bidi="ar-SA"/>
              </w:rPr>
            </w:pPr>
            <w:r>
              <w:rPr>
                <w:i/>
                <w:kern w:val="0"/>
                <w:sz w:val="18"/>
                <w:szCs w:val="22"/>
                <w:lang w:val="en-US" w:eastAsia="en-US" w:bidi="ar-SA"/>
              </w:rPr>
              <w:t xml:space="preserve">УК-3.3: </w:t>
            </w:r>
          </w:p>
          <w:p>
            <w:pPr>
              <w:pStyle w:val="Normal"/>
              <w:widowControl/>
              <w:spacing w:lineRule="auto" w:line="259" w:before="0" w:after="0"/>
              <w:ind w:hanging="0" w:left="115" w:right="69"/>
              <w:rPr>
                <w:kern w:val="0"/>
                <w:szCs w:val="22"/>
                <w:lang w:val="en-US" w:eastAsia="en-US" w:bidi="ar-SA"/>
              </w:rPr>
            </w:pPr>
            <w:r>
              <w:rPr>
                <w:i/>
                <w:kern w:val="0"/>
                <w:sz w:val="18"/>
                <w:szCs w:val="22"/>
                <w:lang w:val="en-US" w:eastAsia="en-US" w:bidi="ar-SA"/>
              </w:rPr>
              <w:t xml:space="preserve">Решает проблемы возникшие  внутри команды в процессе оказания медицинской помощи населению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2" w:before="0" w:after="3"/>
              <w:ind w:hanging="7" w:left="116" w:right="38"/>
              <w:rPr>
                <w:kern w:val="0"/>
                <w:szCs w:val="22"/>
                <w:lang w:val="en-US" w:eastAsia="en-US" w:bidi="ar-SA"/>
              </w:rPr>
            </w:pPr>
            <w:r>
              <w:rPr>
                <w:i/>
                <w:kern w:val="0"/>
                <w:sz w:val="18"/>
                <w:szCs w:val="22"/>
                <w:lang w:val="en-US" w:eastAsia="en-US" w:bidi="ar-SA"/>
              </w:rPr>
              <w:t xml:space="preserve">Знать способы решения проблемы возникшие внутри команды в процессе оказания </w:t>
            </w:r>
          </w:p>
          <w:p>
            <w:pPr>
              <w:pStyle w:val="Normal"/>
              <w:widowControl/>
              <w:tabs>
                <w:tab w:val="clear" w:pos="720"/>
                <w:tab w:val="center" w:pos="610" w:leader="none"/>
                <w:tab w:val="center" w:pos="1744"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медицинской </w:t>
              <w:tab/>
              <w:t xml:space="preserve">помощи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населению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22" w:right="48"/>
              <w:rPr>
                <w:kern w:val="0"/>
                <w:szCs w:val="22"/>
                <w:lang w:val="en-US" w:eastAsia="en-US" w:bidi="ar-SA"/>
              </w:rPr>
            </w:pPr>
            <w:r>
              <w:rPr>
                <w:i/>
                <w:kern w:val="0"/>
                <w:sz w:val="18"/>
                <w:szCs w:val="22"/>
                <w:lang w:val="en-US" w:eastAsia="en-US" w:bidi="ar-SA"/>
              </w:rPr>
              <w:t xml:space="preserve">уметь решать проблемы возникшие внутри команды в процессе оказания медицинской помощи населению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48"/>
              <w:rPr>
                <w:kern w:val="0"/>
                <w:szCs w:val="22"/>
                <w:lang w:val="en-US" w:eastAsia="en-US" w:bidi="ar-SA"/>
              </w:rPr>
            </w:pPr>
            <w:r>
              <w:rPr>
                <w:i/>
                <w:kern w:val="0"/>
                <w:sz w:val="18"/>
                <w:szCs w:val="22"/>
                <w:lang w:val="en-US" w:eastAsia="en-US" w:bidi="ar-SA"/>
              </w:rPr>
              <w:t xml:space="preserve">владеть способом решения проблем возникших внутри команды в процессе оказания медицинской помощи населению </w:t>
            </w:r>
          </w:p>
        </w:tc>
      </w:tr>
      <w:tr>
        <w:trPr>
          <w:trHeight w:val="2133"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64" w:before="0" w:after="0"/>
              <w:ind w:hanging="0" w:left="0" w:right="1339"/>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102" w:right="0"/>
              <w:jc w:val="center"/>
              <w:rPr>
                <w:kern w:val="0"/>
                <w:szCs w:val="22"/>
                <w:lang w:val="en-US" w:eastAsia="en-US" w:bidi="ar-SA"/>
              </w:rPr>
            </w:pPr>
            <w:r>
              <w:rPr>
                <w:i/>
                <w:kern w:val="0"/>
                <w:sz w:val="18"/>
                <w:szCs w:val="22"/>
                <w:lang w:val="en-US" w:eastAsia="en-US" w:bidi="ar-SA"/>
              </w:rPr>
              <w:t xml:space="preserve">УК-4: </w:t>
            </w:r>
          </w:p>
          <w:p>
            <w:pPr>
              <w:pStyle w:val="Normal"/>
              <w:widowControl/>
              <w:spacing w:lineRule="auto" w:line="240" w:before="0" w:after="0"/>
              <w:ind w:hanging="0" w:left="115" w:right="0"/>
              <w:jc w:val="left"/>
              <w:rPr>
                <w:kern w:val="0"/>
                <w:szCs w:val="22"/>
                <w:lang w:val="en-US" w:eastAsia="en-US" w:bidi="ar-SA"/>
              </w:rPr>
            </w:pPr>
            <w:r>
              <w:rPr>
                <w:i/>
                <w:kern w:val="0"/>
                <w:sz w:val="18"/>
                <w:szCs w:val="22"/>
                <w:lang w:val="en-US" w:eastAsia="en-US" w:bidi="ar-SA"/>
              </w:rPr>
              <w:t xml:space="preserve">Способен выстраивать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взаимодействи е </w:t>
              <w:tab/>
              <w:t xml:space="preserve">в </w:t>
              <w:tab/>
              <w:t xml:space="preserve">рамках своей профессиональ ной деятельности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321"/>
              <w:rPr>
                <w:kern w:val="0"/>
                <w:szCs w:val="22"/>
                <w:lang w:val="en-US" w:eastAsia="en-US" w:bidi="ar-SA"/>
              </w:rPr>
            </w:pPr>
            <w:r>
              <w:rPr>
                <w:i/>
                <w:kern w:val="0"/>
                <w:sz w:val="18"/>
                <w:szCs w:val="22"/>
                <w:lang w:val="en-US" w:eastAsia="en-US" w:bidi="ar-SA"/>
              </w:rPr>
              <w:t xml:space="preserve">УК-4.1: Выбирает стиль общения для выстраивания взаимодействия в рамках своей профессиональной деятельности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0"/>
              <w:jc w:val="left"/>
              <w:rPr>
                <w:kern w:val="0"/>
                <w:szCs w:val="22"/>
                <w:lang w:val="en-US" w:eastAsia="en-US" w:bidi="ar-SA"/>
              </w:rPr>
            </w:pPr>
            <w:r>
              <w:rPr>
                <w:i/>
                <w:kern w:val="0"/>
                <w:sz w:val="18"/>
                <w:szCs w:val="22"/>
                <w:lang w:val="en-US" w:eastAsia="en-US" w:bidi="ar-SA"/>
              </w:rPr>
              <w:t xml:space="preserve">Знать стили общения для </w:t>
              <w:tab/>
              <w:t xml:space="preserve">выстраивание взаимодействия </w:t>
              <w:tab/>
              <w:t xml:space="preserve"> </w:t>
              <w:tab/>
              <w:t xml:space="preserve">в рамках </w:t>
              <w:tab/>
              <w:t xml:space="preserve"> </w:t>
              <w:tab/>
              <w:t xml:space="preserve">своей профессиональной деятельности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0"/>
              <w:ind w:hanging="0" w:left="519" w:right="0"/>
              <w:jc w:val="left"/>
              <w:rPr>
                <w:kern w:val="0"/>
                <w:szCs w:val="22"/>
                <w:lang w:val="en-US" w:eastAsia="en-US" w:bidi="ar-SA"/>
              </w:rPr>
            </w:pPr>
            <w:r>
              <w:rPr>
                <w:i/>
                <w:kern w:val="0"/>
                <w:sz w:val="18"/>
                <w:szCs w:val="22"/>
                <w:lang w:val="en-US" w:eastAsia="en-US" w:bidi="ar-SA"/>
              </w:rPr>
              <w:t xml:space="preserve">уметь выбирать стили </w:t>
            </w:r>
          </w:p>
          <w:p>
            <w:pPr>
              <w:pStyle w:val="Normal"/>
              <w:widowControl/>
              <w:spacing w:lineRule="auto" w:line="259" w:before="0" w:after="0"/>
              <w:ind w:hanging="0" w:left="122" w:right="73"/>
              <w:rPr>
                <w:kern w:val="0"/>
                <w:szCs w:val="22"/>
                <w:lang w:val="en-US" w:eastAsia="en-US" w:bidi="ar-SA"/>
              </w:rPr>
            </w:pPr>
            <w:r>
              <w:rPr>
                <w:i/>
                <w:kern w:val="0"/>
                <w:sz w:val="18"/>
                <w:szCs w:val="22"/>
                <w:lang w:val="en-US" w:eastAsia="en-US" w:bidi="ar-SA"/>
              </w:rPr>
              <w:t xml:space="preserve">общения для выстраивание взаимодействий в рамках своей профессиональной деятельности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66" w:before="0" w:after="15"/>
              <w:ind w:firstLine="403" w:left="115" w:right="0"/>
              <w:jc w:val="left"/>
              <w:rPr>
                <w:kern w:val="0"/>
                <w:szCs w:val="22"/>
                <w:lang w:val="en-US" w:eastAsia="en-US" w:bidi="ar-SA"/>
              </w:rPr>
            </w:pPr>
            <w:r>
              <w:rPr>
                <w:i/>
                <w:kern w:val="0"/>
                <w:sz w:val="18"/>
                <w:szCs w:val="22"/>
                <w:lang w:val="en-US" w:eastAsia="en-US" w:bidi="ar-SA"/>
              </w:rPr>
              <w:t xml:space="preserve">владеть способами выбора стили </w:t>
              <w:tab/>
              <w:t xml:space="preserve"> </w:t>
              <w:tab/>
              <w:t xml:space="preserve">общения </w:t>
              <w:tab/>
              <w:t xml:space="preserve"> для </w:t>
            </w:r>
          </w:p>
          <w:p>
            <w:pPr>
              <w:pStyle w:val="Normal"/>
              <w:widowControl/>
              <w:spacing w:lineRule="auto" w:line="259" w:before="0" w:after="0"/>
              <w:ind w:hanging="0" w:left="115" w:right="32"/>
              <w:jc w:val="left"/>
              <w:rPr>
                <w:kern w:val="0"/>
                <w:szCs w:val="22"/>
                <w:lang w:val="en-US" w:eastAsia="en-US" w:bidi="ar-SA"/>
              </w:rPr>
            </w:pPr>
            <w:r>
              <w:rPr>
                <w:i/>
                <w:kern w:val="0"/>
                <w:sz w:val="18"/>
                <w:szCs w:val="22"/>
                <w:lang w:val="en-US" w:eastAsia="en-US" w:bidi="ar-SA"/>
              </w:rPr>
              <w:t xml:space="preserve">выстраивание взаимодействия в </w:t>
              <w:tab/>
              <w:t xml:space="preserve">рамках </w:t>
              <w:tab/>
              <w:t xml:space="preserve">своей профессиональной деятельности </w:t>
            </w:r>
          </w:p>
        </w:tc>
      </w:tr>
      <w:tr>
        <w:trPr>
          <w:trHeight w:val="627" w:hRule="atLeast"/>
        </w:trPr>
        <w:tc>
          <w:tcPr>
            <w:tcW w:w="141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УК-4.2: Использует современные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1" w:before="0" w:after="0"/>
              <w:ind w:hanging="7" w:left="116" w:right="0"/>
              <w:rPr>
                <w:kern w:val="0"/>
                <w:szCs w:val="22"/>
                <w:lang w:val="en-US" w:eastAsia="en-US" w:bidi="ar-SA"/>
              </w:rPr>
            </w:pPr>
            <w:r>
              <w:rPr>
                <w:i/>
                <w:kern w:val="0"/>
                <w:sz w:val="18"/>
                <w:szCs w:val="22"/>
                <w:lang w:val="en-US" w:eastAsia="en-US" w:bidi="ar-SA"/>
              </w:rPr>
              <w:t xml:space="preserve">Знать современные средства коммуникации </w:t>
            </w:r>
          </w:p>
          <w:p>
            <w:pPr>
              <w:pStyle w:val="Normal"/>
              <w:widowControl/>
              <w:tabs>
                <w:tab w:val="clear" w:pos="720"/>
                <w:tab w:val="center" w:pos="237" w:leader="none"/>
                <w:tab w:val="center" w:pos="1662"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для </w:t>
              <w:tab/>
              <w:t xml:space="preserve">передачи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4" w:left="122" w:right="70"/>
              <w:rPr>
                <w:kern w:val="0"/>
                <w:szCs w:val="22"/>
                <w:lang w:val="en-US" w:eastAsia="en-US" w:bidi="ar-SA"/>
              </w:rPr>
            </w:pPr>
            <w:r>
              <w:rPr>
                <w:i/>
                <w:kern w:val="0"/>
                <w:sz w:val="18"/>
                <w:szCs w:val="22"/>
                <w:lang w:val="en-US" w:eastAsia="en-US" w:bidi="ar-SA"/>
              </w:rPr>
              <w:t xml:space="preserve">уметь использовать современные средства коммуникации для  передачи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5" w:right="75"/>
              <w:rPr>
                <w:kern w:val="0"/>
                <w:szCs w:val="22"/>
                <w:lang w:val="en-US" w:eastAsia="en-US" w:bidi="ar-SA"/>
              </w:rPr>
            </w:pPr>
            <w:r>
              <w:rPr>
                <w:i/>
                <w:kern w:val="0"/>
                <w:sz w:val="18"/>
                <w:szCs w:val="22"/>
                <w:lang w:val="en-US" w:eastAsia="en-US" w:bidi="ar-SA"/>
              </w:rPr>
              <w:t xml:space="preserve">владеть навыками использование современных средств  коммуникации  для </w:t>
            </w:r>
          </w:p>
        </w:tc>
      </w:tr>
    </w:tbl>
    <w:p>
      <w:pPr>
        <w:pStyle w:val="Normal"/>
        <w:spacing w:lineRule="auto" w:line="259" w:before="0" w:after="0"/>
        <w:ind w:hanging="0" w:left="0" w:right="4345"/>
        <w:jc w:val="left"/>
        <w:rPr/>
      </w:pPr>
      <w:r>
        <w:rPr/>
      </w:r>
    </w:p>
    <w:tbl>
      <w:tblPr>
        <w:tblStyle w:val="TableGrid"/>
        <w:tblW w:w="10790" w:type="dxa"/>
        <w:jc w:val="left"/>
        <w:tblInd w:w="659" w:type="dxa"/>
        <w:tblLayout w:type="fixed"/>
        <w:tblCellMar>
          <w:top w:w="9" w:type="dxa"/>
          <w:left w:w="11" w:type="dxa"/>
          <w:bottom w:w="0" w:type="dxa"/>
          <w:right w:w="23" w:type="dxa"/>
        </w:tblCellMar>
        <w:tblLook w:firstRow="1" w:noVBand="1" w:lastRow="0" w:firstColumn="1" w:lastColumn="0" w:noHBand="0" w:val="04a0"/>
      </w:tblPr>
      <w:tblGrid>
        <w:gridCol w:w="1418"/>
        <w:gridCol w:w="1844"/>
        <w:gridCol w:w="2126"/>
        <w:gridCol w:w="2693"/>
        <w:gridCol w:w="2709"/>
      </w:tblGrid>
      <w:tr>
        <w:trPr>
          <w:trHeight w:val="2125"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348" w:before="0" w:after="3"/>
              <w:ind w:hanging="0" w:left="50" w:right="0"/>
              <w:jc w:val="left"/>
              <w:rPr>
                <w:kern w:val="0"/>
                <w:szCs w:val="22"/>
                <w:lang w:val="en-US" w:eastAsia="en-US" w:bidi="ar-SA"/>
              </w:rPr>
            </w:pPr>
            <w:r>
              <w:rPr>
                <w:i/>
                <w:kern w:val="0"/>
                <w:sz w:val="18"/>
                <w:szCs w:val="22"/>
                <w:lang w:val="en-US" w:eastAsia="en-US" w:bidi="ar-SA"/>
              </w:rPr>
              <w:t xml:space="preserve">средства коммуникации для передачи </w:t>
            </w:r>
          </w:p>
          <w:p>
            <w:pPr>
              <w:pStyle w:val="Normal"/>
              <w:widowControl/>
              <w:spacing w:lineRule="auto" w:line="350" w:before="0" w:after="0"/>
              <w:ind w:hanging="0" w:left="50" w:right="0"/>
              <w:jc w:val="left"/>
              <w:rPr>
                <w:kern w:val="0"/>
                <w:szCs w:val="22"/>
                <w:lang w:val="en-US" w:eastAsia="en-US" w:bidi="ar-SA"/>
              </w:rPr>
            </w:pPr>
            <w:r>
              <w:rPr>
                <w:i/>
                <w:kern w:val="0"/>
                <w:sz w:val="18"/>
                <w:szCs w:val="22"/>
                <w:lang w:val="en-US" w:eastAsia="en-US" w:bidi="ar-SA"/>
              </w:rPr>
              <w:t xml:space="preserve">информации в рамках своей </w:t>
            </w:r>
          </w:p>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профессиональной деятельности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6" w:right="40"/>
              <w:rPr>
                <w:kern w:val="0"/>
                <w:szCs w:val="22"/>
                <w:lang w:val="en-US" w:eastAsia="en-US" w:bidi="ar-SA"/>
              </w:rPr>
            </w:pPr>
            <w:r>
              <w:rPr>
                <w:i/>
                <w:kern w:val="0"/>
                <w:sz w:val="18"/>
                <w:szCs w:val="22"/>
                <w:lang w:val="en-US" w:eastAsia="en-US" w:bidi="ar-SA"/>
              </w:rPr>
              <w:t xml:space="preserve">информации в рамках своей профессиональной деятельности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22" w:right="7"/>
              <w:jc w:val="left"/>
              <w:rPr>
                <w:kern w:val="0"/>
                <w:szCs w:val="22"/>
                <w:lang w:val="en-US" w:eastAsia="en-US" w:bidi="ar-SA"/>
              </w:rPr>
            </w:pPr>
            <w:r>
              <w:rPr>
                <w:i/>
                <w:kern w:val="0"/>
                <w:sz w:val="18"/>
                <w:szCs w:val="22"/>
                <w:lang w:val="en-US" w:eastAsia="en-US" w:bidi="ar-SA"/>
              </w:rPr>
              <w:t xml:space="preserve">информации в рамках своей профессиональной деятельности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8"/>
              <w:ind w:hanging="0" w:left="115" w:right="0"/>
              <w:jc w:val="left"/>
              <w:rPr>
                <w:kern w:val="0"/>
                <w:szCs w:val="22"/>
                <w:lang w:val="en-US" w:eastAsia="en-US" w:bidi="ar-SA"/>
              </w:rPr>
            </w:pPr>
            <w:r>
              <w:rPr>
                <w:i/>
                <w:kern w:val="0"/>
                <w:sz w:val="18"/>
                <w:szCs w:val="22"/>
                <w:lang w:val="en-US" w:eastAsia="en-US" w:bidi="ar-SA"/>
              </w:rPr>
              <w:t xml:space="preserve">передачи информации в рамках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своей </w:t>
              <w:tab/>
              <w:t xml:space="preserve">профессиональной деятельности </w:t>
            </w:r>
          </w:p>
        </w:tc>
      </w:tr>
      <w:tr>
        <w:trPr>
          <w:trHeight w:val="1455" w:hRule="atLeast"/>
        </w:trPr>
        <w:tc>
          <w:tcPr>
            <w:tcW w:w="1418" w:type="dxa"/>
            <w:vMerge w:val="continue"/>
            <w:tcBorders>
              <w:left w:val="single" w:sz="2" w:space="0" w:color="000000"/>
              <w:bottom w:val="single" w:sz="2" w:space="0" w:color="000000"/>
              <w:right w:val="single" w:sz="2" w:space="0" w:color="000000"/>
            </w:tcBorders>
            <w:vAlign w:val="bottom"/>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УК-4.3: </w:t>
            </w:r>
          </w:p>
          <w:p>
            <w:pPr>
              <w:pStyle w:val="Normal"/>
              <w:widowControl/>
              <w:spacing w:lineRule="auto" w:line="280" w:before="0" w:after="0"/>
              <w:ind w:hanging="0" w:left="115" w:right="0"/>
              <w:jc w:val="left"/>
              <w:rPr>
                <w:kern w:val="0"/>
                <w:szCs w:val="22"/>
                <w:lang w:val="en-US" w:eastAsia="en-US" w:bidi="ar-SA"/>
              </w:rPr>
            </w:pPr>
            <w:r>
              <w:rPr>
                <w:i/>
                <w:kern w:val="0"/>
                <w:sz w:val="18"/>
                <w:szCs w:val="22"/>
                <w:lang w:val="en-US" w:eastAsia="en-US" w:bidi="ar-SA"/>
              </w:rPr>
              <w:t xml:space="preserve">Профилактирует и решает </w:t>
              <w:tab/>
              <w:t xml:space="preserve">возникшие конфликты в рамках своей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профессиональной деятельности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0"/>
              <w:jc w:val="left"/>
              <w:rPr>
                <w:kern w:val="0"/>
                <w:szCs w:val="22"/>
                <w:lang w:val="en-US" w:eastAsia="en-US" w:bidi="ar-SA"/>
              </w:rPr>
            </w:pPr>
            <w:r>
              <w:rPr>
                <w:i/>
                <w:kern w:val="0"/>
                <w:sz w:val="18"/>
                <w:szCs w:val="22"/>
                <w:lang w:val="en-US" w:eastAsia="en-US" w:bidi="ar-SA"/>
              </w:rPr>
              <w:t xml:space="preserve">Знать </w:t>
              <w:tab/>
              <w:t xml:space="preserve">способы профилактики решение возникших конфликтов в рамках </w:t>
              <w:tab/>
              <w:t xml:space="preserve"> </w:t>
              <w:tab/>
              <w:t xml:space="preserve">своей профессиональной деятельности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3" w:before="0" w:after="5"/>
              <w:ind w:firstLine="396" w:left="122" w:right="74"/>
              <w:rPr>
                <w:kern w:val="0"/>
                <w:szCs w:val="22"/>
                <w:lang w:val="en-US" w:eastAsia="en-US" w:bidi="ar-SA"/>
              </w:rPr>
            </w:pPr>
            <w:r>
              <w:rPr>
                <w:i/>
                <w:kern w:val="0"/>
                <w:sz w:val="18"/>
                <w:szCs w:val="22"/>
                <w:lang w:val="en-US" w:eastAsia="en-US" w:bidi="ar-SA"/>
              </w:rPr>
              <w:t xml:space="preserve">уметь профилактировать и решать возникшие конфликты в рамках своей </w:t>
            </w:r>
          </w:p>
          <w:p>
            <w:pPr>
              <w:pStyle w:val="Normal"/>
              <w:widowControl/>
              <w:spacing w:lineRule="auto" w:line="259" w:before="0" w:after="0"/>
              <w:ind w:hanging="0" w:left="122" w:right="12"/>
              <w:jc w:val="left"/>
              <w:rPr>
                <w:kern w:val="0"/>
                <w:szCs w:val="22"/>
                <w:lang w:val="en-US" w:eastAsia="en-US" w:bidi="ar-SA"/>
              </w:rPr>
            </w:pPr>
            <w:r>
              <w:rPr>
                <w:i/>
                <w:kern w:val="0"/>
                <w:sz w:val="18"/>
                <w:szCs w:val="22"/>
                <w:lang w:val="en-US" w:eastAsia="en-US" w:bidi="ar-SA"/>
              </w:rPr>
              <w:t xml:space="preserve">профессиональной деятельности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3" w:before="0" w:after="4"/>
              <w:ind w:firstLine="403" w:left="115" w:right="60"/>
              <w:rPr>
                <w:kern w:val="0"/>
                <w:szCs w:val="22"/>
                <w:lang w:val="en-US" w:eastAsia="en-US" w:bidi="ar-SA"/>
              </w:rPr>
            </w:pPr>
            <w:r>
              <w:rPr>
                <w:i/>
                <w:kern w:val="0"/>
                <w:sz w:val="18"/>
                <w:szCs w:val="22"/>
                <w:lang w:val="en-US" w:eastAsia="en-US" w:bidi="ar-SA"/>
              </w:rPr>
              <w:t xml:space="preserve">владеть способы профилактики решение возникшей конфликтов в рамках своей профессиональной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деятельности </w:t>
            </w:r>
          </w:p>
        </w:tc>
      </w:tr>
      <w:tr>
        <w:trPr>
          <w:trHeight w:val="1296"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01" w:right="0"/>
              <w:jc w:val="center"/>
              <w:rPr>
                <w:kern w:val="0"/>
                <w:szCs w:val="22"/>
                <w:lang w:val="en-US" w:eastAsia="en-US" w:bidi="ar-SA"/>
              </w:rPr>
            </w:pPr>
            <w:r>
              <w:rPr>
                <w:i/>
                <w:kern w:val="0"/>
                <w:sz w:val="18"/>
                <w:szCs w:val="22"/>
                <w:lang w:val="en-US" w:eastAsia="en-US" w:bidi="ar-SA"/>
              </w:rPr>
              <w:t xml:space="preserve">УК-5: </w:t>
            </w:r>
          </w:p>
          <w:p>
            <w:pPr>
              <w:pStyle w:val="Normal"/>
              <w:widowControl/>
              <w:spacing w:lineRule="auto" w:line="264" w:before="0" w:after="0"/>
              <w:ind w:hanging="0" w:left="115" w:right="100"/>
              <w:rPr>
                <w:kern w:val="0"/>
                <w:szCs w:val="22"/>
                <w:lang w:val="en-US" w:eastAsia="en-US" w:bidi="ar-SA"/>
              </w:rPr>
            </w:pPr>
            <w:r>
              <w:rPr>
                <w:i/>
                <w:kern w:val="0"/>
                <w:sz w:val="18"/>
                <w:szCs w:val="22"/>
                <w:lang w:val="en-US" w:eastAsia="en-US" w:bidi="ar-SA"/>
              </w:rPr>
              <w:t xml:space="preserve">Способен планировать и решать задачи собственного </w:t>
            </w:r>
          </w:p>
          <w:p>
            <w:pPr>
              <w:pStyle w:val="Normal"/>
              <w:widowControl/>
              <w:spacing w:lineRule="auto" w:line="259" w:before="0" w:after="13"/>
              <w:ind w:hanging="0" w:left="115" w:right="0"/>
              <w:jc w:val="left"/>
              <w:rPr>
                <w:kern w:val="0"/>
                <w:szCs w:val="22"/>
                <w:lang w:val="en-US" w:eastAsia="en-US" w:bidi="ar-SA"/>
              </w:rPr>
            </w:pPr>
            <w:r>
              <w:rPr>
                <w:i/>
                <w:kern w:val="0"/>
                <w:sz w:val="18"/>
                <w:szCs w:val="22"/>
                <w:lang w:val="en-US" w:eastAsia="en-US" w:bidi="ar-SA"/>
              </w:rPr>
              <w:t xml:space="preserve">профессиональ </w:t>
            </w:r>
          </w:p>
          <w:p>
            <w:pPr>
              <w:pStyle w:val="Normal"/>
              <w:widowControl/>
              <w:tabs>
                <w:tab w:val="clear" w:pos="720"/>
                <w:tab w:val="center" w:pos="275" w:leader="none"/>
                <w:tab w:val="center" w:pos="1277"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ного </w:t>
              <w:tab/>
              <w:t xml:space="preserve">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личностного развития, включая задачи изменения карьерной траектории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233"/>
              <w:rPr>
                <w:kern w:val="0"/>
                <w:szCs w:val="22"/>
                <w:lang w:val="en-US" w:eastAsia="en-US" w:bidi="ar-SA"/>
              </w:rPr>
            </w:pPr>
            <w:r>
              <w:rPr>
                <w:i/>
                <w:kern w:val="0"/>
                <w:sz w:val="18"/>
                <w:szCs w:val="22"/>
                <w:lang w:val="en-US" w:eastAsia="en-US" w:bidi="ar-SA"/>
              </w:rPr>
              <w:t xml:space="preserve">УК-5.1: Определяет направление своей карьерной траектории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8"/>
              <w:ind w:hanging="0" w:left="109" w:right="0"/>
              <w:jc w:val="left"/>
              <w:rPr>
                <w:kern w:val="0"/>
                <w:szCs w:val="22"/>
                <w:lang w:val="en-US" w:eastAsia="en-US" w:bidi="ar-SA"/>
              </w:rPr>
            </w:pPr>
            <w:r>
              <w:rPr>
                <w:i/>
                <w:kern w:val="0"/>
                <w:sz w:val="18"/>
                <w:szCs w:val="22"/>
                <w:lang w:val="en-US" w:eastAsia="en-US" w:bidi="ar-SA"/>
              </w:rPr>
              <w:t xml:space="preserve">знать направление своей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карьерной траектории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1" w:leader="none"/>
                <w:tab w:val="center" w:pos="2141"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определять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направление своей карьерной траектории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63"/>
              <w:rPr>
                <w:kern w:val="0"/>
                <w:szCs w:val="22"/>
                <w:lang w:val="en-US" w:eastAsia="en-US" w:bidi="ar-SA"/>
              </w:rPr>
            </w:pPr>
            <w:r>
              <w:rPr>
                <w:i/>
                <w:kern w:val="0"/>
                <w:sz w:val="18"/>
                <w:szCs w:val="22"/>
                <w:lang w:val="en-US" w:eastAsia="en-US" w:bidi="ar-SA"/>
              </w:rPr>
              <w:t xml:space="preserve">владеть способами определения направления своей карьерной траектории </w:t>
            </w:r>
          </w:p>
        </w:tc>
      </w:tr>
      <w:tr>
        <w:trPr>
          <w:trHeight w:val="1405" w:hRule="atLeast"/>
        </w:trPr>
        <w:tc>
          <w:tcPr>
            <w:tcW w:w="141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9" w:before="0" w:after="0"/>
              <w:ind w:hanging="0" w:left="115" w:right="86"/>
              <w:rPr>
                <w:kern w:val="0"/>
                <w:szCs w:val="22"/>
                <w:lang w:val="en-US" w:eastAsia="en-US" w:bidi="ar-SA"/>
              </w:rPr>
            </w:pPr>
            <w:r>
              <w:rPr>
                <w:i/>
                <w:kern w:val="0"/>
                <w:sz w:val="18"/>
                <w:szCs w:val="22"/>
                <w:lang w:val="en-US" w:eastAsia="en-US" w:bidi="ar-SA"/>
              </w:rPr>
              <w:t xml:space="preserve">УК-5.2: Определяет задачи собственного профессионального и личностного развития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0"/>
              <w:jc w:val="left"/>
              <w:rPr>
                <w:kern w:val="0"/>
                <w:szCs w:val="22"/>
                <w:lang w:val="en-US" w:eastAsia="en-US" w:bidi="ar-SA"/>
              </w:rPr>
            </w:pPr>
            <w:r>
              <w:rPr>
                <w:i/>
                <w:kern w:val="0"/>
                <w:sz w:val="18"/>
                <w:szCs w:val="22"/>
                <w:lang w:val="en-US" w:eastAsia="en-US" w:bidi="ar-SA"/>
              </w:rPr>
              <w:t xml:space="preserve">знать </w:t>
              <w:tab/>
              <w:t xml:space="preserve">задачи собственного профессионального </w:t>
              <w:tab/>
              <w:t xml:space="preserve">и личностного развития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8"/>
              <w:ind w:hanging="0" w:left="519" w:right="0"/>
              <w:jc w:val="left"/>
              <w:rPr>
                <w:kern w:val="0"/>
                <w:szCs w:val="22"/>
                <w:lang w:val="en-US" w:eastAsia="en-US" w:bidi="ar-SA"/>
              </w:rPr>
            </w:pPr>
            <w:r>
              <w:rPr>
                <w:i/>
                <w:kern w:val="0"/>
                <w:sz w:val="18"/>
                <w:szCs w:val="22"/>
                <w:lang w:val="en-US" w:eastAsia="en-US" w:bidi="ar-SA"/>
              </w:rPr>
              <w:t xml:space="preserve">уметь определять задачи </w:t>
            </w:r>
          </w:p>
          <w:p>
            <w:pPr>
              <w:pStyle w:val="Normal"/>
              <w:widowControl/>
              <w:spacing w:lineRule="auto" w:line="259" w:before="0" w:after="17"/>
              <w:ind w:hanging="0" w:left="122" w:right="0"/>
              <w:jc w:val="left"/>
              <w:rPr>
                <w:kern w:val="0"/>
                <w:szCs w:val="22"/>
                <w:lang w:val="en-US" w:eastAsia="en-US" w:bidi="ar-SA"/>
              </w:rPr>
            </w:pPr>
            <w:r>
              <w:rPr>
                <w:i/>
                <w:kern w:val="0"/>
                <w:sz w:val="18"/>
                <w:szCs w:val="22"/>
                <w:lang w:val="en-US" w:eastAsia="en-US" w:bidi="ar-SA"/>
              </w:rPr>
              <w:t xml:space="preserve">собственного </w:t>
            </w:r>
          </w:p>
          <w:p>
            <w:pPr>
              <w:pStyle w:val="Normal"/>
              <w:widowControl/>
              <w:tabs>
                <w:tab w:val="clear" w:pos="720"/>
                <w:tab w:val="center" w:pos="854" w:leader="none"/>
                <w:tab w:val="center" w:pos="2552"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профессионального </w:t>
              <w:tab/>
              <w:t xml:space="preserve">и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личностного развития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829" w:leader="none"/>
                <w:tab w:val="center" w:pos="2187" w:leader="none"/>
              </w:tabs>
              <w:spacing w:lineRule="auto" w:line="259" w:before="0" w:after="8"/>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владеть </w:t>
              <w:tab/>
              <w:t xml:space="preserve">способами </w:t>
            </w:r>
          </w:p>
          <w:p>
            <w:pPr>
              <w:pStyle w:val="Normal"/>
              <w:widowControl/>
              <w:tabs>
                <w:tab w:val="clear" w:pos="720"/>
                <w:tab w:val="center" w:pos="578" w:leader="none"/>
                <w:tab w:val="center" w:pos="2328"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определения </w:t>
              <w:tab/>
              <w:t xml:space="preserve">задачи </w:t>
            </w:r>
          </w:p>
          <w:p>
            <w:pPr>
              <w:pStyle w:val="Normal"/>
              <w:widowControl/>
              <w:spacing w:lineRule="auto" w:line="259" w:before="0" w:after="16"/>
              <w:ind w:hanging="0" w:left="115" w:right="0"/>
              <w:jc w:val="left"/>
              <w:rPr>
                <w:kern w:val="0"/>
                <w:szCs w:val="22"/>
                <w:lang w:val="en-US" w:eastAsia="en-US" w:bidi="ar-SA"/>
              </w:rPr>
            </w:pPr>
            <w:r>
              <w:rPr>
                <w:i/>
                <w:kern w:val="0"/>
                <w:sz w:val="18"/>
                <w:szCs w:val="22"/>
                <w:lang w:val="en-US" w:eastAsia="en-US" w:bidi="ar-SA"/>
              </w:rPr>
              <w:t xml:space="preserve">собственного </w:t>
            </w:r>
          </w:p>
          <w:p>
            <w:pPr>
              <w:pStyle w:val="Normal"/>
              <w:widowControl/>
              <w:spacing w:lineRule="auto" w:line="259" w:before="0" w:after="0"/>
              <w:ind w:hanging="0" w:left="115" w:right="0"/>
              <w:rPr>
                <w:kern w:val="0"/>
                <w:szCs w:val="22"/>
                <w:lang w:val="en-US" w:eastAsia="en-US" w:bidi="ar-SA"/>
              </w:rPr>
            </w:pPr>
            <w:r>
              <w:rPr>
                <w:i/>
                <w:kern w:val="0"/>
                <w:sz w:val="18"/>
                <w:szCs w:val="22"/>
                <w:lang w:val="en-US" w:eastAsia="en-US" w:bidi="ar-SA"/>
              </w:rPr>
              <w:t xml:space="preserve">профессионального  и личностного развития </w:t>
            </w:r>
          </w:p>
        </w:tc>
      </w:tr>
      <w:tr>
        <w:trPr>
          <w:trHeight w:val="2248" w:hRule="atLeast"/>
        </w:trPr>
        <w:tc>
          <w:tcPr>
            <w:tcW w:w="141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0"/>
              <w:jc w:val="left"/>
              <w:rPr>
                <w:kern w:val="0"/>
                <w:szCs w:val="22"/>
                <w:lang w:val="en-US" w:eastAsia="en-US" w:bidi="ar-SA"/>
              </w:rPr>
            </w:pPr>
            <w:r>
              <w:rPr>
                <w:i/>
                <w:kern w:val="0"/>
                <w:sz w:val="18"/>
                <w:szCs w:val="22"/>
                <w:lang w:val="en-US" w:eastAsia="en-US" w:bidi="ar-SA"/>
              </w:rPr>
              <w:t xml:space="preserve">ОПК-1: Способен использовать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информационн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 </w:t>
            </w:r>
          </w:p>
          <w:p>
            <w:pPr>
              <w:pStyle w:val="Normal"/>
              <w:widowControl/>
              <w:spacing w:lineRule="auto" w:line="259" w:before="0" w:after="14"/>
              <w:ind w:hanging="0" w:left="115" w:right="0"/>
              <w:jc w:val="left"/>
              <w:rPr>
                <w:kern w:val="0"/>
                <w:szCs w:val="22"/>
                <w:lang w:val="en-US" w:eastAsia="en-US" w:bidi="ar-SA"/>
              </w:rPr>
            </w:pPr>
            <w:r>
              <w:rPr>
                <w:i/>
                <w:kern w:val="0"/>
                <w:sz w:val="18"/>
                <w:szCs w:val="22"/>
                <w:lang w:val="en-US" w:eastAsia="en-US" w:bidi="ar-SA"/>
              </w:rPr>
              <w:t xml:space="preserve">коммуникацион </w:t>
            </w:r>
          </w:p>
          <w:p>
            <w:pPr>
              <w:pStyle w:val="Normal"/>
              <w:widowControl/>
              <w:spacing w:lineRule="auto" w:line="259" w:before="0" w:after="0"/>
              <w:ind w:hanging="0" w:left="115" w:right="68"/>
              <w:jc w:val="left"/>
              <w:rPr>
                <w:kern w:val="0"/>
                <w:szCs w:val="22"/>
                <w:lang w:val="en-US" w:eastAsia="en-US" w:bidi="ar-SA"/>
              </w:rPr>
            </w:pPr>
            <w:r>
              <w:rPr>
                <w:i/>
                <w:kern w:val="0"/>
                <w:sz w:val="18"/>
                <w:szCs w:val="22"/>
                <w:lang w:val="en-US" w:eastAsia="en-US" w:bidi="ar-SA"/>
              </w:rPr>
              <w:t xml:space="preserve">ные технологии </w:t>
              <w:tab/>
              <w:t xml:space="preserve">в профессиональ ной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105" w:leader="none"/>
                <w:tab w:val="center" w:pos="894"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Cs w:val="22"/>
                <w:lang w:val="en-US" w:eastAsia="en-US" w:bidi="ar-SA"/>
              </w:rPr>
              <w:t></w:t>
            </w:r>
            <w:r>
              <w:rPr>
                <w:rFonts w:eastAsia="Arial" w:cs="Arial" w:ascii="Arial" w:hAnsi="Arial"/>
                <w:kern w:val="0"/>
                <w:szCs w:val="22"/>
                <w:lang w:val="en-US" w:eastAsia="en-US" w:bidi="ar-SA"/>
              </w:rPr>
              <w:t xml:space="preserve"> </w:t>
              <w:tab/>
            </w:r>
            <w:r>
              <w:rPr>
                <w:i/>
                <w:kern w:val="0"/>
                <w:sz w:val="18"/>
                <w:szCs w:val="22"/>
                <w:lang w:val="en-US" w:eastAsia="en-US" w:bidi="ar-SA"/>
              </w:rPr>
              <w:t xml:space="preserve">ОПК-1.1: </w:t>
            </w:r>
          </w:p>
          <w:p>
            <w:pPr>
              <w:pStyle w:val="Normal"/>
              <w:widowControl/>
              <w:spacing w:lineRule="auto" w:line="338" w:before="0" w:after="0"/>
              <w:ind w:hanging="0" w:left="50" w:right="0"/>
              <w:jc w:val="left"/>
              <w:rPr>
                <w:kern w:val="0"/>
                <w:szCs w:val="22"/>
                <w:lang w:val="en-US" w:eastAsia="en-US" w:bidi="ar-SA"/>
              </w:rPr>
            </w:pPr>
            <w:r>
              <w:rPr>
                <w:i/>
                <w:kern w:val="0"/>
                <w:sz w:val="18"/>
                <w:szCs w:val="22"/>
                <w:lang w:val="en-US" w:eastAsia="en-US" w:bidi="ar-SA"/>
              </w:rPr>
              <w:t xml:space="preserve">Использует информационно- коммуникационные технологии для решения </w:t>
            </w:r>
          </w:p>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необходимых задач в профессиональной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9" w:before="0" w:after="0"/>
              <w:ind w:hanging="7" w:left="116" w:right="98"/>
              <w:rPr>
                <w:kern w:val="0"/>
                <w:szCs w:val="22"/>
                <w:lang w:val="en-US" w:eastAsia="en-US" w:bidi="ar-SA"/>
              </w:rPr>
            </w:pPr>
            <w:r>
              <w:rPr>
                <w:i/>
                <w:kern w:val="0"/>
                <w:sz w:val="18"/>
                <w:szCs w:val="22"/>
                <w:lang w:val="en-US" w:eastAsia="en-US" w:bidi="ar-SA"/>
              </w:rPr>
              <w:t xml:space="preserve">знать информационно- коммуникационные технологии для решения необходимых задач в </w:t>
            </w:r>
          </w:p>
          <w:p>
            <w:pPr>
              <w:pStyle w:val="Normal"/>
              <w:widowControl/>
              <w:spacing w:lineRule="auto" w:line="259" w:before="0" w:after="10"/>
              <w:ind w:hanging="0" w:left="116" w:right="0"/>
              <w:jc w:val="left"/>
              <w:rPr>
                <w:kern w:val="0"/>
                <w:szCs w:val="22"/>
                <w:lang w:val="en-US" w:eastAsia="en-US" w:bidi="ar-SA"/>
              </w:rPr>
            </w:pPr>
            <w:r>
              <w:rPr>
                <w:i/>
                <w:kern w:val="0"/>
                <w:sz w:val="18"/>
                <w:szCs w:val="22"/>
                <w:lang w:val="en-US" w:eastAsia="en-US" w:bidi="ar-SA"/>
              </w:rPr>
              <w:t xml:space="preserve">профессиональной </w:t>
            </w:r>
          </w:p>
          <w:p>
            <w:pPr>
              <w:pStyle w:val="Normal"/>
              <w:widowControl/>
              <w:tabs>
                <w:tab w:val="clear" w:pos="720"/>
                <w:tab w:val="center" w:pos="657" w:leader="none"/>
                <w:tab w:val="center" w:pos="1992" w:leader="none"/>
              </w:tabs>
              <w:spacing w:lineRule="auto" w:line="259" w:before="0" w:after="23"/>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деятельности </w:t>
              <w:tab/>
              <w:t xml:space="preserve">с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соблюдением </w:t>
              <w:tab/>
              <w:t xml:space="preserve">правил информационной безопасности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1" w:leader="none"/>
                <w:tab w:val="center" w:pos="2051" w:leader="none"/>
              </w:tabs>
              <w:spacing w:lineRule="auto" w:line="259" w:before="0" w:after="14"/>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использовать </w:t>
            </w:r>
          </w:p>
          <w:p>
            <w:pPr>
              <w:pStyle w:val="Normal"/>
              <w:widowControl/>
              <w:spacing w:lineRule="auto" w:line="259" w:before="0" w:after="18"/>
              <w:ind w:hanging="0" w:left="122" w:right="0"/>
              <w:jc w:val="left"/>
              <w:rPr>
                <w:kern w:val="0"/>
                <w:szCs w:val="22"/>
                <w:lang w:val="en-US" w:eastAsia="en-US" w:bidi="ar-SA"/>
              </w:rPr>
            </w:pPr>
            <w:r>
              <w:rPr>
                <w:i/>
                <w:kern w:val="0"/>
                <w:sz w:val="18"/>
                <w:szCs w:val="22"/>
                <w:lang w:val="en-US" w:eastAsia="en-US" w:bidi="ar-SA"/>
              </w:rPr>
              <w:t xml:space="preserve">информационно- </w:t>
            </w:r>
          </w:p>
          <w:p>
            <w:pPr>
              <w:pStyle w:val="Normal"/>
              <w:widowControl/>
              <w:spacing w:lineRule="auto" w:line="278" w:before="0" w:after="1"/>
              <w:ind w:hanging="0" w:left="122" w:right="0"/>
              <w:rPr>
                <w:kern w:val="0"/>
                <w:szCs w:val="22"/>
                <w:lang w:val="en-US" w:eastAsia="en-US" w:bidi="ar-SA"/>
              </w:rPr>
            </w:pPr>
            <w:r>
              <w:rPr>
                <w:i/>
                <w:kern w:val="0"/>
                <w:sz w:val="18"/>
                <w:szCs w:val="22"/>
                <w:lang w:val="en-US" w:eastAsia="en-US" w:bidi="ar-SA"/>
              </w:rPr>
              <w:t xml:space="preserve">коммуникационные технологии для решения необходимых задач </w:t>
            </w:r>
          </w:p>
          <w:p>
            <w:pPr>
              <w:pStyle w:val="Normal"/>
              <w:widowControl/>
              <w:spacing w:lineRule="auto" w:line="254" w:before="0" w:after="20"/>
              <w:ind w:hanging="0" w:left="122" w:right="78"/>
              <w:rPr>
                <w:kern w:val="0"/>
                <w:szCs w:val="22"/>
                <w:lang w:val="en-US" w:eastAsia="en-US" w:bidi="ar-SA"/>
              </w:rPr>
            </w:pPr>
            <w:r>
              <w:rPr>
                <w:i/>
                <w:kern w:val="0"/>
                <w:sz w:val="18"/>
                <w:szCs w:val="22"/>
                <w:lang w:val="en-US" w:eastAsia="en-US" w:bidi="ar-SA"/>
              </w:rPr>
              <w:t xml:space="preserve">в профессиональной деятельности с соблюдением правил  информационной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безопасности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829" w:leader="none"/>
                <w:tab w:val="center" w:pos="2187" w:leader="none"/>
              </w:tabs>
              <w:spacing w:lineRule="auto" w:line="259" w:before="0" w:after="16"/>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владеть   </w:t>
              <w:tab/>
              <w:t xml:space="preserve">способами </w:t>
            </w:r>
          </w:p>
          <w:p>
            <w:pPr>
              <w:pStyle w:val="Normal"/>
              <w:widowControl/>
              <w:spacing w:lineRule="auto" w:line="259" w:before="0" w:after="18"/>
              <w:ind w:hanging="0" w:left="115" w:right="50"/>
              <w:rPr>
                <w:kern w:val="0"/>
                <w:szCs w:val="22"/>
                <w:lang w:val="en-US" w:eastAsia="en-US" w:bidi="ar-SA"/>
              </w:rPr>
            </w:pPr>
            <w:r>
              <w:rPr>
                <w:i/>
                <w:kern w:val="0"/>
                <w:sz w:val="18"/>
                <w:szCs w:val="22"/>
                <w:lang w:val="en-US" w:eastAsia="en-US" w:bidi="ar-SA"/>
              </w:rPr>
              <w:t xml:space="preserve">использования информационно- коммуникационных технологих для решения необходимых задач </w:t>
            </w:r>
          </w:p>
          <w:p>
            <w:pPr>
              <w:pStyle w:val="Normal"/>
              <w:widowControl/>
              <w:tabs>
                <w:tab w:val="clear" w:pos="720"/>
                <w:tab w:val="center" w:pos="154" w:leader="none"/>
                <w:tab w:val="center" w:pos="1874"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 </w:t>
              <w:tab/>
              <w:t xml:space="preserve">профессиональной </w:t>
            </w:r>
          </w:p>
          <w:p>
            <w:pPr>
              <w:pStyle w:val="Normal"/>
              <w:widowControl/>
              <w:spacing w:lineRule="auto" w:line="278" w:before="0" w:after="0"/>
              <w:ind w:hanging="0" w:left="115" w:right="0"/>
              <w:rPr>
                <w:kern w:val="0"/>
                <w:szCs w:val="22"/>
                <w:lang w:val="en-US" w:eastAsia="en-US" w:bidi="ar-SA"/>
              </w:rPr>
            </w:pPr>
            <w:r>
              <w:rPr>
                <w:i/>
                <w:kern w:val="0"/>
                <w:sz w:val="18"/>
                <w:szCs w:val="22"/>
                <w:lang w:val="en-US" w:eastAsia="en-US" w:bidi="ar-SA"/>
              </w:rPr>
              <w:t xml:space="preserve">деятельности с соблюдением правил  информационной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безопасности </w:t>
            </w:r>
          </w:p>
        </w:tc>
      </w:tr>
    </w:tbl>
    <w:p>
      <w:pPr>
        <w:pStyle w:val="Normal"/>
        <w:spacing w:lineRule="auto" w:line="259" w:before="0" w:after="0"/>
        <w:ind w:hanging="0" w:left="0" w:right="4345"/>
        <w:jc w:val="left"/>
        <w:rPr/>
      </w:pPr>
      <w:r>
        <w:rPr/>
      </w:r>
    </w:p>
    <w:tbl>
      <w:tblPr>
        <w:tblStyle w:val="TableGrid"/>
        <w:tblW w:w="10790" w:type="dxa"/>
        <w:jc w:val="left"/>
        <w:tblInd w:w="659" w:type="dxa"/>
        <w:tblLayout w:type="fixed"/>
        <w:tblCellMar>
          <w:top w:w="9" w:type="dxa"/>
          <w:left w:w="11" w:type="dxa"/>
          <w:bottom w:w="0" w:type="dxa"/>
          <w:right w:w="23" w:type="dxa"/>
        </w:tblCellMar>
        <w:tblLook w:firstRow="1" w:noVBand="1" w:lastRow="0" w:firstColumn="1" w:lastColumn="0" w:noHBand="0" w:val="04a0"/>
      </w:tblPr>
      <w:tblGrid>
        <w:gridCol w:w="1418"/>
        <w:gridCol w:w="1844"/>
        <w:gridCol w:w="2126"/>
        <w:gridCol w:w="2693"/>
        <w:gridCol w:w="2709"/>
      </w:tblGrid>
      <w:tr>
        <w:trPr>
          <w:trHeight w:val="1297"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7"/>
              <w:ind w:hanging="0" w:left="115" w:right="0"/>
              <w:jc w:val="left"/>
              <w:rPr>
                <w:kern w:val="0"/>
                <w:szCs w:val="22"/>
                <w:lang w:val="en-US" w:eastAsia="en-US" w:bidi="ar-SA"/>
              </w:rPr>
            </w:pPr>
            <w:r>
              <w:rPr>
                <w:i/>
                <w:kern w:val="0"/>
                <w:sz w:val="18"/>
                <w:szCs w:val="22"/>
                <w:lang w:val="en-US" w:eastAsia="en-US" w:bidi="ar-SA"/>
              </w:rPr>
              <w:t xml:space="preserve">деятельности </w:t>
            </w:r>
          </w:p>
          <w:p>
            <w:pPr>
              <w:pStyle w:val="Normal"/>
              <w:widowControl/>
              <w:spacing w:lineRule="auto" w:line="237" w:before="0" w:after="2"/>
              <w:ind w:hanging="0" w:left="115" w:right="0"/>
              <w:jc w:val="left"/>
              <w:rPr>
                <w:kern w:val="0"/>
                <w:szCs w:val="22"/>
                <w:lang w:val="en-US" w:eastAsia="en-US" w:bidi="ar-SA"/>
              </w:rPr>
            </w:pPr>
            <w:r>
              <w:rPr>
                <w:i/>
                <w:kern w:val="0"/>
                <w:sz w:val="18"/>
                <w:szCs w:val="22"/>
                <w:lang w:val="en-US" w:eastAsia="en-US" w:bidi="ar-SA"/>
              </w:rPr>
              <w:t xml:space="preserve">и </w:t>
              <w:tab/>
              <w:t xml:space="preserve">соблюдать правила </w:t>
            </w:r>
          </w:p>
          <w:p>
            <w:pPr>
              <w:pStyle w:val="Normal"/>
              <w:widowControl/>
              <w:spacing w:lineRule="auto" w:line="259" w:before="0" w:after="12"/>
              <w:ind w:hanging="0" w:left="115" w:right="0"/>
              <w:jc w:val="left"/>
              <w:rPr>
                <w:kern w:val="0"/>
                <w:szCs w:val="22"/>
                <w:lang w:val="en-US" w:eastAsia="en-US" w:bidi="ar-SA"/>
              </w:rPr>
            </w:pPr>
            <w:r>
              <w:rPr>
                <w:i/>
                <w:kern w:val="0"/>
                <w:sz w:val="18"/>
                <w:szCs w:val="22"/>
                <w:lang w:val="en-US" w:eastAsia="en-US" w:bidi="ar-SA"/>
              </w:rPr>
              <w:t xml:space="preserve">информационн </w:t>
            </w:r>
          </w:p>
          <w:p>
            <w:pPr>
              <w:pStyle w:val="Normal"/>
              <w:widowControl/>
              <w:spacing w:lineRule="auto" w:line="259" w:before="0" w:after="0"/>
              <w:ind w:hanging="0" w:left="115" w:right="5"/>
              <w:jc w:val="left"/>
              <w:rPr>
                <w:kern w:val="0"/>
                <w:szCs w:val="22"/>
                <w:lang w:val="en-US" w:eastAsia="en-US" w:bidi="ar-SA"/>
              </w:rPr>
            </w:pPr>
            <w:r>
              <w:rPr>
                <w:i/>
                <w:kern w:val="0"/>
                <w:sz w:val="18"/>
                <w:szCs w:val="22"/>
                <w:lang w:val="en-US" w:eastAsia="en-US" w:bidi="ar-SA"/>
              </w:rPr>
              <w:t xml:space="preserve">ой безопасности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226"/>
              <w:rPr>
                <w:kern w:val="0"/>
                <w:szCs w:val="22"/>
                <w:lang w:val="en-US" w:eastAsia="en-US" w:bidi="ar-SA"/>
              </w:rPr>
            </w:pPr>
            <w:r>
              <w:rPr>
                <w:i/>
                <w:kern w:val="0"/>
                <w:sz w:val="18"/>
                <w:szCs w:val="22"/>
                <w:lang w:val="en-US" w:eastAsia="en-US" w:bidi="ar-SA"/>
              </w:rPr>
              <w:t xml:space="preserve">деятельности с соблюдением правил информационной безопасности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1455" w:hRule="atLeast"/>
        </w:trPr>
        <w:tc>
          <w:tcPr>
            <w:tcW w:w="141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1"/>
              <w:ind w:hanging="0" w:left="115" w:right="0"/>
              <w:jc w:val="left"/>
              <w:rPr>
                <w:kern w:val="0"/>
                <w:szCs w:val="22"/>
                <w:lang w:val="en-US" w:eastAsia="en-US" w:bidi="ar-SA"/>
              </w:rPr>
            </w:pPr>
            <w:r>
              <w:rPr>
                <w:i/>
                <w:kern w:val="0"/>
                <w:sz w:val="18"/>
                <w:szCs w:val="22"/>
                <w:lang w:val="en-US" w:eastAsia="en-US" w:bidi="ar-SA"/>
              </w:rPr>
              <w:t xml:space="preserve">ОПК-1.2: </w:t>
            </w:r>
          </w:p>
          <w:p>
            <w:pPr>
              <w:pStyle w:val="Normal"/>
              <w:widowControl/>
              <w:spacing w:lineRule="auto" w:line="244" w:before="0" w:after="20"/>
              <w:ind w:hanging="0" w:left="115" w:right="0"/>
              <w:jc w:val="left"/>
              <w:rPr>
                <w:kern w:val="0"/>
                <w:szCs w:val="22"/>
                <w:lang w:val="en-US" w:eastAsia="en-US" w:bidi="ar-SA"/>
              </w:rPr>
            </w:pPr>
            <w:r>
              <w:rPr>
                <w:i/>
                <w:kern w:val="0"/>
                <w:sz w:val="18"/>
                <w:szCs w:val="22"/>
                <w:lang w:val="en-US" w:eastAsia="en-US" w:bidi="ar-SA"/>
              </w:rPr>
              <w:t xml:space="preserve">Производит </w:t>
              <w:tab/>
              <w:t xml:space="preserve">поиск необходимой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информации </w:t>
              <w:tab/>
              <w:t xml:space="preserve"> </w:t>
              <w:tab/>
              <w:t xml:space="preserve">для решения профессиональных задач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
              <w:ind w:hanging="0" w:left="109" w:right="0"/>
              <w:jc w:val="left"/>
              <w:rPr>
                <w:kern w:val="0"/>
                <w:szCs w:val="22"/>
                <w:lang w:val="en-US" w:eastAsia="en-US" w:bidi="ar-SA"/>
              </w:rPr>
            </w:pPr>
            <w:r>
              <w:rPr>
                <w:i/>
                <w:kern w:val="0"/>
                <w:sz w:val="18"/>
                <w:szCs w:val="22"/>
                <w:lang w:val="en-US" w:eastAsia="en-US" w:bidi="ar-SA"/>
              </w:rPr>
              <w:t xml:space="preserve">знать способы поиска </w:t>
            </w:r>
          </w:p>
          <w:p>
            <w:pPr>
              <w:pStyle w:val="Normal"/>
              <w:widowControl/>
              <w:tabs>
                <w:tab w:val="clear" w:pos="720"/>
                <w:tab w:val="center" w:pos="589" w:leader="none"/>
                <w:tab w:val="center" w:pos="1900" w:leader="none"/>
              </w:tabs>
              <w:spacing w:lineRule="auto" w:line="259" w:before="0" w:after="14"/>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информации </w:t>
              <w:tab/>
              <w:t xml:space="preserve">для </w:t>
            </w:r>
          </w:p>
          <w:p>
            <w:pPr>
              <w:pStyle w:val="Normal"/>
              <w:widowControl/>
              <w:spacing w:lineRule="auto" w:line="259" w:before="0" w:after="25"/>
              <w:ind w:hanging="0" w:left="116" w:right="0"/>
              <w:jc w:val="left"/>
              <w:rPr>
                <w:kern w:val="0"/>
                <w:szCs w:val="22"/>
                <w:lang w:val="en-US" w:eastAsia="en-US" w:bidi="ar-SA"/>
              </w:rPr>
            </w:pPr>
            <w:r>
              <w:rPr>
                <w:i/>
                <w:kern w:val="0"/>
                <w:sz w:val="18"/>
                <w:szCs w:val="22"/>
                <w:lang w:val="en-US" w:eastAsia="en-US" w:bidi="ar-SA"/>
              </w:rPr>
              <w:t xml:space="preserve">решения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профессиональных задач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396" w:left="122" w:right="51"/>
              <w:rPr>
                <w:kern w:val="0"/>
                <w:szCs w:val="22"/>
                <w:lang w:val="en-US" w:eastAsia="en-US" w:bidi="ar-SA"/>
              </w:rPr>
            </w:pPr>
            <w:r>
              <w:rPr>
                <w:i/>
                <w:kern w:val="0"/>
                <w:sz w:val="18"/>
                <w:szCs w:val="22"/>
                <w:lang w:val="en-US" w:eastAsia="en-US" w:bidi="ar-SA"/>
              </w:rPr>
              <w:t xml:space="preserve">уметь находить необходимую информацию для решения профессиональных задач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64" w:before="0" w:after="10"/>
              <w:ind w:firstLine="403" w:left="115" w:right="0"/>
              <w:jc w:val="left"/>
              <w:rPr>
                <w:kern w:val="0"/>
                <w:szCs w:val="22"/>
                <w:lang w:val="en-US" w:eastAsia="en-US" w:bidi="ar-SA"/>
              </w:rPr>
            </w:pPr>
            <w:r>
              <w:rPr>
                <w:i/>
                <w:kern w:val="0"/>
                <w:sz w:val="18"/>
                <w:szCs w:val="22"/>
                <w:lang w:val="en-US" w:eastAsia="en-US" w:bidi="ar-SA"/>
              </w:rPr>
              <w:t xml:space="preserve">владеть способами поиска информации </w:t>
              <w:tab/>
              <w:t xml:space="preserve">для </w:t>
              <w:tab/>
              <w:t xml:space="preserve">решения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профессиональных задач </w:t>
            </w:r>
          </w:p>
        </w:tc>
      </w:tr>
      <w:tr>
        <w:trPr>
          <w:trHeight w:val="1837"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4" w:before="0" w:after="0"/>
              <w:ind w:firstLine="403" w:left="115" w:right="0"/>
              <w:jc w:val="left"/>
              <w:rPr>
                <w:kern w:val="0"/>
                <w:szCs w:val="22"/>
                <w:lang w:val="en-US" w:eastAsia="en-US" w:bidi="ar-SA"/>
              </w:rPr>
            </w:pPr>
            <w:r>
              <w:rPr>
                <w:i/>
                <w:kern w:val="0"/>
                <w:sz w:val="18"/>
                <w:szCs w:val="22"/>
                <w:lang w:val="en-US" w:eastAsia="en-US" w:bidi="ar-SA"/>
              </w:rPr>
              <w:t xml:space="preserve">ОПК-2: Способен применять основные принципы </w:t>
            </w:r>
          </w:p>
          <w:p>
            <w:pPr>
              <w:pStyle w:val="Normal"/>
              <w:widowControl/>
              <w:spacing w:lineRule="auto" w:line="254" w:before="0" w:after="0"/>
              <w:ind w:hanging="0" w:left="115" w:right="75"/>
              <w:rPr>
                <w:kern w:val="0"/>
                <w:szCs w:val="22"/>
                <w:lang w:val="en-US" w:eastAsia="en-US" w:bidi="ar-SA"/>
              </w:rPr>
            </w:pPr>
            <w:r>
              <w:rPr>
                <w:i/>
                <w:kern w:val="0"/>
                <w:sz w:val="18"/>
                <w:szCs w:val="22"/>
                <w:lang w:val="en-US" w:eastAsia="en-US" w:bidi="ar-SA"/>
              </w:rPr>
              <w:t xml:space="preserve">организации и управления в сфере охраны </w:t>
            </w:r>
          </w:p>
          <w:p>
            <w:pPr>
              <w:pStyle w:val="Normal"/>
              <w:widowControl/>
              <w:spacing w:lineRule="auto" w:line="259" w:before="0" w:after="15"/>
              <w:ind w:hanging="0" w:left="115" w:right="0"/>
              <w:jc w:val="left"/>
              <w:rPr>
                <w:kern w:val="0"/>
                <w:szCs w:val="22"/>
                <w:lang w:val="en-US" w:eastAsia="en-US" w:bidi="ar-SA"/>
              </w:rPr>
            </w:pPr>
            <w:r>
              <w:rPr>
                <w:i/>
                <w:kern w:val="0"/>
                <w:sz w:val="18"/>
                <w:szCs w:val="22"/>
                <w:lang w:val="en-US" w:eastAsia="en-US" w:bidi="ar-SA"/>
              </w:rPr>
              <w:t xml:space="preserve">здоровья </w:t>
            </w:r>
          </w:p>
          <w:p>
            <w:pPr>
              <w:pStyle w:val="Normal"/>
              <w:widowControl/>
              <w:tabs>
                <w:tab w:val="clear" w:pos="720"/>
                <w:tab w:val="center" w:pos="455" w:leader="none"/>
                <w:tab w:val="center" w:pos="1277"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граждан </w:t>
              <w:tab/>
              <w:t xml:space="preserve">и </w:t>
            </w:r>
          </w:p>
          <w:p>
            <w:pPr>
              <w:pStyle w:val="Normal"/>
              <w:widowControl/>
              <w:spacing w:lineRule="auto" w:line="240" w:before="0" w:after="0"/>
              <w:ind w:hanging="0" w:left="115" w:right="5"/>
              <w:jc w:val="left"/>
              <w:rPr>
                <w:kern w:val="0"/>
                <w:szCs w:val="22"/>
                <w:lang w:val="en-US" w:eastAsia="en-US" w:bidi="ar-SA"/>
              </w:rPr>
            </w:pPr>
            <w:r>
              <w:rPr>
                <w:i/>
                <w:kern w:val="0"/>
                <w:sz w:val="18"/>
                <w:szCs w:val="22"/>
                <w:lang w:val="en-US" w:eastAsia="en-US" w:bidi="ar-SA"/>
              </w:rPr>
              <w:t xml:space="preserve">оценки качества оказания </w:t>
            </w:r>
          </w:p>
          <w:p>
            <w:pPr>
              <w:pStyle w:val="Normal"/>
              <w:widowControl/>
              <w:spacing w:lineRule="auto" w:line="259" w:before="0" w:after="6"/>
              <w:ind w:hanging="0" w:left="115" w:right="0"/>
              <w:jc w:val="left"/>
              <w:rPr>
                <w:kern w:val="0"/>
                <w:szCs w:val="22"/>
                <w:lang w:val="en-US" w:eastAsia="en-US" w:bidi="ar-SA"/>
              </w:rPr>
            </w:pPr>
            <w:r>
              <w:rPr>
                <w:i/>
                <w:kern w:val="0"/>
                <w:sz w:val="18"/>
                <w:szCs w:val="22"/>
                <w:lang w:val="en-US" w:eastAsia="en-US" w:bidi="ar-SA"/>
              </w:rPr>
              <w:t xml:space="preserve">медицинской </w:t>
            </w:r>
          </w:p>
          <w:p>
            <w:pPr>
              <w:pStyle w:val="Normal"/>
              <w:widowControl/>
              <w:spacing w:lineRule="auto" w:line="283" w:before="0" w:after="0"/>
              <w:ind w:hanging="0" w:left="115" w:right="0"/>
              <w:jc w:val="left"/>
              <w:rPr>
                <w:kern w:val="0"/>
                <w:szCs w:val="22"/>
                <w:lang w:val="en-US" w:eastAsia="en-US" w:bidi="ar-SA"/>
              </w:rPr>
            </w:pPr>
            <w:r>
              <w:rPr>
                <w:i/>
                <w:kern w:val="0"/>
                <w:sz w:val="18"/>
                <w:szCs w:val="22"/>
                <w:lang w:val="en-US" w:eastAsia="en-US" w:bidi="ar-SA"/>
              </w:rPr>
              <w:t xml:space="preserve">помощи </w:t>
              <w:tab/>
              <w:t xml:space="preserve"> с использование </w:t>
            </w:r>
          </w:p>
          <w:p>
            <w:pPr>
              <w:pStyle w:val="Normal"/>
              <w:widowControl/>
              <w:spacing w:lineRule="auto" w:line="254" w:before="0" w:after="15"/>
              <w:ind w:hanging="0" w:left="115" w:right="0"/>
              <w:jc w:val="left"/>
              <w:rPr>
                <w:kern w:val="0"/>
                <w:szCs w:val="22"/>
                <w:lang w:val="en-US" w:eastAsia="en-US" w:bidi="ar-SA"/>
              </w:rPr>
            </w:pPr>
            <w:r>
              <w:rPr>
                <w:i/>
                <w:kern w:val="0"/>
                <w:sz w:val="18"/>
                <w:szCs w:val="22"/>
                <w:lang w:val="en-US" w:eastAsia="en-US" w:bidi="ar-SA"/>
              </w:rPr>
              <w:t xml:space="preserve">м </w:t>
              <w:tab/>
              <w:t xml:space="preserve">основных медико- статистическ </w:t>
            </w:r>
          </w:p>
          <w:p>
            <w:pPr>
              <w:pStyle w:val="Normal"/>
              <w:widowControl/>
              <w:spacing w:lineRule="auto" w:line="259" w:before="0" w:after="0"/>
              <w:ind w:hanging="0" w:left="115" w:right="113"/>
              <w:jc w:val="left"/>
              <w:rPr>
                <w:kern w:val="0"/>
                <w:szCs w:val="22"/>
                <w:lang w:val="en-US" w:eastAsia="en-US" w:bidi="ar-SA"/>
              </w:rPr>
            </w:pPr>
            <w:r>
              <w:rPr>
                <w:i/>
                <w:kern w:val="0"/>
                <w:sz w:val="18"/>
                <w:szCs w:val="22"/>
                <w:lang w:val="en-US" w:eastAsia="en-US" w:bidi="ar-SA"/>
              </w:rPr>
              <w:t xml:space="preserve">их показателей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139"/>
              <w:rPr>
                <w:kern w:val="0"/>
                <w:szCs w:val="22"/>
                <w:lang w:val="en-US" w:eastAsia="en-US" w:bidi="ar-SA"/>
              </w:rPr>
            </w:pPr>
            <w:r>
              <w:rPr>
                <w:i/>
                <w:kern w:val="0"/>
                <w:sz w:val="18"/>
                <w:szCs w:val="22"/>
                <w:lang w:val="en-US" w:eastAsia="en-US" w:bidi="ar-SA"/>
              </w:rPr>
              <w:t xml:space="preserve">ОПК-2.1: Применяет основные принципы организации и управления в сфере охраны здоровья граждан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61" w:before="0" w:after="15"/>
              <w:ind w:hanging="7" w:left="116" w:right="47"/>
              <w:rPr>
                <w:kern w:val="0"/>
                <w:szCs w:val="22"/>
                <w:lang w:val="en-US" w:eastAsia="en-US" w:bidi="ar-SA"/>
              </w:rPr>
            </w:pPr>
            <w:r>
              <w:rPr>
                <w:i/>
                <w:kern w:val="0"/>
                <w:sz w:val="18"/>
                <w:szCs w:val="22"/>
                <w:lang w:val="en-US" w:eastAsia="en-US" w:bidi="ar-SA"/>
              </w:rPr>
              <w:t xml:space="preserve">знать принципы организации   и управления в сфере охраны  здоровья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граждан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1" w:leader="none"/>
                <w:tab w:val="center" w:pos="2162" w:leader="none"/>
              </w:tabs>
              <w:spacing w:lineRule="auto" w:line="259" w:before="0" w:after="16"/>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применять </w:t>
            </w:r>
          </w:p>
          <w:p>
            <w:pPr>
              <w:pStyle w:val="Normal"/>
              <w:widowControl/>
              <w:spacing w:lineRule="auto" w:line="254" w:before="0" w:after="20"/>
              <w:ind w:hanging="0" w:left="122" w:right="50"/>
              <w:rPr>
                <w:kern w:val="0"/>
                <w:szCs w:val="22"/>
                <w:lang w:val="en-US" w:eastAsia="en-US" w:bidi="ar-SA"/>
              </w:rPr>
            </w:pPr>
            <w:r>
              <w:rPr>
                <w:i/>
                <w:kern w:val="0"/>
                <w:sz w:val="18"/>
                <w:szCs w:val="22"/>
                <w:lang w:val="en-US" w:eastAsia="en-US" w:bidi="ar-SA"/>
              </w:rPr>
              <w:t xml:space="preserve">основные принципы организации и управления в сфере охраны здоровья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граждан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829" w:leader="none"/>
                <w:tab w:val="center" w:pos="2173"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владеть </w:t>
              <w:tab/>
              <w:t xml:space="preserve">основными </w:t>
            </w:r>
          </w:p>
          <w:p>
            <w:pPr>
              <w:pStyle w:val="Normal"/>
              <w:widowControl/>
              <w:spacing w:lineRule="auto" w:line="259" w:before="0" w:after="0"/>
              <w:ind w:hanging="0" w:left="115" w:right="63"/>
              <w:rPr>
                <w:kern w:val="0"/>
                <w:szCs w:val="22"/>
                <w:lang w:val="en-US" w:eastAsia="en-US" w:bidi="ar-SA"/>
              </w:rPr>
            </w:pPr>
            <w:r>
              <w:rPr>
                <w:i/>
                <w:kern w:val="0"/>
                <w:sz w:val="18"/>
                <w:szCs w:val="22"/>
                <w:lang w:val="en-US" w:eastAsia="en-US" w:bidi="ar-SA"/>
              </w:rPr>
              <w:t xml:space="preserve">принципами организации и управления в сфере охраны здоровья граждан </w:t>
            </w:r>
          </w:p>
        </w:tc>
      </w:tr>
      <w:tr>
        <w:trPr>
          <w:trHeight w:val="2521" w:hRule="atLeast"/>
        </w:trPr>
        <w:tc>
          <w:tcPr>
            <w:tcW w:w="1418" w:type="dxa"/>
            <w:vMerge w:val="continue"/>
            <w:tcBorders>
              <w:left w:val="single" w:sz="2" w:space="0" w:color="000000"/>
              <w:bottom w:val="single" w:sz="2" w:space="0" w:color="000000"/>
              <w:right w:val="single" w:sz="2" w:space="0" w:color="000000"/>
            </w:tcBorders>
            <w:vAlign w:val="bottom"/>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11"/>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40" w:before="0" w:after="34"/>
              <w:ind w:hanging="0" w:left="115" w:right="0"/>
              <w:rPr>
                <w:kern w:val="0"/>
                <w:szCs w:val="22"/>
                <w:lang w:val="en-US" w:eastAsia="en-US" w:bidi="ar-SA"/>
              </w:rPr>
            </w:pPr>
            <w:r>
              <w:rPr>
                <w:i/>
                <w:kern w:val="0"/>
                <w:sz w:val="18"/>
                <w:szCs w:val="22"/>
                <w:lang w:val="en-US" w:eastAsia="en-US" w:bidi="ar-SA"/>
              </w:rPr>
              <w:t xml:space="preserve">ОПК-2.2: Проводит оценку качества </w:t>
            </w:r>
          </w:p>
          <w:p>
            <w:pPr>
              <w:pStyle w:val="Normal"/>
              <w:widowControl/>
              <w:spacing w:lineRule="auto" w:line="259" w:before="0" w:after="15"/>
              <w:ind w:hanging="0" w:left="115" w:right="0"/>
              <w:jc w:val="left"/>
              <w:rPr>
                <w:kern w:val="0"/>
                <w:szCs w:val="22"/>
                <w:lang w:val="en-US" w:eastAsia="en-US" w:bidi="ar-SA"/>
              </w:rPr>
            </w:pPr>
            <w:r>
              <w:rPr>
                <w:i/>
                <w:kern w:val="0"/>
                <w:sz w:val="18"/>
                <w:szCs w:val="22"/>
                <w:lang w:val="en-US" w:eastAsia="en-US" w:bidi="ar-SA"/>
              </w:rPr>
              <w:t xml:space="preserve">медицинской </w:t>
            </w:r>
          </w:p>
          <w:p>
            <w:pPr>
              <w:pStyle w:val="Normal"/>
              <w:widowControl/>
              <w:tabs>
                <w:tab w:val="clear" w:pos="720"/>
                <w:tab w:val="center" w:pos="416" w:leader="none"/>
                <w:tab w:val="center" w:pos="1704" w:leader="none"/>
              </w:tabs>
              <w:spacing w:lineRule="auto" w:line="259" w:before="0" w:after="16"/>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помощи </w:t>
              <w:tab/>
              <w:t xml:space="preserve">с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использованием основных </w:t>
              <w:tab/>
              <w:t xml:space="preserve">медико- статистических показателей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09" w:right="0"/>
              <w:jc w:val="left"/>
              <w:rPr>
                <w:kern w:val="0"/>
                <w:szCs w:val="22"/>
                <w:lang w:val="en-US" w:eastAsia="en-US" w:bidi="ar-SA"/>
              </w:rPr>
            </w:pPr>
            <w:r>
              <w:rPr>
                <w:i/>
                <w:kern w:val="0"/>
                <w:sz w:val="18"/>
                <w:szCs w:val="22"/>
                <w:lang w:val="en-US" w:eastAsia="en-US" w:bidi="ar-SA"/>
              </w:rPr>
              <w:t xml:space="preserve">знать основные медико-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статистические показатели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66" w:before="0" w:after="11"/>
              <w:ind w:firstLine="396" w:left="122" w:right="0"/>
              <w:rPr>
                <w:kern w:val="0"/>
                <w:szCs w:val="22"/>
                <w:lang w:val="en-US" w:eastAsia="en-US" w:bidi="ar-SA"/>
              </w:rPr>
            </w:pPr>
            <w:r>
              <w:rPr>
                <w:i/>
                <w:kern w:val="0"/>
                <w:sz w:val="18"/>
                <w:szCs w:val="22"/>
                <w:lang w:val="en-US" w:eastAsia="en-US" w:bidi="ar-SA"/>
              </w:rPr>
              <w:t xml:space="preserve">уметь использовать основные медико-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статистические показатели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829" w:leader="none"/>
                <w:tab w:val="center" w:pos="1513" w:leader="none"/>
                <w:tab w:val="center" w:pos="2187" w:leader="none"/>
              </w:tabs>
              <w:spacing w:lineRule="auto" w:line="259" w:before="0" w:after="15"/>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владеть </w:t>
              <w:tab/>
              <w:t xml:space="preserve"> </w:t>
              <w:tab/>
              <w:t xml:space="preserve">способами </w:t>
            </w:r>
          </w:p>
          <w:p>
            <w:pPr>
              <w:pStyle w:val="Normal"/>
              <w:widowControl/>
              <w:spacing w:lineRule="auto" w:line="259" w:before="0" w:after="17"/>
              <w:ind w:hanging="0" w:left="115" w:right="0"/>
              <w:jc w:val="left"/>
              <w:rPr>
                <w:kern w:val="0"/>
                <w:szCs w:val="22"/>
                <w:lang w:val="en-US" w:eastAsia="en-US" w:bidi="ar-SA"/>
              </w:rPr>
            </w:pPr>
            <w:r>
              <w:rPr>
                <w:i/>
                <w:kern w:val="0"/>
                <w:sz w:val="18"/>
                <w:szCs w:val="22"/>
                <w:lang w:val="en-US" w:eastAsia="en-US" w:bidi="ar-SA"/>
              </w:rPr>
              <w:t xml:space="preserve">проведения оценки качества </w:t>
            </w:r>
          </w:p>
          <w:p>
            <w:pPr>
              <w:pStyle w:val="Normal"/>
              <w:widowControl/>
              <w:spacing w:lineRule="auto" w:line="259" w:before="0" w:after="0"/>
              <w:ind w:hanging="0" w:left="115" w:right="66"/>
              <w:rPr>
                <w:kern w:val="0"/>
                <w:szCs w:val="22"/>
                <w:lang w:val="en-US" w:eastAsia="en-US" w:bidi="ar-SA"/>
              </w:rPr>
            </w:pPr>
            <w:r>
              <w:rPr>
                <w:i/>
                <w:kern w:val="0"/>
                <w:sz w:val="18"/>
                <w:szCs w:val="22"/>
                <w:lang w:val="en-US" w:eastAsia="en-US" w:bidi="ar-SA"/>
              </w:rPr>
              <w:t xml:space="preserve">медицинской помощи с использованием   основных медико-статистических показателей </w:t>
            </w:r>
          </w:p>
        </w:tc>
      </w:tr>
      <w:tr>
        <w:trPr>
          <w:trHeight w:val="1563" w:hRule="atLeast"/>
        </w:trPr>
        <w:tc>
          <w:tcPr>
            <w:tcW w:w="1418"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6" w:before="0" w:after="12"/>
              <w:ind w:firstLine="403" w:left="115" w:right="40"/>
              <w:jc w:val="left"/>
              <w:rPr>
                <w:kern w:val="0"/>
                <w:szCs w:val="22"/>
                <w:lang w:val="en-US" w:eastAsia="en-US" w:bidi="ar-SA"/>
              </w:rPr>
            </w:pPr>
            <w:r>
              <w:rPr>
                <w:i/>
                <w:kern w:val="0"/>
                <w:sz w:val="18"/>
                <w:szCs w:val="22"/>
                <w:lang w:val="en-US" w:eastAsia="en-US" w:bidi="ar-SA"/>
              </w:rPr>
              <w:t xml:space="preserve">ОПК-3: Способен осуществлять педагогическу ю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деятельность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127"/>
              <w:rPr>
                <w:kern w:val="0"/>
                <w:szCs w:val="22"/>
                <w:lang w:val="en-US" w:eastAsia="en-US" w:bidi="ar-SA"/>
              </w:rPr>
            </w:pPr>
            <w:r>
              <w:rPr>
                <w:i/>
                <w:kern w:val="0"/>
                <w:sz w:val="18"/>
                <w:szCs w:val="22"/>
                <w:lang w:val="en-US" w:eastAsia="en-US" w:bidi="ar-SA"/>
              </w:rPr>
              <w:t xml:space="preserve">ОПК-3.1: Создает и подготавливает все необходимые условия для формирования учебного процесса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8" w:before="0" w:after="0"/>
              <w:ind w:hanging="7" w:left="116" w:right="0"/>
              <w:rPr>
                <w:kern w:val="0"/>
                <w:szCs w:val="22"/>
                <w:lang w:val="en-US" w:eastAsia="en-US" w:bidi="ar-SA"/>
              </w:rPr>
            </w:pPr>
            <w:r>
              <w:rPr>
                <w:i/>
                <w:kern w:val="0"/>
                <w:sz w:val="18"/>
                <w:szCs w:val="22"/>
                <w:lang w:val="en-US" w:eastAsia="en-US" w:bidi="ar-SA"/>
              </w:rPr>
              <w:t xml:space="preserve">Знать способы создания подготовки всех </w:t>
            </w:r>
          </w:p>
          <w:p>
            <w:pPr>
              <w:pStyle w:val="Normal"/>
              <w:widowControl/>
              <w:tabs>
                <w:tab w:val="clear" w:pos="720"/>
                <w:tab w:val="center" w:pos="627" w:leader="none"/>
                <w:tab w:val="center" w:pos="1754" w:leader="none"/>
              </w:tabs>
              <w:spacing w:lineRule="auto" w:line="259" w:before="0" w:after="23"/>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необходимых </w:t>
              <w:tab/>
              <w:t xml:space="preserve">условий </w:t>
            </w:r>
          </w:p>
          <w:p>
            <w:pPr>
              <w:pStyle w:val="Normal"/>
              <w:widowControl/>
              <w:tabs>
                <w:tab w:val="clear" w:pos="720"/>
                <w:tab w:val="center" w:pos="237" w:leader="none"/>
                <w:tab w:val="center" w:pos="1453" w:leader="none"/>
              </w:tabs>
              <w:spacing w:lineRule="auto" w:line="259" w:before="0" w:after="15"/>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для </w:t>
              <w:tab/>
              <w:t xml:space="preserve">формирования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учебного процесса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8"/>
              <w:ind w:firstLine="396" w:left="122" w:right="44"/>
              <w:rPr>
                <w:kern w:val="0"/>
                <w:szCs w:val="22"/>
                <w:lang w:val="en-US" w:eastAsia="en-US" w:bidi="ar-SA"/>
              </w:rPr>
            </w:pPr>
            <w:r>
              <w:rPr>
                <w:i/>
                <w:kern w:val="0"/>
                <w:sz w:val="18"/>
                <w:szCs w:val="22"/>
                <w:lang w:val="en-US" w:eastAsia="en-US" w:bidi="ar-SA"/>
              </w:rPr>
              <w:t xml:space="preserve">Уметь создавать и подготавливать  все необходимые условия для </w:t>
            </w:r>
          </w:p>
          <w:p>
            <w:pPr>
              <w:pStyle w:val="Normal"/>
              <w:widowControl/>
              <w:tabs>
                <w:tab w:val="clear" w:pos="720"/>
                <w:tab w:val="center" w:pos="675" w:leader="none"/>
                <w:tab w:val="center" w:pos="2256" w:leader="none"/>
              </w:tabs>
              <w:spacing w:lineRule="auto" w:line="259" w:before="0" w:after="14"/>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формирования </w:t>
              <w:tab/>
              <w:t xml:space="preserve">учебного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процесса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firstLine="403" w:left="115" w:right="58"/>
              <w:rPr>
                <w:kern w:val="0"/>
                <w:szCs w:val="22"/>
                <w:lang w:val="en-US" w:eastAsia="en-US" w:bidi="ar-SA"/>
              </w:rPr>
            </w:pPr>
            <w:r>
              <w:rPr>
                <w:i/>
                <w:kern w:val="0"/>
                <w:sz w:val="18"/>
                <w:szCs w:val="22"/>
                <w:lang w:val="en-US" w:eastAsia="en-US" w:bidi="ar-SA"/>
              </w:rPr>
              <w:t xml:space="preserve">Владеть способами создания и подготовки всех необходимых условий для </w:t>
            </w:r>
          </w:p>
          <w:p>
            <w:pPr>
              <w:pStyle w:val="Normal"/>
              <w:widowControl/>
              <w:tabs>
                <w:tab w:val="clear" w:pos="720"/>
                <w:tab w:val="center" w:pos="668" w:leader="none"/>
                <w:tab w:val="center" w:pos="2187" w:leader="none"/>
              </w:tabs>
              <w:spacing w:lineRule="auto" w:line="259" w:before="0" w:after="14"/>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формирования </w:t>
              <w:tab/>
              <w:t xml:space="preserve"> учебного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процесса </w:t>
            </w:r>
          </w:p>
        </w:tc>
      </w:tr>
    </w:tbl>
    <w:p>
      <w:pPr>
        <w:pStyle w:val="Normal"/>
        <w:spacing w:lineRule="auto" w:line="259" w:before="0" w:after="0"/>
        <w:ind w:hanging="0" w:left="0" w:right="4345"/>
        <w:jc w:val="left"/>
        <w:rPr/>
      </w:pPr>
      <w:r>
        <w:rPr/>
      </w:r>
    </w:p>
    <w:tbl>
      <w:tblPr>
        <w:tblStyle w:val="TableGrid"/>
        <w:tblW w:w="10790" w:type="dxa"/>
        <w:jc w:val="left"/>
        <w:tblInd w:w="659" w:type="dxa"/>
        <w:tblLayout w:type="fixed"/>
        <w:tblCellMar>
          <w:top w:w="9" w:type="dxa"/>
          <w:left w:w="11" w:type="dxa"/>
          <w:bottom w:w="0" w:type="dxa"/>
          <w:right w:w="24" w:type="dxa"/>
        </w:tblCellMar>
        <w:tblLook w:firstRow="1" w:noVBand="1" w:lastRow="0" w:firstColumn="1" w:lastColumn="0" w:noHBand="0" w:val="04a0"/>
      </w:tblPr>
      <w:tblGrid>
        <w:gridCol w:w="1418"/>
        <w:gridCol w:w="1844"/>
        <w:gridCol w:w="2126"/>
        <w:gridCol w:w="2693"/>
        <w:gridCol w:w="2709"/>
      </w:tblGrid>
      <w:tr>
        <w:trPr>
          <w:trHeight w:val="836" w:hRule="atLeast"/>
        </w:trPr>
        <w:tc>
          <w:tcPr>
            <w:tcW w:w="141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ОПК-3.2: Осуществляет педагогическую деятельность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0"/>
              <w:jc w:val="left"/>
              <w:rPr>
                <w:kern w:val="0"/>
                <w:szCs w:val="22"/>
                <w:lang w:val="en-US" w:eastAsia="en-US" w:bidi="ar-SA"/>
              </w:rPr>
            </w:pPr>
            <w:r>
              <w:rPr>
                <w:i/>
                <w:kern w:val="0"/>
                <w:sz w:val="18"/>
                <w:szCs w:val="22"/>
                <w:lang w:val="en-US" w:eastAsia="en-US" w:bidi="ar-SA"/>
              </w:rPr>
              <w:t xml:space="preserve">Знать </w:t>
              <w:tab/>
              <w:t xml:space="preserve">методы осуществления педагогической деятельности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526" w:left="180" w:right="0"/>
              <w:rPr>
                <w:kern w:val="0"/>
                <w:szCs w:val="22"/>
                <w:lang w:val="en-US" w:eastAsia="en-US" w:bidi="ar-SA"/>
              </w:rPr>
            </w:pPr>
            <w:r>
              <w:rPr>
                <w:i/>
                <w:kern w:val="0"/>
                <w:sz w:val="18"/>
                <w:szCs w:val="22"/>
                <w:lang w:val="en-US" w:eastAsia="en-US" w:bidi="ar-SA"/>
              </w:rPr>
              <w:t xml:space="preserve">Уметь осуществлять педагогическую деятельность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58"/>
              <w:rPr>
                <w:kern w:val="0"/>
                <w:szCs w:val="22"/>
                <w:lang w:val="en-US" w:eastAsia="en-US" w:bidi="ar-SA"/>
              </w:rPr>
            </w:pPr>
            <w:r>
              <w:rPr>
                <w:i/>
                <w:kern w:val="0"/>
                <w:sz w:val="18"/>
                <w:szCs w:val="22"/>
                <w:lang w:val="en-US" w:eastAsia="en-US" w:bidi="ar-SA"/>
              </w:rPr>
              <w:t xml:space="preserve">Владеть методами осуществления педагогической деятельности </w:t>
            </w:r>
          </w:p>
        </w:tc>
      </w:tr>
      <w:tr>
        <w:trPr>
          <w:trHeight w:val="1045"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518" w:right="0"/>
              <w:jc w:val="left"/>
              <w:rPr>
                <w:kern w:val="0"/>
                <w:szCs w:val="22"/>
                <w:lang w:val="en-US" w:eastAsia="en-US" w:bidi="ar-SA"/>
              </w:rPr>
            </w:pPr>
            <w:r>
              <w:rPr>
                <w:i/>
                <w:kern w:val="0"/>
                <w:sz w:val="18"/>
                <w:szCs w:val="22"/>
                <w:lang w:val="en-US" w:eastAsia="en-US" w:bidi="ar-SA"/>
              </w:rPr>
              <w:t xml:space="preserve">ОПК-4: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Способен проводить клиническую диагностику и обследование пациентов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0" w:before="0" w:after="40"/>
              <w:ind w:hanging="0" w:left="115" w:right="0"/>
              <w:jc w:val="left"/>
              <w:rPr>
                <w:kern w:val="0"/>
                <w:szCs w:val="22"/>
                <w:lang w:val="en-US" w:eastAsia="en-US" w:bidi="ar-SA"/>
              </w:rPr>
            </w:pPr>
            <w:r>
              <w:rPr>
                <w:i/>
                <w:kern w:val="0"/>
                <w:sz w:val="18"/>
                <w:szCs w:val="22"/>
                <w:lang w:val="en-US" w:eastAsia="en-US" w:bidi="ar-SA"/>
              </w:rPr>
              <w:t xml:space="preserve">ОПК-4.1: Проводит клиническую </w:t>
            </w:r>
          </w:p>
          <w:p>
            <w:pPr>
              <w:pStyle w:val="Normal"/>
              <w:widowControl/>
              <w:tabs>
                <w:tab w:val="clear" w:pos="720"/>
                <w:tab w:val="center" w:pos="601" w:leader="none"/>
                <w:tab w:val="center" w:pos="1694" w:leader="none"/>
              </w:tabs>
              <w:spacing w:lineRule="auto" w:line="259" w:before="0" w:after="15"/>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диагностику </w:t>
              <w:tab/>
              <w:t xml:space="preserve">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обследование пациентов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0" w:before="0" w:after="39"/>
              <w:ind w:hanging="7" w:left="116" w:right="0"/>
              <w:rPr>
                <w:kern w:val="0"/>
                <w:szCs w:val="22"/>
                <w:lang w:val="en-US" w:eastAsia="en-US" w:bidi="ar-SA"/>
              </w:rPr>
            </w:pPr>
            <w:r>
              <w:rPr>
                <w:i/>
                <w:kern w:val="0"/>
                <w:sz w:val="18"/>
                <w:szCs w:val="22"/>
                <w:lang w:val="en-US" w:eastAsia="en-US" w:bidi="ar-SA"/>
              </w:rPr>
              <w:t xml:space="preserve">знать способы проведения клинической </w:t>
            </w:r>
          </w:p>
          <w:p>
            <w:pPr>
              <w:pStyle w:val="Normal"/>
              <w:widowControl/>
              <w:tabs>
                <w:tab w:val="clear" w:pos="720"/>
                <w:tab w:val="center" w:pos="603" w:leader="none"/>
                <w:tab w:val="center" w:pos="1391" w:leader="none"/>
                <w:tab w:val="center" w:pos="1983"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диагностики </w:t>
              <w:tab/>
              <w:t xml:space="preserve"> </w:t>
              <w:tab/>
              <w:t xml:space="preserve">и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обследования пациентов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1" w:leader="none"/>
                <w:tab w:val="center" w:pos="2177"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проводить </w:t>
            </w:r>
          </w:p>
          <w:p>
            <w:pPr>
              <w:pStyle w:val="Normal"/>
              <w:widowControl/>
              <w:spacing w:lineRule="auto" w:line="259" w:before="0" w:after="0"/>
              <w:ind w:hanging="0" w:left="122" w:right="0"/>
              <w:rPr>
                <w:kern w:val="0"/>
                <w:szCs w:val="22"/>
                <w:lang w:val="en-US" w:eastAsia="en-US" w:bidi="ar-SA"/>
              </w:rPr>
            </w:pPr>
            <w:r>
              <w:rPr>
                <w:i/>
                <w:kern w:val="0"/>
                <w:sz w:val="18"/>
                <w:szCs w:val="22"/>
                <w:lang w:val="en-US" w:eastAsia="en-US" w:bidi="ar-SA"/>
              </w:rPr>
              <w:t xml:space="preserve">клиническую диагностику и обследование пациентов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66"/>
              <w:rPr>
                <w:kern w:val="0"/>
                <w:szCs w:val="22"/>
                <w:lang w:val="en-US" w:eastAsia="en-US" w:bidi="ar-SA"/>
              </w:rPr>
            </w:pPr>
            <w:r>
              <w:rPr>
                <w:i/>
                <w:kern w:val="0"/>
                <w:sz w:val="18"/>
                <w:szCs w:val="22"/>
                <w:lang w:val="en-US" w:eastAsia="en-US" w:bidi="ar-SA"/>
              </w:rPr>
              <w:t xml:space="preserve">владеть способами клинической диагностики и обследования пациентов </w:t>
            </w:r>
          </w:p>
        </w:tc>
      </w:tr>
      <w:tr>
        <w:trPr>
          <w:trHeight w:val="1045" w:hRule="atLeast"/>
        </w:trPr>
        <w:tc>
          <w:tcPr>
            <w:tcW w:w="141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ОПК-4.2: Назначает пациентам лабораторно- инструментальные исследования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0"/>
              <w:jc w:val="left"/>
              <w:rPr>
                <w:kern w:val="0"/>
                <w:szCs w:val="22"/>
                <w:lang w:val="en-US" w:eastAsia="en-US" w:bidi="ar-SA"/>
              </w:rPr>
            </w:pPr>
            <w:r>
              <w:rPr>
                <w:i/>
                <w:kern w:val="0"/>
                <w:sz w:val="18"/>
                <w:szCs w:val="22"/>
                <w:lang w:val="en-US" w:eastAsia="en-US" w:bidi="ar-SA"/>
              </w:rPr>
              <w:t xml:space="preserve">знать </w:t>
              <w:tab/>
              <w:t xml:space="preserve">применяемые лабораторно- инструментальные исследования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1" w:leader="none"/>
                <w:tab w:val="center" w:pos="2152" w:leader="none"/>
              </w:tabs>
              <w:spacing w:lineRule="auto" w:line="259" w:before="0" w:after="2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применять </w:t>
            </w:r>
          </w:p>
          <w:p>
            <w:pPr>
              <w:pStyle w:val="Normal"/>
              <w:widowControl/>
              <w:spacing w:lineRule="auto" w:line="259" w:before="0" w:after="0"/>
              <w:ind w:hanging="0" w:left="122" w:right="10"/>
              <w:jc w:val="left"/>
              <w:rPr>
                <w:kern w:val="0"/>
                <w:szCs w:val="22"/>
                <w:lang w:val="en-US" w:eastAsia="en-US" w:bidi="ar-SA"/>
              </w:rPr>
            </w:pPr>
            <w:r>
              <w:rPr>
                <w:i/>
                <w:kern w:val="0"/>
                <w:sz w:val="18"/>
                <w:szCs w:val="22"/>
                <w:lang w:val="en-US" w:eastAsia="en-US" w:bidi="ar-SA"/>
              </w:rPr>
              <w:t xml:space="preserve">лабораторно- инструментальные исследования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1211" w:leader="none"/>
                <w:tab w:val="center" w:pos="2216" w:leader="none"/>
              </w:tabs>
              <w:spacing w:lineRule="auto" w:line="259" w:before="0" w:after="14"/>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владеть </w:t>
              <w:tab/>
              <w:t xml:space="preserve">навыками </w:t>
            </w:r>
          </w:p>
          <w:p>
            <w:pPr>
              <w:pStyle w:val="Normal"/>
              <w:widowControl/>
              <w:spacing w:lineRule="auto" w:line="259" w:before="0" w:after="0"/>
              <w:ind w:hanging="0" w:left="115" w:right="26"/>
              <w:jc w:val="left"/>
              <w:rPr>
                <w:kern w:val="0"/>
                <w:szCs w:val="22"/>
                <w:lang w:val="en-US" w:eastAsia="en-US" w:bidi="ar-SA"/>
              </w:rPr>
            </w:pPr>
            <w:r>
              <w:rPr>
                <w:i/>
                <w:kern w:val="0"/>
                <w:sz w:val="18"/>
                <w:szCs w:val="22"/>
                <w:lang w:val="en-US" w:eastAsia="en-US" w:bidi="ar-SA"/>
              </w:rPr>
              <w:t xml:space="preserve">применения </w:t>
              <w:tab/>
              <w:t xml:space="preserve">лабораторно- инструментальных исследований </w:t>
            </w:r>
          </w:p>
        </w:tc>
      </w:tr>
      <w:tr>
        <w:trPr>
          <w:trHeight w:val="1463"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2" w:before="0" w:after="0"/>
              <w:ind w:firstLine="403" w:left="115" w:right="99"/>
              <w:rPr>
                <w:kern w:val="0"/>
                <w:szCs w:val="22"/>
                <w:lang w:val="en-US" w:eastAsia="en-US" w:bidi="ar-SA"/>
              </w:rPr>
            </w:pPr>
            <w:r>
              <w:rPr>
                <w:i/>
                <w:kern w:val="0"/>
                <w:sz w:val="18"/>
                <w:szCs w:val="22"/>
                <w:lang w:val="en-US" w:eastAsia="en-US" w:bidi="ar-SA"/>
              </w:rPr>
              <w:t xml:space="preserve">ОПК-5: Способен назначать лечение пациентам при заболеваниях и </w:t>
            </w:r>
          </w:p>
          <w:p>
            <w:pPr>
              <w:pStyle w:val="Normal"/>
              <w:widowControl/>
              <w:spacing w:lineRule="auto" w:line="235" w:before="0" w:after="33"/>
              <w:ind w:hanging="0" w:left="115" w:right="0"/>
              <w:jc w:val="left"/>
              <w:rPr>
                <w:kern w:val="0"/>
                <w:szCs w:val="22"/>
                <w:lang w:val="en-US" w:eastAsia="en-US" w:bidi="ar-SA"/>
              </w:rPr>
            </w:pPr>
            <w:r>
              <w:rPr>
                <w:i/>
                <w:kern w:val="0"/>
                <w:sz w:val="18"/>
                <w:szCs w:val="22"/>
                <w:lang w:val="en-US" w:eastAsia="en-US" w:bidi="ar-SA"/>
              </w:rPr>
              <w:t xml:space="preserve">(или) состояниях, контролирова </w:t>
            </w:r>
          </w:p>
          <w:p>
            <w:pPr>
              <w:pStyle w:val="Normal"/>
              <w:widowControl/>
              <w:spacing w:lineRule="auto" w:line="256" w:before="0" w:after="10"/>
              <w:ind w:hanging="0" w:left="115" w:right="62"/>
              <w:rPr>
                <w:kern w:val="0"/>
                <w:szCs w:val="22"/>
                <w:lang w:val="en-US" w:eastAsia="en-US" w:bidi="ar-SA"/>
              </w:rPr>
            </w:pPr>
            <w:r>
              <w:rPr>
                <w:i/>
                <w:kern w:val="0"/>
                <w:sz w:val="18"/>
                <w:szCs w:val="22"/>
                <w:lang w:val="en-US" w:eastAsia="en-US" w:bidi="ar-SA"/>
              </w:rPr>
              <w:t xml:space="preserve">ть </w:t>
              <w:tab/>
              <w:t xml:space="preserve">его эффективност ь </w:t>
              <w:tab/>
              <w:t xml:space="preserve">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безопасность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174"/>
              <w:rPr>
                <w:kern w:val="0"/>
                <w:szCs w:val="22"/>
                <w:lang w:val="en-US" w:eastAsia="en-US" w:bidi="ar-SA"/>
              </w:rPr>
            </w:pPr>
            <w:r>
              <w:rPr>
                <w:i/>
                <w:kern w:val="0"/>
                <w:sz w:val="18"/>
                <w:szCs w:val="22"/>
                <w:lang w:val="en-US" w:eastAsia="en-US" w:bidi="ar-SA"/>
              </w:rPr>
              <w:t xml:space="preserve">ОПК-5.1: Назначает лечение пациентам при заболеваниях и (или) состояниях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340" w:leader="none"/>
                <w:tab w:val="center" w:pos="1531"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знать </w:t>
              <w:tab/>
              <w:t xml:space="preserve">необходимое </w:t>
            </w:r>
          </w:p>
          <w:p>
            <w:pPr>
              <w:pStyle w:val="Normal"/>
              <w:widowControl/>
              <w:spacing w:lineRule="auto" w:line="259" w:before="0" w:after="0"/>
              <w:ind w:hanging="0" w:left="116" w:right="37"/>
              <w:rPr>
                <w:kern w:val="0"/>
                <w:szCs w:val="22"/>
                <w:lang w:val="en-US" w:eastAsia="en-US" w:bidi="ar-SA"/>
              </w:rPr>
            </w:pPr>
            <w:r>
              <w:rPr>
                <w:i/>
                <w:kern w:val="0"/>
                <w:sz w:val="18"/>
                <w:szCs w:val="22"/>
                <w:lang w:val="en-US" w:eastAsia="en-US" w:bidi="ar-SA"/>
              </w:rPr>
              <w:t xml:space="preserve">лечение пациентам при заболеваниях и (или) состояниях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0" w:before="0" w:after="41"/>
              <w:ind w:firstLine="396" w:left="122" w:right="0"/>
              <w:rPr>
                <w:kern w:val="0"/>
                <w:szCs w:val="22"/>
                <w:lang w:val="en-US" w:eastAsia="en-US" w:bidi="ar-SA"/>
              </w:rPr>
            </w:pPr>
            <w:r>
              <w:rPr>
                <w:i/>
                <w:kern w:val="0"/>
                <w:sz w:val="18"/>
                <w:szCs w:val="22"/>
                <w:lang w:val="en-US" w:eastAsia="en-US" w:bidi="ar-SA"/>
              </w:rPr>
              <w:t xml:space="preserve">уметь назначать лечение пациентам при заболеваниях и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(или) состояниях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37"/>
              <w:ind w:firstLine="403" w:left="115" w:right="58"/>
              <w:rPr>
                <w:kern w:val="0"/>
                <w:szCs w:val="22"/>
                <w:lang w:val="en-US" w:eastAsia="en-US" w:bidi="ar-SA"/>
              </w:rPr>
            </w:pPr>
            <w:r>
              <w:rPr>
                <w:i/>
                <w:kern w:val="0"/>
                <w:sz w:val="18"/>
                <w:szCs w:val="22"/>
                <w:lang w:val="en-US" w:eastAsia="en-US" w:bidi="ar-SA"/>
              </w:rPr>
              <w:t xml:space="preserve">владеть необходимой информацией для назначения лечения пациентам при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заболеваниях и (или) состояниях </w:t>
            </w:r>
          </w:p>
        </w:tc>
      </w:tr>
      <w:tr>
        <w:trPr>
          <w:trHeight w:val="1246" w:hRule="atLeast"/>
        </w:trPr>
        <w:tc>
          <w:tcPr>
            <w:tcW w:w="141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8"/>
              <w:ind w:hanging="0" w:left="115" w:right="0"/>
              <w:jc w:val="left"/>
              <w:rPr>
                <w:kern w:val="0"/>
                <w:szCs w:val="22"/>
                <w:lang w:val="en-US" w:eastAsia="en-US" w:bidi="ar-SA"/>
              </w:rPr>
            </w:pPr>
            <w:r>
              <w:rPr>
                <w:i/>
                <w:kern w:val="0"/>
                <w:sz w:val="18"/>
                <w:szCs w:val="22"/>
                <w:lang w:val="en-US" w:eastAsia="en-US" w:bidi="ar-SA"/>
              </w:rPr>
              <w:t xml:space="preserve">ОПК-5.2: </w:t>
            </w:r>
          </w:p>
          <w:p>
            <w:pPr>
              <w:pStyle w:val="Normal"/>
              <w:widowControl/>
              <w:spacing w:lineRule="auto" w:line="268" w:before="0" w:after="0"/>
              <w:ind w:hanging="0" w:left="115" w:right="0"/>
              <w:jc w:val="left"/>
              <w:rPr>
                <w:kern w:val="0"/>
                <w:szCs w:val="22"/>
                <w:lang w:val="en-US" w:eastAsia="en-US" w:bidi="ar-SA"/>
              </w:rPr>
            </w:pPr>
            <w:r>
              <w:rPr>
                <w:i/>
                <w:kern w:val="0"/>
                <w:sz w:val="18"/>
                <w:szCs w:val="22"/>
                <w:lang w:val="en-US" w:eastAsia="en-US" w:bidi="ar-SA"/>
              </w:rPr>
              <w:t xml:space="preserve">Контролирует эффективность </w:t>
              <w:tab/>
              <w:t xml:space="preserve">и </w:t>
            </w:r>
          </w:p>
          <w:p>
            <w:pPr>
              <w:pStyle w:val="Normal"/>
              <w:widowControl/>
              <w:spacing w:lineRule="auto" w:line="259" w:before="0" w:after="0"/>
              <w:ind w:hanging="0" w:left="115" w:right="67"/>
              <w:jc w:val="left"/>
              <w:rPr>
                <w:kern w:val="0"/>
                <w:szCs w:val="22"/>
                <w:lang w:val="en-US" w:eastAsia="en-US" w:bidi="ar-SA"/>
              </w:rPr>
            </w:pPr>
            <w:r>
              <w:rPr>
                <w:i/>
                <w:kern w:val="0"/>
                <w:sz w:val="18"/>
                <w:szCs w:val="22"/>
                <w:lang w:val="en-US" w:eastAsia="en-US" w:bidi="ar-SA"/>
              </w:rPr>
              <w:t xml:space="preserve">безопасность назначенного лечения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0"/>
              <w:jc w:val="left"/>
              <w:rPr>
                <w:kern w:val="0"/>
                <w:szCs w:val="22"/>
                <w:lang w:val="en-US" w:eastAsia="en-US" w:bidi="ar-SA"/>
              </w:rPr>
            </w:pPr>
            <w:r>
              <w:rPr>
                <w:i/>
                <w:kern w:val="0"/>
                <w:sz w:val="18"/>
                <w:szCs w:val="22"/>
                <w:lang w:val="en-US" w:eastAsia="en-US" w:bidi="ar-SA"/>
              </w:rPr>
              <w:t xml:space="preserve">знать способы контроля эффективности </w:t>
              <w:tab/>
              <w:t xml:space="preserve">и безопасности назначенного лечения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0"/>
              <w:ind w:firstLine="396" w:left="122" w:right="37"/>
              <w:rPr>
                <w:kern w:val="0"/>
                <w:szCs w:val="22"/>
                <w:lang w:val="en-US" w:eastAsia="en-US" w:bidi="ar-SA"/>
              </w:rPr>
            </w:pPr>
            <w:r>
              <w:rPr>
                <w:i/>
                <w:kern w:val="0"/>
                <w:sz w:val="18"/>
                <w:szCs w:val="22"/>
                <w:lang w:val="en-US" w:eastAsia="en-US" w:bidi="ar-SA"/>
              </w:rPr>
              <w:t xml:space="preserve">уметь контролировать эффективность и безопасность назначенного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лечения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829" w:leader="none"/>
                <w:tab w:val="center" w:pos="2187"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владеть </w:t>
              <w:tab/>
              <w:t xml:space="preserve">способами </w:t>
            </w:r>
          </w:p>
          <w:p>
            <w:pPr>
              <w:pStyle w:val="Normal"/>
              <w:widowControl/>
              <w:spacing w:lineRule="auto" w:line="240" w:before="0" w:after="26"/>
              <w:ind w:hanging="0" w:left="115" w:right="0"/>
              <w:rPr>
                <w:kern w:val="0"/>
                <w:szCs w:val="22"/>
                <w:lang w:val="en-US" w:eastAsia="en-US" w:bidi="ar-SA"/>
              </w:rPr>
            </w:pPr>
            <w:r>
              <w:rPr>
                <w:i/>
                <w:kern w:val="0"/>
                <w:sz w:val="18"/>
                <w:szCs w:val="22"/>
                <w:lang w:val="en-US" w:eastAsia="en-US" w:bidi="ar-SA"/>
              </w:rPr>
              <w:t xml:space="preserve">контроля эффективности и безопасности назначенного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лечения </w:t>
            </w:r>
          </w:p>
        </w:tc>
      </w:tr>
      <w:tr>
        <w:trPr>
          <w:trHeight w:val="2983" w:hRule="atLeast"/>
        </w:trPr>
        <w:tc>
          <w:tcPr>
            <w:tcW w:w="141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3" w:before="0" w:after="0"/>
              <w:ind w:firstLine="403" w:left="115" w:right="0"/>
              <w:jc w:val="left"/>
              <w:rPr>
                <w:kern w:val="0"/>
                <w:szCs w:val="22"/>
                <w:lang w:val="en-US" w:eastAsia="en-US" w:bidi="ar-SA"/>
              </w:rPr>
            </w:pPr>
            <w:r>
              <w:rPr>
                <w:i/>
                <w:kern w:val="0"/>
                <w:sz w:val="18"/>
                <w:szCs w:val="22"/>
                <w:lang w:val="en-US" w:eastAsia="en-US" w:bidi="ar-SA"/>
              </w:rPr>
              <w:t xml:space="preserve">ОПК-6: Способен проводить </w:t>
              <w:tab/>
              <w:t xml:space="preserve">и </w:t>
            </w:r>
          </w:p>
          <w:p>
            <w:pPr>
              <w:pStyle w:val="Normal"/>
              <w:widowControl/>
              <w:spacing w:lineRule="auto" w:line="264" w:before="0" w:after="9"/>
              <w:ind w:hanging="0" w:left="115" w:right="92"/>
              <w:rPr>
                <w:kern w:val="0"/>
                <w:szCs w:val="22"/>
                <w:lang w:val="en-US" w:eastAsia="en-US" w:bidi="ar-SA"/>
              </w:rPr>
            </w:pPr>
            <w:r>
              <w:rPr>
                <w:i/>
                <w:kern w:val="0"/>
                <w:sz w:val="18"/>
                <w:szCs w:val="22"/>
                <w:lang w:val="en-US" w:eastAsia="en-US" w:bidi="ar-SA"/>
              </w:rPr>
              <w:t xml:space="preserve">контролирова ть эффективност ь мероприятий по медицинской реабилитации при заболеваниях и </w:t>
            </w:r>
          </w:p>
          <w:p>
            <w:pPr>
              <w:pStyle w:val="Normal"/>
              <w:widowControl/>
              <w:spacing w:lineRule="auto" w:line="259" w:before="0" w:after="0"/>
              <w:ind w:hanging="0" w:left="115" w:right="128"/>
              <w:rPr>
                <w:kern w:val="0"/>
                <w:szCs w:val="22"/>
                <w:lang w:val="en-US" w:eastAsia="en-US" w:bidi="ar-SA"/>
              </w:rPr>
            </w:pPr>
            <w:r>
              <w:rPr>
                <w:i/>
                <w:kern w:val="0"/>
                <w:sz w:val="18"/>
                <w:szCs w:val="22"/>
                <w:lang w:val="en-US" w:eastAsia="en-US" w:bidi="ar-SA"/>
              </w:rPr>
              <w:t xml:space="preserve">(или) состояниях, в том числе при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150"/>
              <w:rPr>
                <w:kern w:val="0"/>
                <w:szCs w:val="22"/>
                <w:lang w:val="en-US" w:eastAsia="en-US" w:bidi="ar-SA"/>
              </w:rPr>
            </w:pPr>
            <w:r>
              <w:rPr>
                <w:i/>
                <w:kern w:val="0"/>
                <w:sz w:val="18"/>
                <w:szCs w:val="22"/>
                <w:lang w:val="en-US" w:eastAsia="en-US" w:bidi="ar-SA"/>
              </w:rPr>
              <w:t xml:space="preserve">ОПК-6.1: Проводит мероприятия по медицинской реабилитации при заболеваниях и (или) состояниях, в том числе при реализации индивидуальных программ реабилитации или реабилитации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68" w:before="0" w:after="8"/>
              <w:ind w:hanging="7" w:left="116" w:right="0"/>
              <w:rPr>
                <w:kern w:val="0"/>
                <w:szCs w:val="22"/>
                <w:lang w:val="en-US" w:eastAsia="en-US" w:bidi="ar-SA"/>
              </w:rPr>
            </w:pPr>
            <w:r>
              <w:rPr>
                <w:i/>
                <w:kern w:val="0"/>
                <w:sz w:val="18"/>
                <w:szCs w:val="22"/>
                <w:lang w:val="en-US" w:eastAsia="en-US" w:bidi="ar-SA"/>
              </w:rPr>
              <w:t xml:space="preserve">знать возможные мероприятия по </w:t>
            </w:r>
          </w:p>
          <w:p>
            <w:pPr>
              <w:pStyle w:val="Normal"/>
              <w:widowControl/>
              <w:spacing w:lineRule="auto" w:line="276" w:before="0" w:after="0"/>
              <w:ind w:hanging="0" w:left="116" w:right="0"/>
              <w:jc w:val="left"/>
              <w:rPr>
                <w:kern w:val="0"/>
                <w:szCs w:val="22"/>
                <w:lang w:val="en-US" w:eastAsia="en-US" w:bidi="ar-SA"/>
              </w:rPr>
            </w:pPr>
            <w:r>
              <w:rPr>
                <w:i/>
                <w:kern w:val="0"/>
                <w:sz w:val="18"/>
                <w:szCs w:val="22"/>
                <w:lang w:val="en-US" w:eastAsia="en-US" w:bidi="ar-SA"/>
              </w:rPr>
              <w:t xml:space="preserve">медицинской реабилитации  </w:t>
              <w:tab/>
              <w:t xml:space="preserve"> при заболеваниях  и </w:t>
              <w:tab/>
              <w:t xml:space="preserve">(или) состояниях, в том числе при </w:t>
              <w:tab/>
              <w:t xml:space="preserve"> </w:t>
              <w:tab/>
              <w:t xml:space="preserve">реализации </w:t>
            </w:r>
          </w:p>
          <w:p>
            <w:pPr>
              <w:pStyle w:val="Normal"/>
              <w:widowControl/>
              <w:spacing w:lineRule="auto" w:line="276" w:before="0" w:after="7"/>
              <w:ind w:hanging="0" w:left="116" w:right="0"/>
              <w:jc w:val="left"/>
              <w:rPr>
                <w:kern w:val="0"/>
                <w:szCs w:val="22"/>
                <w:lang w:val="en-US" w:eastAsia="en-US" w:bidi="ar-SA"/>
              </w:rPr>
            </w:pPr>
            <w:r>
              <w:rPr>
                <w:i/>
                <w:kern w:val="0"/>
                <w:sz w:val="18"/>
                <w:szCs w:val="22"/>
                <w:lang w:val="en-US" w:eastAsia="en-US" w:bidi="ar-SA"/>
              </w:rPr>
              <w:t xml:space="preserve">индивидуальных программ реабилитации или </w:t>
              <w:tab/>
              <w:t xml:space="preserve">реабилитации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инвалидов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1" w:leader="none"/>
                <w:tab w:val="center" w:pos="2177"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проводить </w:t>
            </w:r>
          </w:p>
          <w:p>
            <w:pPr>
              <w:pStyle w:val="Normal"/>
              <w:widowControl/>
              <w:spacing w:lineRule="auto" w:line="259" w:before="0" w:after="0"/>
              <w:ind w:hanging="0" w:left="122" w:right="38"/>
              <w:rPr>
                <w:kern w:val="0"/>
                <w:szCs w:val="22"/>
                <w:lang w:val="en-US" w:eastAsia="en-US" w:bidi="ar-SA"/>
              </w:rPr>
            </w:pPr>
            <w:r>
              <w:rPr>
                <w:i/>
                <w:kern w:val="0"/>
                <w:sz w:val="18"/>
                <w:szCs w:val="22"/>
                <w:lang w:val="en-US" w:eastAsia="en-US" w:bidi="ar-SA"/>
              </w:rPr>
              <w:t xml:space="preserve">мероприятия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829" w:leader="none"/>
                <w:tab w:val="center" w:pos="2108"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владеть </w:t>
              <w:tab/>
              <w:t xml:space="preserve">методиками </w:t>
            </w:r>
          </w:p>
          <w:p>
            <w:pPr>
              <w:pStyle w:val="Normal"/>
              <w:widowControl/>
              <w:spacing w:lineRule="auto" w:line="240" w:before="0" w:after="33"/>
              <w:ind w:hanging="0" w:left="115" w:right="0"/>
              <w:rPr>
                <w:kern w:val="0"/>
                <w:szCs w:val="22"/>
                <w:lang w:val="en-US" w:eastAsia="en-US" w:bidi="ar-SA"/>
              </w:rPr>
            </w:pPr>
            <w:r>
              <w:rPr>
                <w:i/>
                <w:kern w:val="0"/>
                <w:sz w:val="18"/>
                <w:szCs w:val="22"/>
                <w:lang w:val="en-US" w:eastAsia="en-US" w:bidi="ar-SA"/>
              </w:rPr>
              <w:t xml:space="preserve">проведения мероприятий по медицинской реабилитации при </w:t>
            </w:r>
          </w:p>
          <w:p>
            <w:pPr>
              <w:pStyle w:val="Normal"/>
              <w:widowControl/>
              <w:tabs>
                <w:tab w:val="clear" w:pos="720"/>
                <w:tab w:val="center" w:pos="612" w:leader="none"/>
                <w:tab w:val="center" w:pos="1673" w:leader="none"/>
                <w:tab w:val="center" w:pos="2407"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заболеваниях </w:t>
              <w:tab/>
              <w:t xml:space="preserve">и </w:t>
              <w:tab/>
              <w:t xml:space="preserve">(или) </w:t>
            </w:r>
          </w:p>
          <w:p>
            <w:pPr>
              <w:pStyle w:val="Normal"/>
              <w:widowControl/>
              <w:spacing w:lineRule="auto" w:line="259" w:before="0" w:after="0"/>
              <w:ind w:hanging="0" w:left="115" w:right="58"/>
              <w:rPr>
                <w:kern w:val="0"/>
                <w:szCs w:val="22"/>
                <w:lang w:val="en-US" w:eastAsia="en-US" w:bidi="ar-SA"/>
              </w:rPr>
            </w:pPr>
            <w:r>
              <w:rPr>
                <w:i/>
                <w:kern w:val="0"/>
                <w:sz w:val="18"/>
                <w:szCs w:val="22"/>
                <w:lang w:val="en-US" w:eastAsia="en-US" w:bidi="ar-SA"/>
              </w:rPr>
              <w:t xml:space="preserve">состояниях, в том числе при реализации индивидуальных программ реабилитации или реабилитации инвалидов </w:t>
            </w:r>
          </w:p>
        </w:tc>
      </w:tr>
    </w:tbl>
    <w:p>
      <w:pPr>
        <w:pStyle w:val="Normal"/>
        <w:spacing w:lineRule="auto" w:line="259" w:before="0" w:after="0"/>
        <w:ind w:hanging="0" w:left="0" w:right="4345"/>
        <w:jc w:val="left"/>
        <w:rPr/>
      </w:pPr>
      <w:r>
        <w:rPr/>
      </w:r>
    </w:p>
    <w:tbl>
      <w:tblPr>
        <w:tblStyle w:val="TableGrid"/>
        <w:tblW w:w="10790" w:type="dxa"/>
        <w:jc w:val="left"/>
        <w:tblInd w:w="659" w:type="dxa"/>
        <w:tblLayout w:type="fixed"/>
        <w:tblCellMar>
          <w:top w:w="9" w:type="dxa"/>
          <w:left w:w="11" w:type="dxa"/>
          <w:bottom w:w="0" w:type="dxa"/>
          <w:right w:w="23" w:type="dxa"/>
        </w:tblCellMar>
        <w:tblLook w:firstRow="1" w:noVBand="1" w:lastRow="0" w:firstColumn="1" w:lastColumn="0" w:noHBand="0" w:val="04a0"/>
      </w:tblPr>
      <w:tblGrid>
        <w:gridCol w:w="1418"/>
        <w:gridCol w:w="1844"/>
        <w:gridCol w:w="2126"/>
        <w:gridCol w:w="2693"/>
        <w:gridCol w:w="2709"/>
      </w:tblGrid>
      <w:tr>
        <w:trPr>
          <w:trHeight w:val="490"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реализации </w:t>
            </w:r>
          </w:p>
          <w:p>
            <w:pPr>
              <w:pStyle w:val="Normal"/>
              <w:widowControl/>
              <w:spacing w:lineRule="auto" w:line="259" w:before="0" w:after="10"/>
              <w:ind w:hanging="0" w:left="115" w:right="0"/>
              <w:jc w:val="left"/>
              <w:rPr>
                <w:kern w:val="0"/>
                <w:szCs w:val="22"/>
                <w:lang w:val="en-US" w:eastAsia="en-US" w:bidi="ar-SA"/>
              </w:rPr>
            </w:pPr>
            <w:r>
              <w:rPr>
                <w:i/>
                <w:kern w:val="0"/>
                <w:sz w:val="18"/>
                <w:szCs w:val="22"/>
                <w:lang w:val="en-US" w:eastAsia="en-US" w:bidi="ar-SA"/>
              </w:rPr>
              <w:t xml:space="preserve">индивидуальны </w:t>
            </w:r>
          </w:p>
          <w:p>
            <w:pPr>
              <w:pStyle w:val="Normal"/>
              <w:widowControl/>
              <w:spacing w:lineRule="auto" w:line="259" w:before="0" w:after="0"/>
              <w:ind w:hanging="0" w:left="115" w:right="75"/>
              <w:jc w:val="left"/>
              <w:rPr>
                <w:kern w:val="0"/>
                <w:szCs w:val="22"/>
                <w:lang w:val="en-US" w:eastAsia="en-US" w:bidi="ar-SA"/>
              </w:rPr>
            </w:pPr>
            <w:r>
              <w:rPr>
                <w:i/>
                <w:kern w:val="0"/>
                <w:sz w:val="18"/>
                <w:szCs w:val="22"/>
                <w:lang w:val="en-US" w:eastAsia="en-US" w:bidi="ar-SA"/>
              </w:rPr>
              <w:t xml:space="preserve">х </w:t>
              <w:tab/>
              <w:t xml:space="preserve">программ реабилитации или абилитации инвалидов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0"/>
              <w:jc w:val="left"/>
              <w:rPr>
                <w:kern w:val="0"/>
                <w:szCs w:val="22"/>
                <w:lang w:val="en-US" w:eastAsia="en-US" w:bidi="ar-SA"/>
              </w:rPr>
            </w:pPr>
            <w:r>
              <w:rPr>
                <w:i/>
                <w:kern w:val="0"/>
                <w:sz w:val="18"/>
                <w:szCs w:val="22"/>
                <w:lang w:val="en-US" w:eastAsia="en-US" w:bidi="ar-SA"/>
              </w:rPr>
              <w:t xml:space="preserve">инвалидов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2903" w:hRule="atLeast"/>
        </w:trPr>
        <w:tc>
          <w:tcPr>
            <w:tcW w:w="141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ОПК-6.2: </w:t>
            </w:r>
          </w:p>
          <w:p>
            <w:pPr>
              <w:pStyle w:val="Normal"/>
              <w:widowControl/>
              <w:spacing w:lineRule="auto" w:line="259" w:before="0" w:after="18"/>
              <w:ind w:hanging="0" w:left="115" w:right="0"/>
              <w:jc w:val="left"/>
              <w:rPr>
                <w:kern w:val="0"/>
                <w:szCs w:val="22"/>
                <w:lang w:val="en-US" w:eastAsia="en-US" w:bidi="ar-SA"/>
              </w:rPr>
            </w:pPr>
            <w:r>
              <w:rPr>
                <w:i/>
                <w:kern w:val="0"/>
                <w:sz w:val="18"/>
                <w:szCs w:val="22"/>
                <w:lang w:val="en-US" w:eastAsia="en-US" w:bidi="ar-SA"/>
              </w:rPr>
              <w:t xml:space="preserve">Контролирует </w:t>
            </w:r>
          </w:p>
          <w:p>
            <w:pPr>
              <w:pStyle w:val="Normal"/>
              <w:widowControl/>
              <w:spacing w:lineRule="auto" w:line="259" w:before="0" w:after="17"/>
              <w:ind w:hanging="0" w:left="115" w:right="0"/>
              <w:jc w:val="left"/>
              <w:rPr>
                <w:kern w:val="0"/>
                <w:szCs w:val="22"/>
                <w:lang w:val="en-US" w:eastAsia="en-US" w:bidi="ar-SA"/>
              </w:rPr>
            </w:pPr>
            <w:r>
              <w:rPr>
                <w:i/>
                <w:kern w:val="0"/>
                <w:sz w:val="18"/>
                <w:szCs w:val="22"/>
                <w:lang w:val="en-US" w:eastAsia="en-US" w:bidi="ar-SA"/>
              </w:rPr>
              <w:t xml:space="preserve">эффективность </w:t>
            </w:r>
          </w:p>
          <w:p>
            <w:pPr>
              <w:pStyle w:val="Normal"/>
              <w:widowControl/>
              <w:tabs>
                <w:tab w:val="clear" w:pos="720"/>
                <w:tab w:val="center" w:pos="624" w:leader="none"/>
                <w:tab w:val="center" w:pos="1644" w:leader="none"/>
              </w:tabs>
              <w:spacing w:lineRule="auto" w:line="259" w:before="0" w:after="15"/>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мероприятий </w:t>
              <w:tab/>
              <w:t xml:space="preserve">по </w:t>
            </w:r>
          </w:p>
          <w:p>
            <w:pPr>
              <w:pStyle w:val="Normal"/>
              <w:widowControl/>
              <w:spacing w:lineRule="auto" w:line="276" w:before="0" w:after="0"/>
              <w:ind w:hanging="0" w:left="115" w:right="0"/>
              <w:jc w:val="left"/>
              <w:rPr>
                <w:kern w:val="0"/>
                <w:szCs w:val="22"/>
                <w:lang w:val="en-US" w:eastAsia="en-US" w:bidi="ar-SA"/>
              </w:rPr>
            </w:pPr>
            <w:r>
              <w:rPr>
                <w:i/>
                <w:kern w:val="0"/>
                <w:sz w:val="18"/>
                <w:szCs w:val="22"/>
                <w:lang w:val="en-US" w:eastAsia="en-US" w:bidi="ar-SA"/>
              </w:rPr>
              <w:t xml:space="preserve">медицинской реабилитации </w:t>
              <w:tab/>
              <w:t xml:space="preserve">при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заболеваниях и (или) состояниях, в том числе при реализации индивидуальных программ реабилитации </w:t>
              <w:tab/>
              <w:t xml:space="preserve">или реабилитации инвалидов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26"/>
              <w:ind w:hanging="7" w:left="116" w:right="0"/>
              <w:jc w:val="left"/>
              <w:rPr>
                <w:kern w:val="0"/>
                <w:szCs w:val="22"/>
                <w:lang w:val="en-US" w:eastAsia="en-US" w:bidi="ar-SA"/>
              </w:rPr>
            </w:pPr>
            <w:r>
              <w:rPr>
                <w:i/>
                <w:kern w:val="0"/>
                <w:sz w:val="18"/>
                <w:szCs w:val="22"/>
                <w:lang w:val="en-US" w:eastAsia="en-US" w:bidi="ar-SA"/>
              </w:rPr>
              <w:t xml:space="preserve">знать способы контроля эффективности </w:t>
            </w:r>
          </w:p>
          <w:p>
            <w:pPr>
              <w:pStyle w:val="Normal"/>
              <w:widowControl/>
              <w:tabs>
                <w:tab w:val="clear" w:pos="720"/>
                <w:tab w:val="center" w:pos="625" w:leader="none"/>
                <w:tab w:val="center" w:pos="1940" w:leader="none"/>
              </w:tabs>
              <w:spacing w:lineRule="auto" w:line="259" w:before="0" w:after="23"/>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мероприятий </w:t>
              <w:tab/>
              <w:t xml:space="preserve">по </w:t>
            </w:r>
          </w:p>
          <w:p>
            <w:pPr>
              <w:pStyle w:val="Normal"/>
              <w:widowControl/>
              <w:spacing w:lineRule="auto" w:line="276" w:before="0" w:after="0"/>
              <w:ind w:hanging="0" w:left="116" w:right="0"/>
              <w:jc w:val="left"/>
              <w:rPr>
                <w:kern w:val="0"/>
                <w:szCs w:val="22"/>
                <w:lang w:val="en-US" w:eastAsia="en-US" w:bidi="ar-SA"/>
              </w:rPr>
            </w:pPr>
            <w:r>
              <w:rPr>
                <w:i/>
                <w:kern w:val="0"/>
                <w:sz w:val="18"/>
                <w:szCs w:val="22"/>
                <w:lang w:val="en-US" w:eastAsia="en-US" w:bidi="ar-SA"/>
              </w:rPr>
              <w:t xml:space="preserve">медицинской реабилитации  </w:t>
              <w:tab/>
              <w:t xml:space="preserve"> при заболеваниях  и </w:t>
              <w:tab/>
              <w:t xml:space="preserve">(или) состояниях, в том числе при </w:t>
              <w:tab/>
              <w:t xml:space="preserve"> </w:t>
              <w:tab/>
              <w:t xml:space="preserve">реализации </w:t>
            </w:r>
          </w:p>
          <w:p>
            <w:pPr>
              <w:pStyle w:val="Normal"/>
              <w:widowControl/>
              <w:spacing w:lineRule="auto" w:line="276" w:before="0" w:after="8"/>
              <w:ind w:hanging="0" w:left="116" w:right="0"/>
              <w:jc w:val="left"/>
              <w:rPr>
                <w:kern w:val="0"/>
                <w:szCs w:val="22"/>
                <w:lang w:val="en-US" w:eastAsia="en-US" w:bidi="ar-SA"/>
              </w:rPr>
            </w:pPr>
            <w:r>
              <w:rPr>
                <w:i/>
                <w:kern w:val="0"/>
                <w:sz w:val="18"/>
                <w:szCs w:val="22"/>
                <w:lang w:val="en-US" w:eastAsia="en-US" w:bidi="ar-SA"/>
              </w:rPr>
              <w:t xml:space="preserve">индивидуальных программ реабилитации или </w:t>
              <w:tab/>
              <w:t xml:space="preserve">реабилитации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инвалидов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396" w:left="122" w:right="38"/>
              <w:rPr>
                <w:kern w:val="0"/>
                <w:szCs w:val="22"/>
                <w:lang w:val="en-US" w:eastAsia="en-US" w:bidi="ar-SA"/>
              </w:rPr>
            </w:pPr>
            <w:r>
              <w:rPr>
                <w:i/>
                <w:kern w:val="0"/>
                <w:sz w:val="18"/>
                <w:szCs w:val="22"/>
                <w:lang w:val="en-US" w:eastAsia="en-US" w:bidi="ar-SA"/>
              </w:rPr>
              <w:t xml:space="preserve">уметь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53"/>
              <w:rPr>
                <w:kern w:val="0"/>
                <w:szCs w:val="22"/>
                <w:lang w:val="en-US" w:eastAsia="en-US" w:bidi="ar-SA"/>
              </w:rPr>
            </w:pPr>
            <w:r>
              <w:rPr>
                <w:i/>
                <w:kern w:val="0"/>
                <w:sz w:val="18"/>
                <w:szCs w:val="22"/>
                <w:lang w:val="en-US" w:eastAsia="en-US" w:bidi="ar-SA"/>
              </w:rPr>
              <w:t xml:space="preserve">владеть  способами контроля эффективности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tc>
      </w:tr>
      <w:tr>
        <w:trPr>
          <w:trHeight w:val="1254"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78"/>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5"/>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firstLine="403" w:left="115" w:right="0"/>
              <w:jc w:val="left"/>
              <w:rPr>
                <w:kern w:val="0"/>
                <w:szCs w:val="22"/>
                <w:lang w:val="en-US" w:eastAsia="en-US" w:bidi="ar-SA"/>
              </w:rPr>
            </w:pPr>
            <w:r>
              <w:rPr>
                <w:i/>
                <w:kern w:val="0"/>
                <w:sz w:val="18"/>
                <w:szCs w:val="22"/>
                <w:lang w:val="en-US" w:eastAsia="en-US" w:bidi="ar-SA"/>
              </w:rPr>
              <w:t xml:space="preserve">ОПК-7: Способен проводить </w:t>
              <w:tab/>
              <w:t xml:space="preserve">в отношении пациентов медицинскую экспертизу </w:t>
            </w:r>
          </w:p>
        </w:tc>
        <w:tc>
          <w:tcPr>
            <w:tcW w:w="184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9" w:before="0" w:after="17"/>
              <w:ind w:hanging="0" w:left="115" w:right="0"/>
              <w:jc w:val="left"/>
              <w:rPr>
                <w:kern w:val="0"/>
                <w:szCs w:val="22"/>
                <w:lang w:val="en-US" w:eastAsia="en-US" w:bidi="ar-SA"/>
              </w:rPr>
            </w:pPr>
            <w:r>
              <w:rPr>
                <w:i/>
                <w:kern w:val="0"/>
                <w:sz w:val="18"/>
                <w:szCs w:val="22"/>
                <w:lang w:val="en-US" w:eastAsia="en-US" w:bidi="ar-SA"/>
              </w:rPr>
              <w:t xml:space="preserve">ОПК-7.1: </w:t>
            </w:r>
          </w:p>
          <w:p>
            <w:pPr>
              <w:pStyle w:val="Normal"/>
              <w:widowControl/>
              <w:spacing w:lineRule="auto" w:line="259" w:before="0" w:after="9"/>
              <w:ind w:hanging="0" w:left="115" w:right="0"/>
              <w:jc w:val="left"/>
              <w:rPr>
                <w:kern w:val="0"/>
                <w:szCs w:val="22"/>
                <w:lang w:val="en-US" w:eastAsia="en-US" w:bidi="ar-SA"/>
              </w:rPr>
            </w:pPr>
            <w:r>
              <w:rPr>
                <w:i/>
                <w:kern w:val="0"/>
                <w:sz w:val="18"/>
                <w:szCs w:val="22"/>
                <w:lang w:val="en-US" w:eastAsia="en-US" w:bidi="ar-SA"/>
              </w:rPr>
              <w:t xml:space="preserve">Направляет </w:t>
            </w:r>
          </w:p>
          <w:p>
            <w:pPr>
              <w:pStyle w:val="Normal"/>
              <w:widowControl/>
              <w:tabs>
                <w:tab w:val="clear" w:pos="720"/>
                <w:tab w:val="center" w:pos="521" w:leader="none"/>
                <w:tab w:val="center" w:pos="1644"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пациентов </w:t>
              <w:tab/>
              <w:t xml:space="preserve">на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медицинскую экспертизу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
              <w:ind w:hanging="7" w:left="116" w:right="48"/>
              <w:rPr>
                <w:kern w:val="0"/>
                <w:szCs w:val="22"/>
                <w:lang w:val="en-US" w:eastAsia="en-US" w:bidi="ar-SA"/>
              </w:rPr>
            </w:pPr>
            <w:r>
              <w:rPr>
                <w:i/>
                <w:kern w:val="0"/>
                <w:sz w:val="18"/>
                <w:szCs w:val="22"/>
                <w:lang w:val="en-US" w:eastAsia="en-US" w:bidi="ar-SA"/>
              </w:rPr>
              <w:t xml:space="preserve">знать  порядок направления пациентов на медицинскую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экспертизу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1" w:leader="none"/>
                <w:tab w:val="center" w:pos="2137" w:leader="none"/>
              </w:tabs>
              <w:spacing w:lineRule="auto" w:line="259" w:before="0" w:after="11"/>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направлять </w:t>
            </w:r>
          </w:p>
          <w:p>
            <w:pPr>
              <w:pStyle w:val="Normal"/>
              <w:widowControl/>
              <w:tabs>
                <w:tab w:val="clear" w:pos="720"/>
                <w:tab w:val="center" w:pos="539" w:leader="none"/>
                <w:tab w:val="center" w:pos="1275" w:leader="none"/>
                <w:tab w:val="center" w:pos="2103"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пациентов </w:t>
              <w:tab/>
              <w:t xml:space="preserve">на </w:t>
              <w:tab/>
              <w:t xml:space="preserve">медицинскую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экспертизу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64"/>
              <w:rPr>
                <w:kern w:val="0"/>
                <w:szCs w:val="22"/>
                <w:lang w:val="en-US" w:eastAsia="en-US" w:bidi="ar-SA"/>
              </w:rPr>
            </w:pPr>
            <w:r>
              <w:rPr>
                <w:i/>
                <w:kern w:val="0"/>
                <w:sz w:val="18"/>
                <w:szCs w:val="22"/>
                <w:lang w:val="en-US" w:eastAsia="en-US" w:bidi="ar-SA"/>
              </w:rPr>
              <w:t xml:space="preserve">владеть навыками направления пациентов на медицинскую экспертизу </w:t>
            </w:r>
          </w:p>
        </w:tc>
      </w:tr>
      <w:tr>
        <w:trPr>
          <w:trHeight w:val="1254" w:hRule="atLeast"/>
        </w:trPr>
        <w:tc>
          <w:tcPr>
            <w:tcW w:w="141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ОПК-7.2: Проводит в </w:t>
              <w:tab/>
              <w:t xml:space="preserve">отношении пациентов медицинскую экспертизу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0"/>
              <w:jc w:val="left"/>
              <w:rPr>
                <w:kern w:val="0"/>
                <w:szCs w:val="22"/>
                <w:lang w:val="en-US" w:eastAsia="en-US" w:bidi="ar-SA"/>
              </w:rPr>
            </w:pPr>
            <w:r>
              <w:rPr>
                <w:i/>
                <w:kern w:val="0"/>
                <w:sz w:val="18"/>
                <w:szCs w:val="22"/>
                <w:lang w:val="en-US" w:eastAsia="en-US" w:bidi="ar-SA"/>
              </w:rPr>
              <w:t xml:space="preserve">знать </w:t>
              <w:tab/>
              <w:t xml:space="preserve">способы проведения в отношении пациентов медицинской экспертизы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5" w:leader="none"/>
                <w:tab w:val="center" w:pos="1769" w:leader="none"/>
                <w:tab w:val="center" w:pos="2565" w:leader="none"/>
              </w:tabs>
              <w:spacing w:lineRule="auto" w:line="259" w:before="0" w:after="23"/>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проводить </w:t>
              <w:tab/>
              <w:t xml:space="preserve">в </w:t>
            </w:r>
          </w:p>
          <w:p>
            <w:pPr>
              <w:pStyle w:val="Normal"/>
              <w:widowControl/>
              <w:tabs>
                <w:tab w:val="clear" w:pos="720"/>
                <w:tab w:val="center" w:pos="556" w:leader="none"/>
                <w:tab w:val="center" w:pos="2171" w:leader="none"/>
              </w:tabs>
              <w:spacing w:lineRule="auto" w:line="259" w:before="0" w:after="24"/>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отношении </w:t>
              <w:tab/>
              <w:t xml:space="preserve">пациентов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медицинскую экспертизу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5"/>
              <w:ind w:firstLine="785" w:left="115" w:right="0"/>
              <w:rPr>
                <w:kern w:val="0"/>
                <w:szCs w:val="22"/>
                <w:lang w:val="en-US" w:eastAsia="en-US" w:bidi="ar-SA"/>
              </w:rPr>
            </w:pPr>
            <w:r>
              <w:rPr>
                <w:i/>
                <w:kern w:val="0"/>
                <w:sz w:val="18"/>
                <w:szCs w:val="22"/>
                <w:lang w:val="en-US" w:eastAsia="en-US" w:bidi="ar-SA"/>
              </w:rPr>
              <w:t xml:space="preserve">владеть навыками проведения в отношении </w:t>
            </w:r>
          </w:p>
          <w:p>
            <w:pPr>
              <w:pStyle w:val="Normal"/>
              <w:widowControl/>
              <w:tabs>
                <w:tab w:val="clear" w:pos="720"/>
                <w:tab w:val="center" w:pos="521" w:leader="none"/>
                <w:tab w:val="center" w:pos="2097"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пациентов </w:t>
              <w:tab/>
              <w:t xml:space="preserve">медицинской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экспертизы </w:t>
            </w:r>
          </w:p>
        </w:tc>
      </w:tr>
      <w:tr>
        <w:trPr>
          <w:trHeight w:val="2644" w:hRule="atLeast"/>
        </w:trPr>
        <w:tc>
          <w:tcPr>
            <w:tcW w:w="141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firstLine="403" w:left="115" w:right="0"/>
              <w:jc w:val="left"/>
              <w:rPr>
                <w:kern w:val="0"/>
                <w:szCs w:val="22"/>
                <w:lang w:val="en-US" w:eastAsia="en-US" w:bidi="ar-SA"/>
              </w:rPr>
            </w:pPr>
            <w:r>
              <w:rPr>
                <w:i/>
                <w:kern w:val="0"/>
                <w:sz w:val="18"/>
                <w:szCs w:val="22"/>
                <w:lang w:val="en-US" w:eastAsia="en-US" w:bidi="ar-SA"/>
              </w:rPr>
              <w:t xml:space="preserve">ОПК-8: Способен проводить </w:t>
              <w:tab/>
              <w:t xml:space="preserve">и </w:t>
            </w:r>
          </w:p>
          <w:p>
            <w:pPr>
              <w:pStyle w:val="Normal"/>
              <w:widowControl/>
              <w:spacing w:lineRule="auto" w:line="266" w:before="0" w:after="0"/>
              <w:ind w:hanging="0" w:left="115" w:right="0"/>
              <w:jc w:val="left"/>
              <w:rPr>
                <w:kern w:val="0"/>
                <w:szCs w:val="22"/>
                <w:lang w:val="en-US" w:eastAsia="en-US" w:bidi="ar-SA"/>
              </w:rPr>
            </w:pPr>
            <w:r>
              <w:rPr>
                <w:i/>
                <w:kern w:val="0"/>
                <w:sz w:val="18"/>
                <w:szCs w:val="22"/>
                <w:lang w:val="en-US" w:eastAsia="en-US" w:bidi="ar-SA"/>
              </w:rPr>
              <w:t xml:space="preserve">контролирова ть эффективност ь мероприятий по профилактике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формированию здорового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204"/>
              <w:rPr>
                <w:kern w:val="0"/>
                <w:szCs w:val="22"/>
                <w:lang w:val="en-US" w:eastAsia="en-US" w:bidi="ar-SA"/>
              </w:rPr>
            </w:pPr>
            <w:r>
              <w:rPr>
                <w:i/>
                <w:kern w:val="0"/>
                <w:sz w:val="18"/>
                <w:szCs w:val="22"/>
                <w:lang w:val="en-US" w:eastAsia="en-US" w:bidi="ar-SA"/>
              </w:rPr>
              <w:t xml:space="preserve">ОПК-8.1: Проводит мероприятия по профилактике и формированию здорового образа жизни и санитарно- гигиеническому просвещению населения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
              <w:ind w:hanging="0" w:left="109" w:right="0"/>
              <w:jc w:val="left"/>
              <w:rPr>
                <w:kern w:val="0"/>
                <w:szCs w:val="22"/>
                <w:lang w:val="en-US" w:eastAsia="en-US" w:bidi="ar-SA"/>
              </w:rPr>
            </w:pPr>
            <w:r>
              <w:rPr>
                <w:i/>
                <w:kern w:val="0"/>
                <w:sz w:val="18"/>
                <w:szCs w:val="22"/>
                <w:lang w:val="en-US" w:eastAsia="en-US" w:bidi="ar-SA"/>
              </w:rPr>
              <w:t xml:space="preserve">знать мероприятия по </w:t>
            </w:r>
          </w:p>
          <w:p>
            <w:pPr>
              <w:pStyle w:val="Normal"/>
              <w:widowControl/>
              <w:spacing w:lineRule="auto" w:line="276" w:before="0" w:after="7"/>
              <w:ind w:hanging="0" w:left="116" w:right="19"/>
              <w:jc w:val="left"/>
              <w:rPr>
                <w:kern w:val="0"/>
                <w:szCs w:val="22"/>
                <w:lang w:val="en-US" w:eastAsia="en-US" w:bidi="ar-SA"/>
              </w:rPr>
            </w:pPr>
            <w:r>
              <w:rPr>
                <w:i/>
                <w:kern w:val="0"/>
                <w:sz w:val="18"/>
                <w:szCs w:val="22"/>
                <w:lang w:val="en-US" w:eastAsia="en-US" w:bidi="ar-SA"/>
              </w:rPr>
              <w:t xml:space="preserve">профилактике </w:t>
              <w:tab/>
              <w:t xml:space="preserve">и формированию здорового образа жизни и </w:t>
              <w:tab/>
              <w:t xml:space="preserve">санитарно-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гигиеническому просвещению населения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1" w:leader="none"/>
                <w:tab w:val="center" w:pos="2177"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проводить </w:t>
            </w:r>
          </w:p>
          <w:p>
            <w:pPr>
              <w:pStyle w:val="Normal"/>
              <w:widowControl/>
              <w:spacing w:lineRule="auto" w:line="249" w:before="0" w:after="24"/>
              <w:ind w:hanging="0" w:left="122" w:right="35"/>
              <w:rPr>
                <w:kern w:val="0"/>
                <w:szCs w:val="22"/>
                <w:lang w:val="en-US" w:eastAsia="en-US" w:bidi="ar-SA"/>
              </w:rPr>
            </w:pPr>
            <w:r>
              <w:rPr>
                <w:i/>
                <w:kern w:val="0"/>
                <w:sz w:val="18"/>
                <w:szCs w:val="22"/>
                <w:lang w:val="en-US" w:eastAsia="en-US" w:bidi="ar-SA"/>
              </w:rPr>
              <w:t xml:space="preserve">мероприятия по профилактике и формированию здорового образа жизни и санитарно- гигиеническому просвещению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населения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829" w:leader="none"/>
                <w:tab w:val="center" w:pos="2155"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владеть  </w:t>
              <w:tab/>
              <w:t xml:space="preserve">методикой </w:t>
            </w:r>
          </w:p>
          <w:p>
            <w:pPr>
              <w:pStyle w:val="Normal"/>
              <w:widowControl/>
              <w:spacing w:lineRule="auto" w:line="259" w:before="0" w:after="0"/>
              <w:ind w:hanging="0" w:left="115" w:right="114"/>
              <w:rPr>
                <w:kern w:val="0"/>
                <w:szCs w:val="22"/>
                <w:lang w:val="en-US" w:eastAsia="en-US" w:bidi="ar-SA"/>
              </w:rPr>
            </w:pPr>
            <w:r>
              <w:rPr>
                <w:i/>
                <w:kern w:val="0"/>
                <w:sz w:val="18"/>
                <w:szCs w:val="22"/>
                <w:lang w:val="en-US" w:eastAsia="en-US" w:bidi="ar-SA"/>
              </w:rPr>
              <w:t xml:space="preserve">проведения мероприятий по профилактике и формированию здорового образа  жизни и санитарно-гигиеническому просвещению населения </w:t>
            </w:r>
          </w:p>
        </w:tc>
      </w:tr>
    </w:tbl>
    <w:p>
      <w:pPr>
        <w:pStyle w:val="Normal"/>
        <w:spacing w:lineRule="auto" w:line="259" w:before="0" w:after="0"/>
        <w:ind w:hanging="0" w:left="0" w:right="4345"/>
        <w:jc w:val="left"/>
        <w:rPr/>
      </w:pPr>
      <w:r>
        <w:rPr/>
      </w:r>
    </w:p>
    <w:tbl>
      <w:tblPr>
        <w:tblStyle w:val="TableGrid"/>
        <w:tblW w:w="10790" w:type="dxa"/>
        <w:jc w:val="left"/>
        <w:tblInd w:w="659" w:type="dxa"/>
        <w:tblLayout w:type="fixed"/>
        <w:tblCellMar>
          <w:top w:w="24" w:type="dxa"/>
          <w:left w:w="11" w:type="dxa"/>
          <w:bottom w:w="0" w:type="dxa"/>
          <w:right w:w="23" w:type="dxa"/>
        </w:tblCellMar>
        <w:tblLook w:firstRow="1" w:noVBand="1" w:lastRow="0" w:firstColumn="1" w:lastColumn="0" w:noHBand="0" w:val="04a0"/>
      </w:tblPr>
      <w:tblGrid>
        <w:gridCol w:w="1418"/>
        <w:gridCol w:w="1844"/>
        <w:gridCol w:w="2126"/>
        <w:gridCol w:w="2693"/>
        <w:gridCol w:w="2709"/>
      </w:tblGrid>
      <w:tr>
        <w:trPr>
          <w:trHeight w:val="2291" w:hRule="atLeast"/>
        </w:trPr>
        <w:tc>
          <w:tcPr>
            <w:tcW w:w="141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образа жизни и санитарно- гигиеническому просвещению населения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ОПК-8.2: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Контролирует эффективность мероприятий  </w:t>
              <w:tab/>
              <w:t xml:space="preserve">по профилактике </w:t>
              <w:tab/>
              <w:t xml:space="preserve"> и формированию здорового </w:t>
              <w:tab/>
              <w:t xml:space="preserve">образа жизни и санитарно- гигиеническому просвещению населения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26"/>
              <w:ind w:hanging="7" w:left="116" w:right="0"/>
              <w:jc w:val="left"/>
              <w:rPr>
                <w:kern w:val="0"/>
                <w:szCs w:val="22"/>
                <w:lang w:val="en-US" w:eastAsia="en-US" w:bidi="ar-SA"/>
              </w:rPr>
            </w:pPr>
            <w:r>
              <w:rPr>
                <w:i/>
                <w:kern w:val="0"/>
                <w:sz w:val="18"/>
                <w:szCs w:val="22"/>
                <w:lang w:val="en-US" w:eastAsia="en-US" w:bidi="ar-SA"/>
              </w:rPr>
              <w:t xml:space="preserve">знать способы контроля эффективности </w:t>
            </w:r>
          </w:p>
          <w:p>
            <w:pPr>
              <w:pStyle w:val="Normal"/>
              <w:widowControl/>
              <w:spacing w:lineRule="auto" w:line="278" w:before="0" w:after="5"/>
              <w:ind w:hanging="0" w:left="116" w:right="19"/>
              <w:jc w:val="left"/>
              <w:rPr>
                <w:kern w:val="0"/>
                <w:szCs w:val="22"/>
                <w:lang w:val="en-US" w:eastAsia="en-US" w:bidi="ar-SA"/>
              </w:rPr>
            </w:pPr>
            <w:r>
              <w:rPr>
                <w:i/>
                <w:kern w:val="0"/>
                <w:sz w:val="18"/>
                <w:szCs w:val="22"/>
                <w:lang w:val="en-US" w:eastAsia="en-US" w:bidi="ar-SA"/>
              </w:rPr>
              <w:t xml:space="preserve">мероприятий </w:t>
              <w:tab/>
              <w:t xml:space="preserve">по профилактике </w:t>
              <w:tab/>
              <w:t xml:space="preserve"> и формированию здорового образа жизни и </w:t>
              <w:tab/>
              <w:t xml:space="preserve">санитарно-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гигиеническому просвещению населения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61" w:before="0" w:after="8"/>
              <w:ind w:firstLine="396" w:left="122" w:right="35"/>
              <w:rPr>
                <w:kern w:val="0"/>
                <w:szCs w:val="22"/>
                <w:lang w:val="en-US" w:eastAsia="en-US" w:bidi="ar-SA"/>
              </w:rPr>
            </w:pPr>
            <w:r>
              <w:rPr>
                <w:i/>
                <w:kern w:val="0"/>
                <w:sz w:val="18"/>
                <w:szCs w:val="22"/>
                <w:lang w:val="en-US" w:eastAsia="en-US" w:bidi="ar-SA"/>
              </w:rPr>
              <w:t xml:space="preserve">уметь контролировать эффективность мероприятий по профилактике и формированию здорового образа жизни и санитарно- гигиеническому просвещению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населения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4" w:before="0" w:after="14"/>
              <w:ind w:firstLine="403" w:left="115" w:right="50"/>
              <w:rPr>
                <w:kern w:val="0"/>
                <w:szCs w:val="22"/>
                <w:lang w:val="en-US" w:eastAsia="en-US" w:bidi="ar-SA"/>
              </w:rPr>
            </w:pPr>
            <w:r>
              <w:rPr>
                <w:i/>
                <w:kern w:val="0"/>
                <w:sz w:val="18"/>
                <w:szCs w:val="22"/>
                <w:lang w:val="en-US" w:eastAsia="en-US" w:bidi="ar-SA"/>
              </w:rPr>
              <w:t xml:space="preserve">владеть  способами контроля эффективности мероприятий по профилактике и формированию здорового образа жизни и санитарно- гигиеническому просвещению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населения </w:t>
            </w:r>
          </w:p>
        </w:tc>
      </w:tr>
      <w:tr>
        <w:trPr>
          <w:trHeight w:val="1290"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49" w:before="0" w:after="0"/>
              <w:ind w:firstLine="403" w:left="115" w:right="57"/>
              <w:jc w:val="left"/>
              <w:rPr>
                <w:kern w:val="0"/>
                <w:szCs w:val="22"/>
                <w:lang w:val="en-US" w:eastAsia="en-US" w:bidi="ar-SA"/>
              </w:rPr>
            </w:pPr>
            <w:r>
              <w:rPr>
                <w:i/>
                <w:kern w:val="0"/>
                <w:sz w:val="18"/>
                <w:szCs w:val="22"/>
                <w:lang w:val="en-US" w:eastAsia="en-US" w:bidi="ar-SA"/>
              </w:rPr>
              <w:t xml:space="preserve">ОПК-9: Способен проводить анализ медико- статистическ ой информации, вести медицинскую </w:t>
            </w:r>
          </w:p>
          <w:p>
            <w:pPr>
              <w:pStyle w:val="Normal"/>
              <w:widowControl/>
              <w:spacing w:lineRule="auto" w:line="259" w:before="0" w:after="8"/>
              <w:ind w:hanging="0" w:left="115" w:right="0"/>
              <w:jc w:val="left"/>
              <w:rPr>
                <w:kern w:val="0"/>
                <w:szCs w:val="22"/>
                <w:lang w:val="en-US" w:eastAsia="en-US" w:bidi="ar-SA"/>
              </w:rPr>
            </w:pPr>
            <w:r>
              <w:rPr>
                <w:i/>
                <w:kern w:val="0"/>
                <w:sz w:val="18"/>
                <w:szCs w:val="22"/>
                <w:lang w:val="en-US" w:eastAsia="en-US" w:bidi="ar-SA"/>
              </w:rPr>
              <w:t xml:space="preserve">документацию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организовыват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ь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деятельность находящегося в распоряжении медицинского персонала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0" w:right="232"/>
              <w:rPr>
                <w:kern w:val="0"/>
                <w:szCs w:val="22"/>
                <w:lang w:val="en-US" w:eastAsia="en-US" w:bidi="ar-SA"/>
              </w:rPr>
            </w:pPr>
            <w:r>
              <w:rPr>
                <w:i/>
                <w:kern w:val="0"/>
                <w:sz w:val="18"/>
                <w:szCs w:val="22"/>
                <w:lang w:val="en-US" w:eastAsia="en-US" w:bidi="ar-SA"/>
              </w:rPr>
              <w:t xml:space="preserve">ОПК-9.1: Проводит анализ медико- статистической информации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1" w:before="0" w:after="6"/>
              <w:ind w:hanging="7" w:left="116" w:right="0"/>
              <w:rPr>
                <w:kern w:val="0"/>
                <w:szCs w:val="22"/>
                <w:lang w:val="en-US" w:eastAsia="en-US" w:bidi="ar-SA"/>
              </w:rPr>
            </w:pPr>
            <w:r>
              <w:rPr>
                <w:i/>
                <w:kern w:val="0"/>
                <w:sz w:val="18"/>
                <w:szCs w:val="22"/>
                <w:lang w:val="en-US" w:eastAsia="en-US" w:bidi="ar-SA"/>
              </w:rPr>
              <w:t xml:space="preserve">Знать способы проведения анализа </w:t>
            </w:r>
          </w:p>
          <w:p>
            <w:pPr>
              <w:pStyle w:val="Normal"/>
              <w:widowControl/>
              <w:spacing w:lineRule="auto" w:line="259" w:before="0" w:after="0"/>
              <w:ind w:hanging="0" w:left="116" w:right="120"/>
              <w:jc w:val="left"/>
              <w:rPr>
                <w:kern w:val="0"/>
                <w:szCs w:val="22"/>
                <w:lang w:val="en-US" w:eastAsia="en-US" w:bidi="ar-SA"/>
              </w:rPr>
            </w:pPr>
            <w:r>
              <w:rPr>
                <w:i/>
                <w:kern w:val="0"/>
                <w:sz w:val="18"/>
                <w:szCs w:val="22"/>
                <w:lang w:val="en-US" w:eastAsia="en-US" w:bidi="ar-SA"/>
              </w:rPr>
              <w:t xml:space="preserve">медико статистической информации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8"/>
              <w:ind w:hanging="0" w:left="0" w:right="50"/>
              <w:jc w:val="right"/>
              <w:rPr>
                <w:kern w:val="0"/>
                <w:szCs w:val="22"/>
                <w:lang w:val="en-US" w:eastAsia="en-US" w:bidi="ar-SA"/>
              </w:rPr>
            </w:pPr>
            <w:r>
              <w:rPr>
                <w:i/>
                <w:kern w:val="0"/>
                <w:sz w:val="18"/>
                <w:szCs w:val="22"/>
                <w:lang w:val="en-US" w:eastAsia="en-US" w:bidi="ar-SA"/>
              </w:rPr>
              <w:t xml:space="preserve">уметь проводить анализ </w:t>
            </w:r>
          </w:p>
          <w:p>
            <w:pPr>
              <w:pStyle w:val="Normal"/>
              <w:widowControl/>
              <w:tabs>
                <w:tab w:val="clear" w:pos="720"/>
                <w:tab w:val="center" w:pos="394" w:leader="none"/>
                <w:tab w:val="center" w:pos="1921" w:leader="none"/>
              </w:tabs>
              <w:spacing w:lineRule="auto" w:line="259" w:before="0" w:after="15"/>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медико </w:t>
              <w:tab/>
              <w:t xml:space="preserve">статистической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информации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60"/>
              <w:rPr>
                <w:kern w:val="0"/>
                <w:szCs w:val="22"/>
                <w:lang w:val="en-US" w:eastAsia="en-US" w:bidi="ar-SA"/>
              </w:rPr>
            </w:pPr>
            <w:r>
              <w:rPr>
                <w:i/>
                <w:kern w:val="0"/>
                <w:sz w:val="18"/>
                <w:szCs w:val="22"/>
                <w:lang w:val="en-US" w:eastAsia="en-US" w:bidi="ar-SA"/>
              </w:rPr>
              <w:t xml:space="preserve">владеть способы проведения анализа медико статистической информации </w:t>
            </w:r>
          </w:p>
        </w:tc>
      </w:tr>
      <w:tr>
        <w:trPr>
          <w:trHeight w:val="2449" w:hRule="atLeast"/>
        </w:trPr>
        <w:tc>
          <w:tcPr>
            <w:tcW w:w="141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tabs>
                <w:tab w:val="clear" w:pos="720"/>
                <w:tab w:val="center" w:pos="473" w:leader="none"/>
                <w:tab w:val="center" w:pos="1480"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ОПК-9.2: </w:t>
              <w:tab/>
              <w:t xml:space="preserve">Ведет </w:t>
            </w:r>
          </w:p>
          <w:p>
            <w:pPr>
              <w:pStyle w:val="Normal"/>
              <w:widowControl/>
              <w:spacing w:lineRule="auto" w:line="259" w:before="0" w:after="17"/>
              <w:ind w:hanging="0" w:left="115" w:right="0"/>
              <w:jc w:val="left"/>
              <w:rPr>
                <w:kern w:val="0"/>
                <w:szCs w:val="22"/>
                <w:lang w:val="en-US" w:eastAsia="en-US" w:bidi="ar-SA"/>
              </w:rPr>
            </w:pPr>
            <w:r>
              <w:rPr>
                <w:i/>
                <w:kern w:val="0"/>
                <w:sz w:val="18"/>
                <w:szCs w:val="22"/>
                <w:lang w:val="en-US" w:eastAsia="en-US" w:bidi="ar-SA"/>
              </w:rPr>
              <w:t xml:space="preserve">медицинскую документацию и организует </w:t>
            </w:r>
          </w:p>
          <w:p>
            <w:pPr>
              <w:pStyle w:val="Normal"/>
              <w:widowControl/>
              <w:spacing w:lineRule="auto" w:line="259" w:before="0" w:after="16"/>
              <w:ind w:hanging="0" w:left="115" w:right="0"/>
              <w:jc w:val="left"/>
              <w:rPr>
                <w:kern w:val="0"/>
                <w:szCs w:val="22"/>
                <w:lang w:val="en-US" w:eastAsia="en-US" w:bidi="ar-SA"/>
              </w:rPr>
            </w:pPr>
            <w:r>
              <w:rPr>
                <w:i/>
                <w:kern w:val="0"/>
                <w:sz w:val="18"/>
                <w:szCs w:val="22"/>
                <w:lang w:val="en-US" w:eastAsia="en-US" w:bidi="ar-SA"/>
              </w:rPr>
              <w:t xml:space="preserve">деятельность </w:t>
            </w:r>
          </w:p>
          <w:p>
            <w:pPr>
              <w:pStyle w:val="Normal"/>
              <w:widowControl/>
              <w:tabs>
                <w:tab w:val="clear" w:pos="720"/>
                <w:tab w:val="center" w:pos="635" w:leader="none"/>
                <w:tab w:val="center" w:pos="1703"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находящегося </w:t>
              <w:tab/>
              <w:t xml:space="preserve">в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распоряжении медицинского персонала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33"/>
              <w:ind w:hanging="7" w:left="116" w:right="0"/>
              <w:jc w:val="left"/>
              <w:rPr>
                <w:kern w:val="0"/>
                <w:szCs w:val="22"/>
                <w:lang w:val="en-US" w:eastAsia="en-US" w:bidi="ar-SA"/>
              </w:rPr>
            </w:pPr>
            <w:r>
              <w:rPr>
                <w:i/>
                <w:kern w:val="0"/>
                <w:sz w:val="18"/>
                <w:szCs w:val="22"/>
                <w:lang w:val="en-US" w:eastAsia="en-US" w:bidi="ar-SA"/>
              </w:rPr>
              <w:t xml:space="preserve">Знать правила ведения медицинской </w:t>
            </w:r>
          </w:p>
          <w:p>
            <w:pPr>
              <w:pStyle w:val="Normal"/>
              <w:widowControl/>
              <w:spacing w:lineRule="auto" w:line="237" w:before="0" w:after="36"/>
              <w:ind w:hanging="0" w:left="116" w:right="0"/>
              <w:jc w:val="left"/>
              <w:rPr>
                <w:kern w:val="0"/>
                <w:szCs w:val="22"/>
                <w:lang w:val="en-US" w:eastAsia="en-US" w:bidi="ar-SA"/>
              </w:rPr>
            </w:pPr>
            <w:r>
              <w:rPr>
                <w:i/>
                <w:kern w:val="0"/>
                <w:sz w:val="18"/>
                <w:szCs w:val="22"/>
                <w:lang w:val="en-US" w:eastAsia="en-US" w:bidi="ar-SA"/>
              </w:rPr>
              <w:t xml:space="preserve">документации </w:t>
              <w:tab/>
              <w:t xml:space="preserve">и организации </w:t>
            </w:r>
          </w:p>
          <w:p>
            <w:pPr>
              <w:pStyle w:val="Normal"/>
              <w:widowControl/>
              <w:spacing w:lineRule="auto" w:line="259" w:before="0" w:after="16"/>
              <w:ind w:hanging="0" w:left="116" w:right="0"/>
              <w:jc w:val="left"/>
              <w:rPr>
                <w:kern w:val="0"/>
                <w:szCs w:val="22"/>
                <w:lang w:val="en-US" w:eastAsia="en-US" w:bidi="ar-SA"/>
              </w:rPr>
            </w:pPr>
            <w:r>
              <w:rPr>
                <w:i/>
                <w:kern w:val="0"/>
                <w:sz w:val="18"/>
                <w:szCs w:val="22"/>
                <w:lang w:val="en-US" w:eastAsia="en-US" w:bidi="ar-SA"/>
              </w:rPr>
              <w:t xml:space="preserve">деятельности </w:t>
            </w:r>
          </w:p>
          <w:p>
            <w:pPr>
              <w:pStyle w:val="Normal"/>
              <w:widowControl/>
              <w:spacing w:lineRule="auto" w:line="259" w:before="0" w:after="0"/>
              <w:ind w:hanging="0" w:left="116" w:right="0"/>
              <w:jc w:val="left"/>
              <w:rPr>
                <w:kern w:val="0"/>
                <w:szCs w:val="22"/>
                <w:lang w:val="en-US" w:eastAsia="en-US" w:bidi="ar-SA"/>
              </w:rPr>
            </w:pPr>
            <w:r>
              <w:rPr>
                <w:i/>
                <w:kern w:val="0"/>
                <w:sz w:val="18"/>
                <w:szCs w:val="22"/>
                <w:lang w:val="en-US" w:eastAsia="en-US" w:bidi="ar-SA"/>
              </w:rPr>
              <w:t xml:space="preserve">находящегося </w:t>
              <w:tab/>
              <w:t xml:space="preserve">в распоряжении медицинского персонала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396" w:left="122" w:right="52"/>
              <w:rPr>
                <w:kern w:val="0"/>
                <w:szCs w:val="22"/>
                <w:lang w:val="en-US" w:eastAsia="en-US" w:bidi="ar-SA"/>
              </w:rPr>
            </w:pPr>
            <w:r>
              <w:rPr>
                <w:i/>
                <w:kern w:val="0"/>
                <w:sz w:val="18"/>
                <w:szCs w:val="22"/>
                <w:lang w:val="en-US" w:eastAsia="en-US" w:bidi="ar-SA"/>
              </w:rPr>
              <w:t xml:space="preserve">уметь ввести медицинскую документацию и организации деятельности находящегося в распоряжении медицинского персонала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03" w:left="115" w:right="57"/>
              <w:rPr>
                <w:kern w:val="0"/>
                <w:szCs w:val="22"/>
                <w:lang w:val="en-US" w:eastAsia="en-US" w:bidi="ar-SA"/>
              </w:rPr>
            </w:pPr>
            <w:r>
              <w:rPr>
                <w:i/>
                <w:kern w:val="0"/>
                <w:sz w:val="18"/>
                <w:szCs w:val="22"/>
                <w:lang w:val="en-US" w:eastAsia="en-US" w:bidi="ar-SA"/>
              </w:rPr>
              <w:t xml:space="preserve">владеть способом ведения медицинской документации и организации деятельности находящегося в распоряжении медицинского персонала </w:t>
            </w:r>
          </w:p>
        </w:tc>
      </w:tr>
      <w:tr>
        <w:trPr>
          <w:trHeight w:val="2363" w:hRule="atLeast"/>
        </w:trPr>
        <w:tc>
          <w:tcPr>
            <w:tcW w:w="141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4" w:before="0" w:after="0"/>
              <w:ind w:firstLine="403" w:left="115" w:right="0"/>
              <w:jc w:val="left"/>
              <w:rPr>
                <w:kern w:val="0"/>
                <w:szCs w:val="22"/>
                <w:lang w:val="en-US" w:eastAsia="en-US" w:bidi="ar-SA"/>
              </w:rPr>
            </w:pPr>
            <w:r>
              <w:rPr>
                <w:i/>
                <w:kern w:val="0"/>
                <w:sz w:val="18"/>
                <w:szCs w:val="22"/>
                <w:lang w:val="en-US" w:eastAsia="en-US" w:bidi="ar-SA"/>
              </w:rPr>
              <w:t xml:space="preserve">ОПК-10: Способен участвовать в оказании неотложной </w:t>
            </w:r>
          </w:p>
          <w:p>
            <w:pPr>
              <w:pStyle w:val="Normal"/>
              <w:widowControl/>
              <w:spacing w:lineRule="auto" w:line="259" w:before="0" w:after="9"/>
              <w:ind w:hanging="0" w:left="115" w:right="0"/>
              <w:jc w:val="left"/>
              <w:rPr>
                <w:kern w:val="0"/>
                <w:szCs w:val="22"/>
                <w:lang w:val="en-US" w:eastAsia="en-US" w:bidi="ar-SA"/>
              </w:rPr>
            </w:pPr>
            <w:r>
              <w:rPr>
                <w:i/>
                <w:kern w:val="0"/>
                <w:sz w:val="18"/>
                <w:szCs w:val="22"/>
                <w:lang w:val="en-US" w:eastAsia="en-US" w:bidi="ar-SA"/>
              </w:rPr>
              <w:t xml:space="preserve">медицинской </w:t>
            </w:r>
          </w:p>
          <w:p>
            <w:pPr>
              <w:pStyle w:val="Normal"/>
              <w:widowControl/>
              <w:spacing w:lineRule="auto" w:line="249" w:before="0" w:after="0"/>
              <w:ind w:hanging="0" w:left="115" w:right="0"/>
              <w:jc w:val="left"/>
              <w:rPr>
                <w:kern w:val="0"/>
                <w:szCs w:val="22"/>
                <w:lang w:val="en-US" w:eastAsia="en-US" w:bidi="ar-SA"/>
              </w:rPr>
            </w:pPr>
            <w:r>
              <w:rPr>
                <w:i/>
                <w:kern w:val="0"/>
                <w:sz w:val="18"/>
                <w:szCs w:val="22"/>
                <w:lang w:val="en-US" w:eastAsia="en-US" w:bidi="ar-SA"/>
              </w:rPr>
              <w:t xml:space="preserve">помощи </w:t>
              <w:tab/>
              <w:t xml:space="preserve">при состояниях, требующих срочного медицинского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вмешательств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а </w:t>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34"/>
              <w:ind w:hanging="0" w:left="50" w:right="0"/>
              <w:jc w:val="left"/>
              <w:rPr>
                <w:kern w:val="0"/>
                <w:szCs w:val="22"/>
                <w:lang w:val="en-US" w:eastAsia="en-US" w:bidi="ar-SA"/>
              </w:rPr>
            </w:pPr>
            <w:r>
              <w:rPr>
                <w:i/>
                <w:kern w:val="0"/>
                <w:sz w:val="18"/>
                <w:szCs w:val="22"/>
                <w:lang w:val="en-US" w:eastAsia="en-US" w:bidi="ar-SA"/>
              </w:rPr>
              <w:t xml:space="preserve">ОПК-10.1: </w:t>
            </w:r>
          </w:p>
          <w:p>
            <w:pPr>
              <w:pStyle w:val="Normal"/>
              <w:widowControl/>
              <w:spacing w:lineRule="auto" w:line="259" w:before="0" w:after="0"/>
              <w:ind w:hanging="0" w:left="50" w:right="81"/>
              <w:jc w:val="left"/>
              <w:rPr>
                <w:kern w:val="0"/>
                <w:szCs w:val="22"/>
                <w:lang w:val="en-US" w:eastAsia="en-US" w:bidi="ar-SA"/>
              </w:rPr>
            </w:pPr>
            <w:r>
              <w:rPr>
                <w:i/>
                <w:kern w:val="0"/>
                <w:sz w:val="18"/>
                <w:szCs w:val="22"/>
                <w:lang w:val="en-US" w:eastAsia="en-US" w:bidi="ar-SA"/>
              </w:rPr>
              <w:t xml:space="preserve">Оценивает состояния пациентов и необходимость оказания неотложной медицинской помощи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82"/>
              <w:jc w:val="left"/>
              <w:rPr>
                <w:kern w:val="0"/>
                <w:szCs w:val="22"/>
                <w:lang w:val="en-US" w:eastAsia="en-US" w:bidi="ar-SA"/>
              </w:rPr>
            </w:pPr>
            <w:r>
              <w:rPr>
                <w:i/>
                <w:kern w:val="0"/>
                <w:sz w:val="18"/>
                <w:szCs w:val="22"/>
                <w:lang w:val="en-US" w:eastAsia="en-US" w:bidi="ar-SA"/>
              </w:rPr>
              <w:t xml:space="preserve">Знать способы оценки состояния пациента и необходимость оказания </w:t>
              <w:tab/>
              <w:t xml:space="preserve">неотложной медицинской помощи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761" w:leader="none"/>
                <w:tab w:val="center" w:pos="2184"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уметь </w:t>
              <w:tab/>
              <w:t xml:space="preserve">оценивать </w:t>
            </w:r>
          </w:p>
          <w:p>
            <w:pPr>
              <w:pStyle w:val="Normal"/>
              <w:widowControl/>
              <w:spacing w:lineRule="auto" w:line="259" w:before="0" w:after="0"/>
              <w:ind w:hanging="0" w:left="122" w:right="45"/>
              <w:rPr>
                <w:kern w:val="0"/>
                <w:szCs w:val="22"/>
                <w:lang w:val="en-US" w:eastAsia="en-US" w:bidi="ar-SA"/>
              </w:rPr>
            </w:pPr>
            <w:r>
              <w:rPr>
                <w:i/>
                <w:kern w:val="0"/>
                <w:sz w:val="18"/>
                <w:szCs w:val="22"/>
                <w:lang w:val="en-US" w:eastAsia="en-US" w:bidi="ar-SA"/>
              </w:rPr>
              <w:t xml:space="preserve">состояние пациентов и необходимость  оказания неотложной медицинской помощи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64" w:before="0" w:after="12"/>
              <w:ind w:firstLine="403" w:left="115" w:right="57"/>
              <w:rPr>
                <w:kern w:val="0"/>
                <w:szCs w:val="22"/>
                <w:lang w:val="en-US" w:eastAsia="en-US" w:bidi="ar-SA"/>
              </w:rPr>
            </w:pPr>
            <w:r>
              <w:rPr>
                <w:i/>
                <w:kern w:val="0"/>
                <w:sz w:val="18"/>
                <w:szCs w:val="22"/>
                <w:lang w:val="en-US" w:eastAsia="en-US" w:bidi="ar-SA"/>
              </w:rPr>
              <w:t xml:space="preserve">владеть способами оценки состояний пациентов и необходимости  оказания неотложной медицинской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помощи </w:t>
            </w:r>
          </w:p>
        </w:tc>
      </w:tr>
      <w:tr>
        <w:trPr>
          <w:trHeight w:val="338" w:hRule="atLeast"/>
        </w:trPr>
        <w:tc>
          <w:tcPr>
            <w:tcW w:w="141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84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ОПК-10.2: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09" w:right="0"/>
              <w:jc w:val="left"/>
              <w:rPr>
                <w:kern w:val="0"/>
                <w:szCs w:val="22"/>
                <w:lang w:val="en-US" w:eastAsia="en-US" w:bidi="ar-SA"/>
              </w:rPr>
            </w:pPr>
            <w:r>
              <w:rPr>
                <w:i/>
                <w:kern w:val="0"/>
                <w:sz w:val="18"/>
                <w:szCs w:val="22"/>
                <w:lang w:val="en-US" w:eastAsia="en-US" w:bidi="ar-SA"/>
              </w:rPr>
              <w:t xml:space="preserve">Знать способы оказания </w:t>
            </w:r>
          </w:p>
        </w:tc>
        <w:tc>
          <w:tcPr>
            <w:tcW w:w="269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872" w:right="0"/>
              <w:jc w:val="left"/>
              <w:rPr>
                <w:kern w:val="0"/>
                <w:szCs w:val="22"/>
                <w:lang w:val="en-US" w:eastAsia="en-US" w:bidi="ar-SA"/>
              </w:rPr>
            </w:pPr>
            <w:r>
              <w:rPr>
                <w:i/>
                <w:kern w:val="0"/>
                <w:sz w:val="18"/>
                <w:szCs w:val="22"/>
                <w:lang w:val="en-US" w:eastAsia="en-US" w:bidi="ar-SA"/>
              </w:rPr>
              <w:t xml:space="preserve">уметь оказывать </w:t>
            </w:r>
          </w:p>
        </w:tc>
        <w:tc>
          <w:tcPr>
            <w:tcW w:w="2709"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829" w:leader="none"/>
                <w:tab w:val="center" w:pos="2216"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владеть </w:t>
              <w:tab/>
              <w:t xml:space="preserve">навыками </w:t>
            </w:r>
          </w:p>
        </w:tc>
      </w:tr>
    </w:tbl>
    <w:p>
      <w:pPr>
        <w:pStyle w:val="Normal"/>
        <w:spacing w:lineRule="auto" w:line="259" w:before="0" w:after="0"/>
        <w:ind w:hanging="0" w:left="0" w:right="4345"/>
        <w:jc w:val="left"/>
        <w:rPr/>
      </w:pPr>
      <w:r>
        <w:rPr/>
      </w:r>
    </w:p>
    <w:tbl>
      <w:tblPr>
        <w:tblStyle w:val="TableGrid"/>
        <w:tblW w:w="10790" w:type="dxa"/>
        <w:jc w:val="left"/>
        <w:tblInd w:w="659" w:type="dxa"/>
        <w:tblLayout w:type="fixed"/>
        <w:tblCellMar>
          <w:top w:w="9" w:type="dxa"/>
          <w:left w:w="11" w:type="dxa"/>
          <w:bottom w:w="0" w:type="dxa"/>
          <w:right w:w="31" w:type="dxa"/>
        </w:tblCellMar>
        <w:tblLook w:firstRow="1" w:noVBand="1" w:lastRow="0" w:firstColumn="1" w:lastColumn="0" w:noHBand="0" w:val="04a0"/>
      </w:tblPr>
      <w:tblGrid>
        <w:gridCol w:w="1620"/>
        <w:gridCol w:w="1642"/>
        <w:gridCol w:w="2126"/>
        <w:gridCol w:w="2701"/>
        <w:gridCol w:w="2701"/>
      </w:tblGrid>
      <w:tr>
        <w:trPr>
          <w:trHeight w:val="2284" w:hRule="atLeast"/>
        </w:trPr>
        <w:tc>
          <w:tcPr>
            <w:tcW w:w="162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64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9" w:before="0" w:after="193"/>
              <w:ind w:hanging="0" w:left="115" w:right="0"/>
              <w:jc w:val="left"/>
              <w:rPr>
                <w:kern w:val="0"/>
                <w:szCs w:val="22"/>
                <w:lang w:val="en-US" w:eastAsia="en-US" w:bidi="ar-SA"/>
              </w:rPr>
            </w:pPr>
            <w:r>
              <w:rPr>
                <w:i/>
                <w:kern w:val="0"/>
                <w:sz w:val="18"/>
                <w:szCs w:val="22"/>
                <w:lang w:val="en-US" w:eastAsia="en-US" w:bidi="ar-SA"/>
              </w:rPr>
              <w:t xml:space="preserve">Оказывает неотложную медицинскую помощь </w:t>
            </w:r>
          </w:p>
          <w:p>
            <w:pPr>
              <w:pStyle w:val="Normal"/>
              <w:widowControl/>
              <w:spacing w:lineRule="auto" w:line="259" w:before="0" w:after="0"/>
              <w:ind w:hanging="0" w:left="115" w:right="249"/>
              <w:jc w:val="left"/>
              <w:rPr>
                <w:kern w:val="0"/>
                <w:szCs w:val="22"/>
                <w:lang w:val="en-US" w:eastAsia="en-US" w:bidi="ar-SA"/>
              </w:rPr>
            </w:pPr>
            <w:r>
              <w:rPr>
                <w:i/>
                <w:kern w:val="0"/>
                <w:sz w:val="18"/>
                <w:szCs w:val="22"/>
                <w:lang w:val="en-US" w:eastAsia="en-US" w:bidi="ar-SA"/>
              </w:rPr>
              <w:t xml:space="preserve">присостояниях, требующих срочного медицинского вмешательс тва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6" w:right="63"/>
              <w:rPr>
                <w:kern w:val="0"/>
                <w:szCs w:val="22"/>
                <w:lang w:val="en-US" w:eastAsia="en-US" w:bidi="ar-SA"/>
              </w:rPr>
            </w:pPr>
            <w:r>
              <w:rPr>
                <w:i/>
                <w:kern w:val="0"/>
                <w:sz w:val="18"/>
                <w:szCs w:val="22"/>
                <w:lang w:val="en-US" w:eastAsia="en-US" w:bidi="ar-SA"/>
              </w:rPr>
              <w:t xml:space="preserve">неотложной медицинской  помощи при состояниях, требующих  срочного медицинского вмешательства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38" w:right="0"/>
              <w:jc w:val="center"/>
              <w:rPr>
                <w:kern w:val="0"/>
                <w:szCs w:val="22"/>
                <w:lang w:val="en-US" w:eastAsia="en-US" w:bidi="ar-SA"/>
              </w:rPr>
            </w:pPr>
            <w:r>
              <w:rPr>
                <w:i/>
                <w:kern w:val="0"/>
                <w:sz w:val="18"/>
                <w:szCs w:val="22"/>
                <w:lang w:val="en-US" w:eastAsia="en-US" w:bidi="ar-SA"/>
              </w:rPr>
              <w:t xml:space="preserve">неотложной медицинскую </w:t>
            </w:r>
          </w:p>
          <w:p>
            <w:pPr>
              <w:pStyle w:val="Normal"/>
              <w:widowControl/>
              <w:spacing w:lineRule="auto" w:line="259" w:before="0" w:after="11"/>
              <w:ind w:hanging="0" w:left="40" w:right="0"/>
              <w:jc w:val="center"/>
              <w:rPr>
                <w:kern w:val="0"/>
                <w:szCs w:val="22"/>
                <w:lang w:val="en-US" w:eastAsia="en-US" w:bidi="ar-SA"/>
              </w:rPr>
            </w:pPr>
            <w:r>
              <w:rPr>
                <w:i/>
                <w:kern w:val="0"/>
                <w:sz w:val="18"/>
                <w:szCs w:val="22"/>
                <w:lang w:val="en-US" w:eastAsia="en-US" w:bidi="ar-SA"/>
              </w:rPr>
              <w:t xml:space="preserve">помощь при состояниях, </w:t>
            </w:r>
          </w:p>
          <w:p>
            <w:pPr>
              <w:pStyle w:val="Normal"/>
              <w:widowControl/>
              <w:spacing w:lineRule="auto" w:line="259" w:before="0" w:after="18"/>
              <w:ind w:hanging="0" w:left="43" w:right="0"/>
              <w:jc w:val="center"/>
              <w:rPr>
                <w:kern w:val="0"/>
                <w:szCs w:val="22"/>
                <w:lang w:val="en-US" w:eastAsia="en-US" w:bidi="ar-SA"/>
              </w:rPr>
            </w:pPr>
            <w:r>
              <w:rPr>
                <w:i/>
                <w:kern w:val="0"/>
                <w:sz w:val="18"/>
                <w:szCs w:val="22"/>
                <w:lang w:val="en-US" w:eastAsia="en-US" w:bidi="ar-SA"/>
              </w:rPr>
              <w:t xml:space="preserve">требующих срочного </w:t>
            </w:r>
          </w:p>
          <w:p>
            <w:pPr>
              <w:pStyle w:val="Normal"/>
              <w:widowControl/>
              <w:spacing w:lineRule="auto" w:line="259" w:before="0" w:after="0"/>
              <w:ind w:hanging="0" w:left="58" w:right="0"/>
              <w:jc w:val="center"/>
              <w:rPr>
                <w:kern w:val="0"/>
                <w:szCs w:val="22"/>
                <w:lang w:val="en-US" w:eastAsia="en-US" w:bidi="ar-SA"/>
              </w:rPr>
            </w:pPr>
            <w:r>
              <w:rPr>
                <w:i/>
                <w:kern w:val="0"/>
                <w:sz w:val="18"/>
                <w:szCs w:val="22"/>
                <w:lang w:val="en-US" w:eastAsia="en-US" w:bidi="ar-SA"/>
              </w:rPr>
              <w:t xml:space="preserve">медицинского вмешательства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4" w:before="0" w:after="21"/>
              <w:ind w:hanging="0" w:left="115" w:right="52"/>
              <w:rPr>
                <w:kern w:val="0"/>
                <w:szCs w:val="22"/>
                <w:lang w:val="en-US" w:eastAsia="en-US" w:bidi="ar-SA"/>
              </w:rPr>
            </w:pPr>
            <w:r>
              <w:rPr>
                <w:i/>
                <w:kern w:val="0"/>
                <w:sz w:val="18"/>
                <w:szCs w:val="22"/>
                <w:lang w:val="en-US" w:eastAsia="en-US" w:bidi="ar-SA"/>
              </w:rPr>
              <w:t xml:space="preserve">оказания неотложной медицинской помощи при состояниях,  требующих </w:t>
            </w:r>
          </w:p>
          <w:p>
            <w:pPr>
              <w:pStyle w:val="Normal"/>
              <w:widowControl/>
              <w:tabs>
                <w:tab w:val="clear" w:pos="720"/>
                <w:tab w:val="center" w:pos="452" w:leader="none"/>
                <w:tab w:val="center" w:pos="2047" w:leader="none"/>
              </w:tabs>
              <w:spacing w:lineRule="auto" w:line="259" w:before="0" w:after="23"/>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срочного </w:t>
              <w:tab/>
              <w:t xml:space="preserve">медицинского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вмешательства </w:t>
            </w:r>
          </w:p>
        </w:tc>
      </w:tr>
      <w:tr>
        <w:trPr>
          <w:trHeight w:val="2709" w:hRule="atLeast"/>
        </w:trPr>
        <w:tc>
          <w:tcPr>
            <w:tcW w:w="162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
              <w:ind w:hanging="0" w:left="0" w:right="108"/>
              <w:jc w:val="center"/>
              <w:rPr>
                <w:kern w:val="0"/>
                <w:szCs w:val="22"/>
                <w:lang w:val="en-US" w:eastAsia="en-US" w:bidi="ar-SA"/>
              </w:rPr>
            </w:pPr>
            <w:r>
              <w:rPr>
                <w:i/>
                <w:kern w:val="0"/>
                <w:sz w:val="18"/>
                <w:szCs w:val="22"/>
                <w:lang w:val="en-US" w:eastAsia="en-US" w:bidi="ar-SA"/>
              </w:rPr>
              <w:t xml:space="preserve">ПК-1: </w:t>
            </w:r>
          </w:p>
          <w:p>
            <w:pPr>
              <w:pStyle w:val="Normal"/>
              <w:widowControl/>
              <w:tabs>
                <w:tab w:val="clear" w:pos="720"/>
                <w:tab w:val="center" w:pos="476" w:leader="none"/>
                <w:tab w:val="center" w:pos="1274"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Способен </w:t>
              <w:tab/>
              <w:t xml:space="preserve">к </w:t>
            </w:r>
          </w:p>
          <w:p>
            <w:pPr>
              <w:pStyle w:val="Normal"/>
              <w:widowControl/>
              <w:spacing w:lineRule="auto" w:line="244" w:before="0" w:after="0"/>
              <w:ind w:hanging="0" w:left="115" w:right="0"/>
              <w:jc w:val="left"/>
              <w:rPr>
                <w:kern w:val="0"/>
                <w:szCs w:val="22"/>
                <w:lang w:val="en-US" w:eastAsia="en-US" w:bidi="ar-SA"/>
              </w:rPr>
            </w:pPr>
            <w:r>
              <w:rPr>
                <w:i/>
                <w:kern w:val="0"/>
                <w:sz w:val="18"/>
                <w:szCs w:val="22"/>
                <w:lang w:val="en-US" w:eastAsia="en-US" w:bidi="ar-SA"/>
              </w:rPr>
              <w:t xml:space="preserve">оказанию медицинской помощи пациентам, страдающим заболеваниями </w:t>
            </w:r>
          </w:p>
          <w:p>
            <w:pPr>
              <w:pStyle w:val="Normal"/>
              <w:widowControl/>
              <w:spacing w:lineRule="auto" w:line="259" w:before="0" w:after="7"/>
              <w:ind w:hanging="0" w:left="115" w:right="0"/>
              <w:jc w:val="left"/>
              <w:rPr>
                <w:kern w:val="0"/>
                <w:szCs w:val="22"/>
                <w:lang w:val="en-US" w:eastAsia="en-US" w:bidi="ar-SA"/>
              </w:rPr>
            </w:pPr>
            <w:r>
              <w:rPr>
                <w:i/>
                <w:kern w:val="0"/>
                <w:sz w:val="18"/>
                <w:szCs w:val="22"/>
                <w:lang w:val="en-US" w:eastAsia="en-US" w:bidi="ar-SA"/>
              </w:rPr>
              <w:t>терапевтическ</w:t>
            </w:r>
          </w:p>
          <w:p>
            <w:pPr>
              <w:pStyle w:val="Normal"/>
              <w:widowControl/>
              <w:spacing w:lineRule="auto" w:line="240" w:before="0" w:after="32"/>
              <w:ind w:hanging="0" w:left="115" w:right="215"/>
              <w:jc w:val="left"/>
              <w:rPr>
                <w:kern w:val="0"/>
                <w:szCs w:val="22"/>
                <w:lang w:val="en-US" w:eastAsia="en-US" w:bidi="ar-SA"/>
              </w:rPr>
            </w:pPr>
            <w:r>
              <w:rPr>
                <w:i/>
                <w:kern w:val="0"/>
                <w:sz w:val="18"/>
                <w:szCs w:val="22"/>
                <w:lang w:val="en-US" w:eastAsia="en-US" w:bidi="ar-SA"/>
              </w:rPr>
              <w:t xml:space="preserve">ого ого профиля. </w:t>
            </w:r>
          </w:p>
          <w:p>
            <w:pPr>
              <w:pStyle w:val="Normal"/>
              <w:widowControl/>
              <w:tabs>
                <w:tab w:val="clear" w:pos="720"/>
                <w:tab w:val="center" w:pos="476" w:leader="none"/>
                <w:tab w:val="center" w:pos="1274"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Способен </w:t>
              <w:tab/>
              <w:t xml:space="preserve">к </w:t>
            </w:r>
          </w:p>
          <w:p>
            <w:pPr>
              <w:pStyle w:val="Normal"/>
              <w:widowControl/>
              <w:spacing w:lineRule="auto" w:line="244" w:before="0" w:after="0"/>
              <w:ind w:hanging="0" w:left="115" w:right="0"/>
              <w:jc w:val="left"/>
              <w:rPr>
                <w:kern w:val="0"/>
                <w:szCs w:val="22"/>
                <w:lang w:val="en-US" w:eastAsia="en-US" w:bidi="ar-SA"/>
              </w:rPr>
            </w:pPr>
            <w:r>
              <w:rPr>
                <w:i/>
                <w:kern w:val="0"/>
                <w:sz w:val="18"/>
                <w:szCs w:val="22"/>
                <w:lang w:val="en-US" w:eastAsia="en-US" w:bidi="ar-SA"/>
              </w:rPr>
              <w:t xml:space="preserve">оказанию медицинской помощи пациентам, страдающим заболеваниями </w:t>
            </w:r>
          </w:p>
          <w:p>
            <w:pPr>
              <w:pStyle w:val="Normal"/>
              <w:widowControl/>
              <w:spacing w:lineRule="auto" w:line="259" w:before="0" w:after="0"/>
              <w:ind w:hanging="0" w:left="115" w:right="235"/>
              <w:jc w:val="left"/>
              <w:rPr>
                <w:kern w:val="0"/>
                <w:szCs w:val="22"/>
                <w:lang w:val="en-US" w:eastAsia="en-US" w:bidi="ar-SA"/>
              </w:rPr>
            </w:pPr>
            <w:r>
              <w:rPr>
                <w:i/>
                <w:kern w:val="0"/>
                <w:sz w:val="18"/>
                <w:szCs w:val="22"/>
                <w:lang w:val="en-US" w:eastAsia="en-US" w:bidi="ar-SA"/>
              </w:rPr>
              <w:t xml:space="preserve">терапевтическ ого ого профиля </w:t>
            </w:r>
          </w:p>
        </w:tc>
        <w:tc>
          <w:tcPr>
            <w:tcW w:w="164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67"/>
              <w:ind w:hanging="0" w:left="50" w:right="0"/>
              <w:jc w:val="left"/>
              <w:rPr>
                <w:kern w:val="0"/>
                <w:szCs w:val="22"/>
                <w:lang w:val="en-US" w:eastAsia="en-US" w:bidi="ar-SA"/>
              </w:rPr>
            </w:pPr>
            <w:r>
              <w:rPr>
                <w:i/>
                <w:kern w:val="0"/>
                <w:sz w:val="18"/>
                <w:szCs w:val="22"/>
                <w:lang w:val="en-US" w:eastAsia="en-US" w:bidi="ar-SA"/>
              </w:rPr>
              <w:t xml:space="preserve">ПК-1.1: </w:t>
            </w:r>
          </w:p>
          <w:p>
            <w:pPr>
              <w:pStyle w:val="Normal"/>
              <w:widowControl/>
              <w:spacing w:lineRule="auto" w:line="309" w:before="0" w:after="30"/>
              <w:ind w:hanging="0" w:left="50" w:right="0"/>
              <w:jc w:val="left"/>
              <w:rPr>
                <w:kern w:val="0"/>
                <w:szCs w:val="22"/>
                <w:lang w:val="en-US" w:eastAsia="en-US" w:bidi="ar-SA"/>
              </w:rPr>
            </w:pPr>
            <w:r>
              <w:rPr>
                <w:i/>
                <w:kern w:val="0"/>
                <w:sz w:val="18"/>
                <w:szCs w:val="22"/>
                <w:lang w:val="en-US" w:eastAsia="en-US" w:bidi="ar-SA"/>
              </w:rPr>
              <w:t xml:space="preserve">Проводит обследования пациентов, </w:t>
            </w:r>
          </w:p>
          <w:p>
            <w:pPr>
              <w:pStyle w:val="Normal"/>
              <w:widowControl/>
              <w:spacing w:lineRule="auto" w:line="259" w:before="0" w:after="64"/>
              <w:ind w:hanging="0" w:left="50" w:right="0"/>
              <w:jc w:val="left"/>
              <w:rPr>
                <w:kern w:val="0"/>
                <w:szCs w:val="22"/>
                <w:lang w:val="en-US" w:eastAsia="en-US" w:bidi="ar-SA"/>
              </w:rPr>
            </w:pPr>
            <w:r>
              <w:rPr>
                <w:i/>
                <w:kern w:val="0"/>
                <w:sz w:val="18"/>
                <w:szCs w:val="22"/>
                <w:lang w:val="en-US" w:eastAsia="en-US" w:bidi="ar-SA"/>
              </w:rPr>
              <w:t xml:space="preserve">страдающи </w:t>
            </w:r>
          </w:p>
          <w:p>
            <w:pPr>
              <w:pStyle w:val="Normal"/>
              <w:widowControl/>
              <w:spacing w:lineRule="auto" w:line="259" w:before="0" w:after="48"/>
              <w:ind w:hanging="0" w:left="50" w:right="0"/>
              <w:jc w:val="left"/>
              <w:rPr>
                <w:kern w:val="0"/>
                <w:szCs w:val="22"/>
                <w:lang w:val="en-US" w:eastAsia="en-US" w:bidi="ar-SA"/>
              </w:rPr>
            </w:pPr>
            <w:r>
              <w:rPr>
                <w:i/>
                <w:kern w:val="0"/>
                <w:sz w:val="18"/>
                <w:szCs w:val="22"/>
                <w:lang w:val="en-US" w:eastAsia="en-US" w:bidi="ar-SA"/>
              </w:rPr>
              <w:t xml:space="preserve">х </w:t>
            </w:r>
          </w:p>
          <w:p>
            <w:pPr>
              <w:pStyle w:val="Normal"/>
              <w:widowControl/>
              <w:spacing w:lineRule="auto" w:line="259" w:before="0" w:after="0"/>
              <w:ind w:hanging="0" w:left="50" w:right="143"/>
              <w:jc w:val="left"/>
              <w:rPr>
                <w:kern w:val="0"/>
                <w:szCs w:val="22"/>
                <w:lang w:val="en-US" w:eastAsia="en-US" w:bidi="ar-SA"/>
              </w:rPr>
            </w:pPr>
            <w:r>
              <w:rPr>
                <w:i/>
                <w:kern w:val="0"/>
                <w:sz w:val="18"/>
                <w:szCs w:val="22"/>
                <w:lang w:val="en-US" w:eastAsia="en-US" w:bidi="ar-SA"/>
              </w:rPr>
              <w:t xml:space="preserve">заболевания ми терапевтического огопрофиля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7" w:left="116" w:right="50"/>
              <w:rPr>
                <w:kern w:val="0"/>
                <w:szCs w:val="22"/>
                <w:lang w:val="en-US" w:eastAsia="en-US" w:bidi="ar-SA"/>
              </w:rPr>
            </w:pPr>
            <w:r>
              <w:rPr>
                <w:i/>
                <w:kern w:val="0"/>
                <w:sz w:val="18"/>
                <w:szCs w:val="22"/>
                <w:lang w:val="en-US" w:eastAsia="en-US" w:bidi="ar-SA"/>
              </w:rPr>
              <w:t xml:space="preserve">знать способы и методы проведения обследования пациентов, страдающих заболеваниями терапевтического профиля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396" w:left="122" w:right="53"/>
              <w:rPr>
                <w:kern w:val="0"/>
                <w:szCs w:val="22"/>
                <w:lang w:val="en-US" w:eastAsia="en-US" w:bidi="ar-SA"/>
              </w:rPr>
            </w:pPr>
            <w:r>
              <w:rPr>
                <w:i/>
                <w:kern w:val="0"/>
                <w:sz w:val="18"/>
                <w:szCs w:val="22"/>
                <w:lang w:val="en-US" w:eastAsia="en-US" w:bidi="ar-SA"/>
              </w:rPr>
              <w:t xml:space="preserve">уметь проводить обследования пациентов, страдающих заболеваниями терапевтического профиля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858" w:leader="none"/>
                <w:tab w:val="center" w:pos="2245"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владеть </w:t>
              <w:tab/>
              <w:t xml:space="preserve">навыками </w:t>
            </w:r>
          </w:p>
          <w:p>
            <w:pPr>
              <w:pStyle w:val="Normal"/>
              <w:widowControl/>
              <w:tabs>
                <w:tab w:val="clear" w:pos="720"/>
                <w:tab w:val="center" w:pos="574" w:leader="none"/>
                <w:tab w:val="center" w:pos="2105" w:leader="none"/>
              </w:tabs>
              <w:spacing w:lineRule="auto" w:line="259" w:before="0" w:after="16"/>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проведения </w:t>
              <w:tab/>
              <w:t xml:space="preserve">обследования </w:t>
            </w:r>
          </w:p>
          <w:p>
            <w:pPr>
              <w:pStyle w:val="Normal"/>
              <w:widowControl/>
              <w:tabs>
                <w:tab w:val="clear" w:pos="720"/>
                <w:tab w:val="center" w:pos="544" w:leader="none"/>
                <w:tab w:val="center" w:pos="2074" w:leader="none"/>
              </w:tabs>
              <w:spacing w:lineRule="auto" w:line="259" w:before="0" w:after="15"/>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пациентов, </w:t>
              <w:tab/>
              <w:t xml:space="preserve">страдающих </w:t>
            </w:r>
          </w:p>
          <w:p>
            <w:pPr>
              <w:pStyle w:val="Normal"/>
              <w:widowControl/>
              <w:spacing w:lineRule="auto" w:line="259" w:before="0" w:after="17"/>
              <w:ind w:hanging="0" w:left="115" w:right="0"/>
              <w:jc w:val="left"/>
              <w:rPr>
                <w:kern w:val="0"/>
                <w:szCs w:val="22"/>
                <w:lang w:val="en-US" w:eastAsia="en-US" w:bidi="ar-SA"/>
              </w:rPr>
            </w:pPr>
            <w:r>
              <w:rPr>
                <w:i/>
                <w:kern w:val="0"/>
                <w:sz w:val="18"/>
                <w:szCs w:val="22"/>
                <w:lang w:val="en-US" w:eastAsia="en-US" w:bidi="ar-SA"/>
              </w:rPr>
              <w:t xml:space="preserve">заболеваниями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терапевтического профиля </w:t>
            </w:r>
          </w:p>
        </w:tc>
      </w:tr>
      <w:tr>
        <w:trPr>
          <w:trHeight w:val="2392" w:hRule="atLeast"/>
        </w:trPr>
        <w:tc>
          <w:tcPr>
            <w:tcW w:w="1620"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64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ПК-1.2: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Оказывает необходимую медицинскую помощь пациентам, страдающим заболеваниями Терапевтического ого профиля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4" w:before="0" w:after="0"/>
              <w:ind w:hanging="7" w:left="116" w:right="0"/>
              <w:jc w:val="left"/>
              <w:rPr>
                <w:kern w:val="0"/>
                <w:szCs w:val="22"/>
                <w:lang w:val="en-US" w:eastAsia="en-US" w:bidi="ar-SA"/>
              </w:rPr>
            </w:pPr>
            <w:r>
              <w:rPr>
                <w:i/>
                <w:kern w:val="0"/>
                <w:sz w:val="18"/>
                <w:szCs w:val="22"/>
                <w:lang w:val="en-US" w:eastAsia="en-US" w:bidi="ar-SA"/>
              </w:rPr>
              <w:t xml:space="preserve">знать способы оказания необходимой медицинской </w:t>
              <w:tab/>
              <w:t xml:space="preserve">помощи </w:t>
            </w:r>
          </w:p>
          <w:p>
            <w:pPr>
              <w:pStyle w:val="Normal"/>
              <w:widowControl/>
              <w:spacing w:lineRule="auto" w:line="259" w:before="0" w:after="0"/>
              <w:ind w:hanging="0" w:left="116" w:right="9"/>
              <w:jc w:val="left"/>
              <w:rPr>
                <w:kern w:val="0"/>
                <w:szCs w:val="22"/>
                <w:lang w:val="en-US" w:eastAsia="en-US" w:bidi="ar-SA"/>
              </w:rPr>
            </w:pPr>
            <w:r>
              <w:rPr>
                <w:i/>
                <w:kern w:val="0"/>
                <w:sz w:val="18"/>
                <w:szCs w:val="22"/>
                <w:lang w:val="en-US" w:eastAsia="en-US" w:bidi="ar-SA"/>
              </w:rPr>
              <w:t xml:space="preserve">пациентам, страдающим заболеваниями терапевтического профиля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8" w:before="0" w:after="0"/>
              <w:ind w:firstLine="404" w:left="151" w:right="0"/>
              <w:rPr>
                <w:kern w:val="0"/>
                <w:szCs w:val="22"/>
                <w:lang w:val="en-US" w:eastAsia="en-US" w:bidi="ar-SA"/>
              </w:rPr>
            </w:pPr>
            <w:r>
              <w:rPr>
                <w:i/>
                <w:kern w:val="0"/>
                <w:sz w:val="18"/>
                <w:szCs w:val="22"/>
                <w:lang w:val="en-US" w:eastAsia="en-US" w:bidi="ar-SA"/>
              </w:rPr>
              <w:t xml:space="preserve">уметь оказывать медицинскую помощь </w:t>
            </w:r>
          </w:p>
          <w:p>
            <w:pPr>
              <w:pStyle w:val="Normal"/>
              <w:widowControl/>
              <w:tabs>
                <w:tab w:val="clear" w:pos="720"/>
                <w:tab w:val="center" w:pos="569" w:leader="none"/>
                <w:tab w:val="center" w:pos="2064" w:leader="none"/>
              </w:tabs>
              <w:spacing w:lineRule="auto" w:line="259" w:before="0" w:after="22"/>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пациентам, </w:t>
              <w:tab/>
              <w:t xml:space="preserve">страдающим </w:t>
            </w:r>
          </w:p>
          <w:p>
            <w:pPr>
              <w:pStyle w:val="Normal"/>
              <w:widowControl/>
              <w:spacing w:lineRule="auto" w:line="259" w:before="0" w:after="18"/>
              <w:ind w:hanging="0" w:left="122" w:right="0"/>
              <w:jc w:val="left"/>
              <w:rPr>
                <w:kern w:val="0"/>
                <w:szCs w:val="22"/>
                <w:lang w:val="en-US" w:eastAsia="en-US" w:bidi="ar-SA"/>
              </w:rPr>
            </w:pPr>
            <w:r>
              <w:rPr>
                <w:i/>
                <w:kern w:val="0"/>
                <w:sz w:val="18"/>
                <w:szCs w:val="22"/>
                <w:lang w:val="en-US" w:eastAsia="en-US" w:bidi="ar-SA"/>
              </w:rPr>
              <w:t xml:space="preserve">заболеваниями </w:t>
            </w:r>
          </w:p>
          <w:p>
            <w:pPr>
              <w:pStyle w:val="Normal"/>
              <w:widowControl/>
              <w:spacing w:lineRule="auto" w:line="259" w:before="0" w:after="0"/>
              <w:ind w:hanging="0" w:left="122" w:right="0"/>
              <w:jc w:val="left"/>
              <w:rPr>
                <w:kern w:val="0"/>
                <w:szCs w:val="22"/>
                <w:lang w:val="en-US" w:eastAsia="en-US" w:bidi="ar-SA"/>
              </w:rPr>
            </w:pPr>
            <w:r>
              <w:rPr>
                <w:i/>
                <w:kern w:val="0"/>
                <w:sz w:val="18"/>
                <w:szCs w:val="22"/>
                <w:lang w:val="en-US" w:eastAsia="en-US" w:bidi="ar-SA"/>
              </w:rPr>
              <w:t xml:space="preserve">терапевтического профиля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822" w:leader="none"/>
                <w:tab w:val="center" w:pos="1606" w:leader="none"/>
                <w:tab w:val="center" w:pos="2216" w:leader="none"/>
              </w:tabs>
              <w:spacing w:lineRule="auto" w:line="259" w:before="0" w:after="23"/>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владеть </w:t>
              <w:tab/>
              <w:t xml:space="preserve"> </w:t>
              <w:tab/>
              <w:t xml:space="preserve">навыками </w:t>
            </w:r>
          </w:p>
          <w:p>
            <w:pPr>
              <w:pStyle w:val="Normal"/>
              <w:widowControl/>
              <w:spacing w:lineRule="auto" w:line="276" w:before="0" w:after="3"/>
              <w:ind w:hanging="0" w:left="115" w:right="0"/>
              <w:rPr>
                <w:kern w:val="0"/>
                <w:szCs w:val="22"/>
                <w:lang w:val="en-US" w:eastAsia="en-US" w:bidi="ar-SA"/>
              </w:rPr>
            </w:pPr>
            <w:r>
              <w:rPr>
                <w:i/>
                <w:kern w:val="0"/>
                <w:sz w:val="18"/>
                <w:szCs w:val="22"/>
                <w:lang w:val="en-US" w:eastAsia="en-US" w:bidi="ar-SA"/>
              </w:rPr>
              <w:t xml:space="preserve">оказания необходимой медицинской   помощи </w:t>
            </w:r>
          </w:p>
          <w:p>
            <w:pPr>
              <w:pStyle w:val="Normal"/>
              <w:widowControl/>
              <w:tabs>
                <w:tab w:val="clear" w:pos="720"/>
                <w:tab w:val="center" w:pos="562" w:leader="none"/>
                <w:tab w:val="center" w:pos="2063" w:leader="none"/>
              </w:tabs>
              <w:spacing w:lineRule="auto" w:line="259" w:before="0" w:after="16"/>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i/>
                <w:kern w:val="0"/>
                <w:sz w:val="18"/>
                <w:szCs w:val="22"/>
                <w:lang w:val="en-US" w:eastAsia="en-US" w:bidi="ar-SA"/>
              </w:rPr>
              <w:t xml:space="preserve">пациентам, </w:t>
              <w:tab/>
              <w:t xml:space="preserve">страдающим </w:t>
            </w:r>
          </w:p>
          <w:p>
            <w:pPr>
              <w:pStyle w:val="Normal"/>
              <w:widowControl/>
              <w:spacing w:lineRule="auto" w:line="259" w:before="0" w:after="15"/>
              <w:ind w:hanging="0" w:left="115" w:right="0"/>
              <w:jc w:val="left"/>
              <w:rPr>
                <w:kern w:val="0"/>
                <w:szCs w:val="22"/>
                <w:lang w:val="en-US" w:eastAsia="en-US" w:bidi="ar-SA"/>
              </w:rPr>
            </w:pPr>
            <w:r>
              <w:rPr>
                <w:i/>
                <w:kern w:val="0"/>
                <w:sz w:val="18"/>
                <w:szCs w:val="22"/>
                <w:lang w:val="en-US" w:eastAsia="en-US" w:bidi="ar-SA"/>
              </w:rPr>
              <w:t xml:space="preserve">заболеваниями </w:t>
            </w:r>
          </w:p>
          <w:p>
            <w:pPr>
              <w:pStyle w:val="Normal"/>
              <w:widowControl/>
              <w:spacing w:lineRule="auto" w:line="259" w:before="0" w:after="0"/>
              <w:ind w:hanging="0" w:left="115" w:right="0"/>
              <w:jc w:val="left"/>
              <w:rPr>
                <w:kern w:val="0"/>
                <w:szCs w:val="22"/>
                <w:lang w:val="en-US" w:eastAsia="en-US" w:bidi="ar-SA"/>
              </w:rPr>
            </w:pPr>
            <w:r>
              <w:rPr>
                <w:i/>
                <w:kern w:val="0"/>
                <w:sz w:val="18"/>
                <w:szCs w:val="22"/>
                <w:lang w:val="en-US" w:eastAsia="en-US" w:bidi="ar-SA"/>
              </w:rPr>
              <w:t xml:space="preserve">терапевтического   профиля </w:t>
            </w:r>
          </w:p>
        </w:tc>
      </w:tr>
      <w:tr>
        <w:trPr>
          <w:trHeight w:val="1419" w:hRule="atLeast"/>
        </w:trPr>
        <w:tc>
          <w:tcPr>
            <w:tcW w:w="162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7"/>
              <w:ind w:hanging="0" w:left="0" w:right="7"/>
              <w:jc w:val="center"/>
              <w:rPr>
                <w:kern w:val="0"/>
                <w:szCs w:val="22"/>
                <w:lang w:val="en-US" w:eastAsia="en-US" w:bidi="ar-SA"/>
              </w:rPr>
            </w:pPr>
            <w:r>
              <w:rPr>
                <w:i/>
                <w:kern w:val="0"/>
                <w:sz w:val="18"/>
                <w:szCs w:val="22"/>
                <w:lang w:val="en-US" w:eastAsia="en-US" w:bidi="ar-SA"/>
              </w:rPr>
              <w:t xml:space="preserve">ПК-2: </w:t>
            </w:r>
          </w:p>
          <w:p>
            <w:pPr>
              <w:pStyle w:val="Normal"/>
              <w:widowControl/>
              <w:spacing w:lineRule="auto" w:line="259" w:before="0" w:after="0"/>
              <w:ind w:hanging="0" w:left="144" w:right="0"/>
              <w:jc w:val="left"/>
              <w:rPr>
                <w:kern w:val="0"/>
                <w:szCs w:val="22"/>
                <w:lang w:val="en-US" w:eastAsia="en-US" w:bidi="ar-SA"/>
              </w:rPr>
            </w:pPr>
            <w:r>
              <w:rPr>
                <w:i/>
                <w:kern w:val="0"/>
                <w:sz w:val="18"/>
                <w:szCs w:val="22"/>
                <w:lang w:val="en-US" w:eastAsia="en-US" w:bidi="ar-SA"/>
              </w:rPr>
              <w:t xml:space="preserve">Способен </w:t>
            </w:r>
          </w:p>
          <w:p>
            <w:pPr>
              <w:pStyle w:val="Normal"/>
              <w:widowControl/>
              <w:spacing w:lineRule="auto" w:line="259" w:before="0" w:after="13"/>
              <w:ind w:hanging="0" w:left="144" w:right="0"/>
              <w:jc w:val="left"/>
              <w:rPr>
                <w:kern w:val="0"/>
                <w:szCs w:val="22"/>
                <w:lang w:val="en-US" w:eastAsia="en-US" w:bidi="ar-SA"/>
              </w:rPr>
            </w:pPr>
            <w:r>
              <w:rPr>
                <w:i/>
                <w:kern w:val="0"/>
                <w:sz w:val="18"/>
                <w:szCs w:val="22"/>
                <w:lang w:val="en-US" w:eastAsia="en-US" w:bidi="ar-SA"/>
              </w:rPr>
              <w:t xml:space="preserve">(предварительны </w:t>
            </w:r>
          </w:p>
          <w:p>
            <w:pPr>
              <w:pStyle w:val="Normal"/>
              <w:widowControl/>
              <w:spacing w:lineRule="auto" w:line="259" w:before="0" w:after="0"/>
              <w:ind w:hanging="0" w:left="144" w:right="0"/>
              <w:jc w:val="left"/>
              <w:rPr>
                <w:kern w:val="0"/>
                <w:szCs w:val="22"/>
                <w:lang w:val="en-US" w:eastAsia="en-US" w:bidi="ar-SA"/>
              </w:rPr>
            </w:pPr>
            <w:r>
              <w:rPr>
                <w:i/>
                <w:kern w:val="0"/>
                <w:sz w:val="18"/>
                <w:szCs w:val="22"/>
                <w:lang w:val="en-US" w:eastAsia="en-US" w:bidi="ar-SA"/>
              </w:rPr>
              <w:t xml:space="preserve">х и </w:t>
            </w:r>
          </w:p>
          <w:p>
            <w:pPr>
              <w:pStyle w:val="Normal"/>
              <w:widowControl/>
              <w:spacing w:lineRule="auto" w:line="259" w:before="0" w:after="0"/>
              <w:ind w:hanging="0" w:left="144" w:right="0"/>
              <w:jc w:val="left"/>
              <w:rPr>
                <w:kern w:val="0"/>
                <w:szCs w:val="22"/>
                <w:lang w:val="en-US" w:eastAsia="en-US" w:bidi="ar-SA"/>
              </w:rPr>
            </w:pPr>
            <w:r>
              <w:rPr>
                <w:i/>
                <w:kern w:val="0"/>
                <w:sz w:val="18"/>
                <w:szCs w:val="22"/>
                <w:lang w:val="en-US" w:eastAsia="en-US" w:bidi="ar-SA"/>
              </w:rPr>
              <w:t xml:space="preserve">периодических), диспансеризации </w:t>
            </w:r>
          </w:p>
        </w:tc>
        <w:tc>
          <w:tcPr>
            <w:tcW w:w="1642"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105" w:leader="none"/>
                <w:tab w:val="center" w:pos="829"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Cs w:val="22"/>
                <w:lang w:val="en-US" w:eastAsia="en-US" w:bidi="ar-SA"/>
              </w:rPr>
              <w:t></w:t>
            </w:r>
            <w:r>
              <w:rPr>
                <w:rFonts w:eastAsia="Arial" w:cs="Arial" w:ascii="Arial" w:hAnsi="Arial"/>
                <w:kern w:val="0"/>
                <w:szCs w:val="22"/>
                <w:lang w:val="en-US" w:eastAsia="en-US" w:bidi="ar-SA"/>
              </w:rPr>
              <w:t xml:space="preserve"> </w:t>
              <w:tab/>
            </w:r>
            <w:r>
              <w:rPr>
                <w:i/>
                <w:kern w:val="0"/>
                <w:sz w:val="18"/>
                <w:szCs w:val="22"/>
                <w:lang w:val="en-US" w:eastAsia="en-US" w:bidi="ar-SA"/>
              </w:rPr>
              <w:t xml:space="preserve">ПК-2.1: </w:t>
            </w:r>
          </w:p>
          <w:p>
            <w:pPr>
              <w:pStyle w:val="Normal"/>
              <w:widowControl/>
              <w:spacing w:lineRule="auto" w:line="259" w:before="0" w:after="0"/>
              <w:ind w:firstLine="490" w:left="50" w:right="0"/>
              <w:jc w:val="left"/>
              <w:rPr>
                <w:kern w:val="0"/>
                <w:szCs w:val="22"/>
                <w:lang w:val="en-US" w:eastAsia="en-US" w:bidi="ar-SA"/>
              </w:rPr>
            </w:pPr>
            <w:r>
              <w:rPr>
                <w:i/>
                <w:kern w:val="0"/>
                <w:sz w:val="18"/>
                <w:szCs w:val="22"/>
                <w:lang w:val="en-US" w:eastAsia="en-US" w:bidi="ar-SA"/>
              </w:rPr>
              <w:t xml:space="preserve">Проводит профилактические медицинские осмотры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98" w:leader="none"/>
                <w:tab w:val="center" w:pos="902"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Cs w:val="22"/>
                <w:lang w:val="en-US" w:eastAsia="en-US" w:bidi="ar-SA"/>
              </w:rPr>
              <w:t></w:t>
            </w:r>
            <w:r>
              <w:rPr>
                <w:rFonts w:eastAsia="Arial" w:cs="Arial" w:ascii="Arial" w:hAnsi="Arial"/>
                <w:kern w:val="0"/>
                <w:szCs w:val="22"/>
                <w:lang w:val="en-US" w:eastAsia="en-US" w:bidi="ar-SA"/>
              </w:rPr>
              <w:t xml:space="preserve"> </w:t>
              <w:tab/>
            </w:r>
            <w:r>
              <w:rPr>
                <w:i/>
                <w:kern w:val="0"/>
                <w:sz w:val="18"/>
                <w:szCs w:val="22"/>
                <w:lang w:val="en-US" w:eastAsia="en-US" w:bidi="ar-SA"/>
              </w:rPr>
              <w:t xml:space="preserve">ПК-2.1: </w:t>
            </w:r>
          </w:p>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знать методики проведения профилактических медицинских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105" w:leader="none"/>
                <w:tab w:val="center" w:pos="902"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Cs w:val="22"/>
                <w:lang w:val="en-US" w:eastAsia="en-US" w:bidi="ar-SA"/>
              </w:rPr>
              <w:t></w:t>
            </w:r>
            <w:r>
              <w:rPr>
                <w:rFonts w:eastAsia="Arial" w:cs="Arial" w:ascii="Arial" w:hAnsi="Arial"/>
                <w:kern w:val="0"/>
                <w:szCs w:val="22"/>
                <w:lang w:val="en-US" w:eastAsia="en-US" w:bidi="ar-SA"/>
              </w:rPr>
              <w:t xml:space="preserve"> </w:t>
              <w:tab/>
            </w:r>
            <w:r>
              <w:rPr>
                <w:i/>
                <w:kern w:val="0"/>
                <w:sz w:val="18"/>
                <w:szCs w:val="22"/>
                <w:lang w:val="en-US" w:eastAsia="en-US" w:bidi="ar-SA"/>
              </w:rPr>
              <w:t xml:space="preserve">ПК-2.1: </w:t>
            </w:r>
          </w:p>
          <w:p>
            <w:pPr>
              <w:pStyle w:val="Normal"/>
              <w:widowControl/>
              <w:spacing w:lineRule="auto" w:line="259" w:before="0" w:after="0"/>
              <w:ind w:hanging="0" w:left="50" w:right="991"/>
              <w:rPr>
                <w:kern w:val="0"/>
                <w:szCs w:val="22"/>
                <w:lang w:val="en-US" w:eastAsia="en-US" w:bidi="ar-SA"/>
              </w:rPr>
            </w:pPr>
            <w:r>
              <w:rPr>
                <w:i/>
                <w:kern w:val="0"/>
                <w:sz w:val="18"/>
                <w:szCs w:val="22"/>
                <w:lang w:val="en-US" w:eastAsia="en-US" w:bidi="ar-SA"/>
              </w:rPr>
              <w:t xml:space="preserve">уметь проводить профилактические медицинскиеосмотры (предварительные 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98" w:leader="none"/>
                <w:tab w:val="center" w:pos="901"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Cs w:val="22"/>
                <w:lang w:val="en-US" w:eastAsia="en-US" w:bidi="ar-SA"/>
              </w:rPr>
              <w:t></w:t>
            </w:r>
            <w:r>
              <w:rPr>
                <w:rFonts w:eastAsia="Arial" w:cs="Arial" w:ascii="Arial" w:hAnsi="Arial"/>
                <w:kern w:val="0"/>
                <w:szCs w:val="22"/>
                <w:lang w:val="en-US" w:eastAsia="en-US" w:bidi="ar-SA"/>
              </w:rPr>
              <w:t xml:space="preserve"> </w:t>
              <w:tab/>
            </w:r>
            <w:r>
              <w:rPr>
                <w:i/>
                <w:kern w:val="0"/>
                <w:sz w:val="18"/>
                <w:szCs w:val="22"/>
                <w:lang w:val="en-US" w:eastAsia="en-US" w:bidi="ar-SA"/>
              </w:rPr>
              <w:t xml:space="preserve">ПК-2.1: </w:t>
            </w:r>
          </w:p>
          <w:p>
            <w:pPr>
              <w:pStyle w:val="Normal"/>
              <w:widowControl/>
              <w:spacing w:lineRule="auto" w:line="259" w:before="0" w:after="0"/>
              <w:ind w:hanging="0" w:left="43" w:right="875"/>
              <w:rPr>
                <w:kern w:val="0"/>
                <w:szCs w:val="22"/>
                <w:lang w:val="en-US" w:eastAsia="en-US" w:bidi="ar-SA"/>
              </w:rPr>
            </w:pPr>
            <w:r>
              <w:rPr>
                <w:i/>
                <w:kern w:val="0"/>
                <w:sz w:val="18"/>
                <w:szCs w:val="22"/>
                <w:lang w:val="en-US" w:eastAsia="en-US" w:bidi="ar-SA"/>
              </w:rPr>
              <w:t xml:space="preserve">владеть навыками проведения профилактических медицинских осмотров </w:t>
            </w:r>
          </w:p>
        </w:tc>
      </w:tr>
    </w:tbl>
    <w:p>
      <w:pPr>
        <w:pStyle w:val="Normal"/>
        <w:spacing w:lineRule="auto" w:line="259" w:before="0" w:after="0"/>
        <w:ind w:hanging="0" w:left="0" w:right="4345"/>
        <w:jc w:val="left"/>
        <w:rPr/>
      </w:pPr>
      <w:r>
        <w:rPr/>
      </w:r>
    </w:p>
    <w:tbl>
      <w:tblPr>
        <w:tblStyle w:val="TableGrid"/>
        <w:tblW w:w="10790" w:type="dxa"/>
        <w:jc w:val="left"/>
        <w:tblInd w:w="659" w:type="dxa"/>
        <w:tblLayout w:type="fixed"/>
        <w:tblCellMar>
          <w:top w:w="9" w:type="dxa"/>
          <w:left w:w="11" w:type="dxa"/>
          <w:bottom w:w="0" w:type="dxa"/>
          <w:right w:w="3" w:type="dxa"/>
        </w:tblCellMar>
        <w:tblLook w:firstRow="1" w:noVBand="1" w:lastRow="0" w:firstColumn="1" w:lastColumn="0" w:noHBand="0" w:val="04a0"/>
      </w:tblPr>
      <w:tblGrid>
        <w:gridCol w:w="1620"/>
        <w:gridCol w:w="1642"/>
        <w:gridCol w:w="2126"/>
        <w:gridCol w:w="2701"/>
        <w:gridCol w:w="2701"/>
      </w:tblGrid>
      <w:tr>
        <w:trPr>
          <w:trHeight w:val="1297" w:hRule="atLeast"/>
        </w:trPr>
        <w:tc>
          <w:tcPr>
            <w:tcW w:w="1620"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i/>
                <w:kern w:val="0"/>
                <w:sz w:val="18"/>
                <w:szCs w:val="22"/>
                <w:lang w:val="en-US" w:eastAsia="en-US" w:bidi="ar-SA"/>
              </w:rPr>
              <w:t xml:space="preserve">диспансерного наблюдения </w:t>
            </w:r>
          </w:p>
        </w:tc>
        <w:tc>
          <w:tcPr>
            <w:tcW w:w="164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43" w:right="22"/>
              <w:jc w:val="left"/>
              <w:rPr>
                <w:kern w:val="0"/>
                <w:szCs w:val="22"/>
                <w:lang w:val="en-US" w:eastAsia="en-US" w:bidi="ar-SA"/>
              </w:rPr>
            </w:pPr>
            <w:r>
              <w:rPr>
                <w:i/>
                <w:kern w:val="0"/>
                <w:sz w:val="18"/>
                <w:szCs w:val="22"/>
                <w:lang w:val="en-US" w:eastAsia="en-US" w:bidi="ar-SA"/>
              </w:rPr>
              <w:t xml:space="preserve">(предварительные и периодические), диспансеризации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36" w:right="547"/>
              <w:jc w:val="left"/>
              <w:rPr>
                <w:kern w:val="0"/>
                <w:szCs w:val="22"/>
                <w:lang w:val="en-US" w:eastAsia="en-US" w:bidi="ar-SA"/>
              </w:rPr>
            </w:pPr>
            <w:r>
              <w:rPr>
                <w:i/>
                <w:kern w:val="0"/>
                <w:sz w:val="18"/>
                <w:szCs w:val="22"/>
                <w:lang w:val="en-US" w:eastAsia="en-US" w:bidi="ar-SA"/>
              </w:rPr>
              <w:t xml:space="preserve">осмотров (предварительных и периодических), диспансеризаций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43" w:right="123"/>
              <w:jc w:val="left"/>
              <w:rPr>
                <w:kern w:val="0"/>
                <w:szCs w:val="22"/>
                <w:lang w:val="en-US" w:eastAsia="en-US" w:bidi="ar-SA"/>
              </w:rPr>
            </w:pPr>
            <w:r>
              <w:rPr>
                <w:i/>
                <w:kern w:val="0"/>
                <w:sz w:val="18"/>
                <w:szCs w:val="22"/>
                <w:lang w:val="en-US" w:eastAsia="en-US" w:bidi="ar-SA"/>
              </w:rPr>
              <w:t xml:space="preserve">периодические), диспансеризации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36" w:right="95"/>
              <w:jc w:val="left"/>
              <w:rPr>
                <w:kern w:val="0"/>
                <w:szCs w:val="22"/>
                <w:lang w:val="en-US" w:eastAsia="en-US" w:bidi="ar-SA"/>
              </w:rPr>
            </w:pPr>
            <w:r>
              <w:rPr>
                <w:i/>
                <w:kern w:val="0"/>
                <w:sz w:val="18"/>
                <w:szCs w:val="22"/>
                <w:lang w:val="en-US" w:eastAsia="en-US" w:bidi="ar-SA"/>
              </w:rPr>
              <w:t xml:space="preserve">(предварительных и периодических), диспансеризаций </w:t>
            </w:r>
          </w:p>
        </w:tc>
      </w:tr>
      <w:tr>
        <w:trPr>
          <w:trHeight w:val="2896" w:hRule="atLeast"/>
        </w:trPr>
        <w:tc>
          <w:tcPr>
            <w:tcW w:w="1620"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642" w:type="dxa"/>
            <w:tcBorders>
              <w:top w:val="single" w:sz="2" w:space="0" w:color="000000"/>
              <w:left w:val="single" w:sz="2" w:space="0" w:color="000000"/>
              <w:bottom w:val="single" w:sz="2" w:space="0" w:color="000000"/>
              <w:right w:val="single" w:sz="2" w:space="0" w:color="000000"/>
            </w:tcBorders>
          </w:tcPr>
          <w:p>
            <w:pPr>
              <w:pStyle w:val="Normal"/>
              <w:widowControl/>
              <w:tabs>
                <w:tab w:val="clear" w:pos="720"/>
                <w:tab w:val="center" w:pos="105" w:leader="none"/>
                <w:tab w:val="center" w:pos="829" w:leader="none"/>
              </w:tabs>
              <w:spacing w:lineRule="auto" w:line="259" w:before="0" w:after="0"/>
              <w:ind w:hanging="0" w:left="0" w:right="0"/>
              <w:jc w:val="left"/>
              <w:rPr>
                <w:kern w:val="0"/>
                <w:szCs w:val="22"/>
                <w:lang w:val="en-US" w:eastAsia="en-US" w:bidi="ar-SA"/>
              </w:rPr>
            </w:pPr>
            <w:r>
              <w:rPr>
                <w:rFonts w:eastAsia="Calibri" w:cs="Calibri" w:ascii="Calibri" w:hAnsi="Calibri"/>
                <w:kern w:val="0"/>
                <w:sz w:val="22"/>
                <w:szCs w:val="22"/>
                <w:lang w:val="en-US" w:eastAsia="en-US" w:bidi="ar-SA"/>
              </w:rPr>
              <w:tab/>
            </w:r>
            <w:r>
              <w:rPr>
                <w:rFonts w:eastAsia="Segoe UI Symbol" w:cs="Segoe UI Symbol" w:ascii="Segoe UI Symbol" w:hAnsi="Segoe UI Symbol"/>
                <w:kern w:val="0"/>
                <w:szCs w:val="22"/>
                <w:lang w:val="en-US" w:eastAsia="en-US" w:bidi="ar-SA"/>
              </w:rPr>
              <w:t></w:t>
            </w:r>
            <w:r>
              <w:rPr>
                <w:rFonts w:eastAsia="Arial" w:cs="Arial" w:ascii="Arial" w:hAnsi="Arial"/>
                <w:kern w:val="0"/>
                <w:szCs w:val="22"/>
                <w:lang w:val="en-US" w:eastAsia="en-US" w:bidi="ar-SA"/>
              </w:rPr>
              <w:t xml:space="preserve"> </w:t>
              <w:tab/>
            </w:r>
            <w:r>
              <w:rPr>
                <w:i/>
                <w:kern w:val="0"/>
                <w:sz w:val="18"/>
                <w:szCs w:val="22"/>
                <w:lang w:val="en-US" w:eastAsia="en-US" w:bidi="ar-SA"/>
              </w:rPr>
              <w:t xml:space="preserve">ПК-2.2: </w:t>
            </w:r>
          </w:p>
          <w:p>
            <w:pPr>
              <w:pStyle w:val="Normal"/>
              <w:widowControl/>
              <w:spacing w:lineRule="auto" w:line="259" w:before="0" w:after="0"/>
              <w:ind w:firstLine="43" w:left="0" w:right="0"/>
              <w:jc w:val="left"/>
              <w:rPr>
                <w:kern w:val="0"/>
                <w:szCs w:val="22"/>
                <w:lang w:val="en-US" w:eastAsia="en-US" w:bidi="ar-SA"/>
              </w:rPr>
            </w:pPr>
            <w:r>
              <w:rPr>
                <w:i/>
                <w:kern w:val="0"/>
                <w:sz w:val="18"/>
                <w:szCs w:val="22"/>
                <w:lang w:val="en-US" w:eastAsia="en-US" w:bidi="ar-SA"/>
              </w:rPr>
              <w:t xml:space="preserve">Осуществляет диспансерное наблюдение за здоровыми и хроническими больными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ПК-2.2: </w:t>
            </w:r>
          </w:p>
          <w:p>
            <w:pPr>
              <w:pStyle w:val="Normal"/>
              <w:widowControl/>
              <w:spacing w:lineRule="auto" w:line="240" w:before="0" w:after="3"/>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знать методику осуществления диспансерного наблюдения за здоровыми и </w:t>
            </w:r>
          </w:p>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хроническими больными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ПК-2.2: </w:t>
            </w:r>
          </w:p>
          <w:p>
            <w:pPr>
              <w:pStyle w:val="Normal"/>
              <w:widowControl/>
              <w:spacing w:lineRule="auto" w:line="259" w:before="0" w:after="0"/>
              <w:ind w:hanging="0" w:left="0" w:right="423"/>
              <w:rPr>
                <w:kern w:val="0"/>
                <w:szCs w:val="22"/>
                <w:lang w:val="en-US" w:eastAsia="en-US" w:bidi="ar-SA"/>
              </w:rPr>
            </w:pPr>
            <w:r>
              <w:rPr>
                <w:rFonts w:eastAsia="Calibri" w:cs="Calibri" w:ascii="Calibri" w:hAnsi="Calibri"/>
                <w:i/>
                <w:kern w:val="0"/>
                <w:sz w:val="18"/>
                <w:szCs w:val="22"/>
                <w:lang w:val="en-US" w:eastAsia="en-US" w:bidi="ar-SA"/>
              </w:rPr>
              <w:t xml:space="preserve">уметь осуществлять диспансерное наблюдение за здоровыми и хроническими больными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ПК-2.2: </w:t>
            </w:r>
          </w:p>
          <w:p>
            <w:pPr>
              <w:pStyle w:val="Normal"/>
              <w:widowControl/>
              <w:spacing w:lineRule="auto" w:line="259" w:before="0" w:after="0"/>
              <w:ind w:hanging="0" w:left="0" w:right="237"/>
              <w:rPr>
                <w:kern w:val="0"/>
                <w:szCs w:val="22"/>
                <w:lang w:val="en-US" w:eastAsia="en-US" w:bidi="ar-SA"/>
              </w:rPr>
            </w:pPr>
            <w:r>
              <w:rPr>
                <w:rFonts w:eastAsia="Calibri" w:cs="Calibri" w:ascii="Calibri" w:hAnsi="Calibri"/>
                <w:i/>
                <w:kern w:val="0"/>
                <w:sz w:val="18"/>
                <w:szCs w:val="22"/>
                <w:lang w:val="en-US" w:eastAsia="en-US" w:bidi="ar-SA"/>
              </w:rPr>
              <w:t xml:space="preserve">владеть навыками осуществления диспансерного наблюдения за здоровыми и хроническими больными </w:t>
            </w:r>
          </w:p>
        </w:tc>
      </w:tr>
      <w:tr>
        <w:trPr>
          <w:trHeight w:val="1650" w:hRule="atLeast"/>
        </w:trPr>
        <w:tc>
          <w:tcPr>
            <w:tcW w:w="162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0"/>
                <w:szCs w:val="22"/>
                <w:lang w:val="en-US" w:eastAsia="en-US" w:bidi="ar-SA"/>
              </w:rPr>
              <w:t xml:space="preserve">ПК-3 </w:t>
            </w:r>
          </w:p>
          <w:p>
            <w:pPr>
              <w:pStyle w:val="Normal"/>
              <w:widowControl/>
              <w:spacing w:lineRule="auto" w:line="259" w:before="0" w:after="0"/>
              <w:ind w:hanging="0" w:left="0" w:right="157"/>
              <w:rPr>
                <w:kern w:val="0"/>
                <w:szCs w:val="22"/>
                <w:lang w:val="en-US" w:eastAsia="en-US" w:bidi="ar-SA"/>
              </w:rPr>
            </w:pPr>
            <w:r>
              <w:rPr>
                <w:rFonts w:eastAsia="Tahoma" w:cs="Tahoma" w:ascii="Tahoma" w:hAnsi="Tahoma"/>
                <w:kern w:val="0"/>
                <w:sz w:val="16"/>
                <w:szCs w:val="22"/>
                <w:lang w:val="en-US" w:eastAsia="en-US" w:bidi="ar-SA"/>
              </w:rPr>
              <w:t xml:space="preserve">Способен к проведению педагогической деятельности в рамках полученных знаний </w:t>
            </w:r>
          </w:p>
        </w:tc>
        <w:tc>
          <w:tcPr>
            <w:tcW w:w="164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292"/>
              <w:jc w:val="left"/>
              <w:rPr>
                <w:kern w:val="0"/>
                <w:szCs w:val="22"/>
                <w:lang w:val="en-US" w:eastAsia="en-US" w:bidi="ar-SA"/>
              </w:rPr>
            </w:pPr>
            <w:r>
              <w:rPr>
                <w:rFonts w:eastAsia="Tahoma" w:cs="Tahoma" w:ascii="Tahoma" w:hAnsi="Tahoma"/>
                <w:kern w:val="0"/>
                <w:sz w:val="16"/>
                <w:szCs w:val="22"/>
                <w:lang w:val="en-US" w:eastAsia="en-US" w:bidi="ar-SA"/>
              </w:rPr>
              <w:t xml:space="preserve">ПК-3.1 Планирует и осуществляет педагогическую деятельность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ПК-3.1: </w:t>
            </w:r>
          </w:p>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знать методы осуществления педагогической деятельности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ПК-3.1: </w:t>
            </w:r>
          </w:p>
          <w:p>
            <w:pPr>
              <w:pStyle w:val="Normal"/>
              <w:widowControl/>
              <w:spacing w:lineRule="auto" w:line="259" w:before="0" w:after="0"/>
              <w:ind w:hanging="0" w:left="0" w:right="0"/>
              <w:rPr>
                <w:kern w:val="0"/>
                <w:szCs w:val="22"/>
                <w:lang w:val="en-US" w:eastAsia="en-US" w:bidi="ar-SA"/>
              </w:rPr>
            </w:pPr>
            <w:r>
              <w:rPr>
                <w:rFonts w:eastAsia="Calibri" w:cs="Calibri" w:ascii="Calibri" w:hAnsi="Calibri"/>
                <w:i/>
                <w:kern w:val="0"/>
                <w:sz w:val="18"/>
                <w:szCs w:val="22"/>
                <w:lang w:val="en-US" w:eastAsia="en-US" w:bidi="ar-SA"/>
              </w:rPr>
              <w:t xml:space="preserve">уметь осуществлять педагогическую деятельность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ПК-3.1: </w:t>
            </w:r>
          </w:p>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владеть методами осуществления педагогической деятельности </w:t>
            </w:r>
          </w:p>
        </w:tc>
      </w:tr>
      <w:tr>
        <w:trPr>
          <w:trHeight w:val="2745" w:hRule="atLeast"/>
        </w:trPr>
        <w:tc>
          <w:tcPr>
            <w:tcW w:w="162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142"/>
              <w:rPr>
                <w:kern w:val="0"/>
                <w:szCs w:val="22"/>
                <w:lang w:val="en-US" w:eastAsia="en-US" w:bidi="ar-SA"/>
              </w:rPr>
            </w:pPr>
            <w:r>
              <w:rPr>
                <w:rFonts w:eastAsia="Calibri" w:cs="Calibri" w:ascii="Calibri" w:hAnsi="Calibri"/>
                <w:i/>
                <w:kern w:val="0"/>
                <w:sz w:val="18"/>
                <w:szCs w:val="22"/>
                <w:lang w:val="en-US" w:eastAsia="en-US" w:bidi="ar-SA"/>
              </w:rPr>
              <w:t xml:space="preserve">ПК-4: Способен к применению принципов организации деятельности коллектива, к управлению медицинским персоналом, находящимся в его распоряжении, ведению </w:t>
            </w:r>
          </w:p>
        </w:tc>
        <w:tc>
          <w:tcPr>
            <w:tcW w:w="164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177"/>
              <w:rPr>
                <w:kern w:val="0"/>
                <w:szCs w:val="22"/>
                <w:lang w:val="en-US" w:eastAsia="en-US" w:bidi="ar-SA"/>
              </w:rPr>
            </w:pPr>
            <w:r>
              <w:rPr>
                <w:rFonts w:eastAsia="Calibri" w:cs="Calibri" w:ascii="Calibri" w:hAnsi="Calibri"/>
                <w:i/>
                <w:kern w:val="0"/>
                <w:sz w:val="18"/>
                <w:szCs w:val="22"/>
                <w:lang w:val="en-US" w:eastAsia="en-US" w:bidi="ar-SA"/>
              </w:rPr>
              <w:t xml:space="preserve">ПК-4.1: Выбирает стиль общения для выстраивания взаимодействия в рамках своей профессиональной деятельности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ПК-4.1: </w:t>
            </w:r>
          </w:p>
          <w:p>
            <w:pPr>
              <w:pStyle w:val="Normal"/>
              <w:widowControl/>
              <w:spacing w:lineRule="auto" w:line="259" w:before="0" w:after="0"/>
              <w:ind w:hanging="0" w:left="0" w:right="42"/>
              <w:rPr>
                <w:kern w:val="0"/>
                <w:szCs w:val="22"/>
                <w:lang w:val="en-US" w:eastAsia="en-US" w:bidi="ar-SA"/>
              </w:rPr>
            </w:pPr>
            <w:r>
              <w:rPr>
                <w:rFonts w:eastAsia="Calibri" w:cs="Calibri" w:ascii="Calibri" w:hAnsi="Calibri"/>
                <w:i/>
                <w:kern w:val="0"/>
                <w:sz w:val="18"/>
                <w:szCs w:val="22"/>
                <w:lang w:val="en-US" w:eastAsia="en-US" w:bidi="ar-SA"/>
              </w:rPr>
              <w:t xml:space="preserve">знать стиль общения для выстраивания взаимодействия в рамках своей профессиональной деятельности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ПК-4.1: </w:t>
            </w:r>
          </w:p>
          <w:p>
            <w:pPr>
              <w:pStyle w:val="Normal"/>
              <w:widowControl/>
              <w:spacing w:lineRule="auto" w:line="259" w:before="0" w:after="0"/>
              <w:ind w:hanging="0" w:left="0" w:right="504"/>
              <w:rPr>
                <w:kern w:val="0"/>
                <w:szCs w:val="22"/>
                <w:lang w:val="en-US" w:eastAsia="en-US" w:bidi="ar-SA"/>
              </w:rPr>
            </w:pPr>
            <w:r>
              <w:rPr>
                <w:rFonts w:eastAsia="Calibri" w:cs="Calibri" w:ascii="Calibri" w:hAnsi="Calibri"/>
                <w:i/>
                <w:kern w:val="0"/>
                <w:sz w:val="18"/>
                <w:szCs w:val="22"/>
                <w:lang w:val="en-US" w:eastAsia="en-US" w:bidi="ar-SA"/>
              </w:rPr>
              <w:t xml:space="preserve">уметь применять стиль общения для выстраивания взаимодействия в рамках своей профессиональной деятельности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ПК-4.1: </w:t>
            </w:r>
          </w:p>
          <w:p>
            <w:pPr>
              <w:pStyle w:val="Normal"/>
              <w:widowControl/>
              <w:spacing w:lineRule="auto" w:line="259" w:before="0" w:after="0"/>
              <w:ind w:hanging="0" w:left="0" w:right="337"/>
              <w:rPr>
                <w:kern w:val="0"/>
                <w:szCs w:val="22"/>
                <w:lang w:val="en-US" w:eastAsia="en-US" w:bidi="ar-SA"/>
              </w:rPr>
            </w:pPr>
            <w:r>
              <w:rPr>
                <w:rFonts w:eastAsia="Calibri" w:cs="Calibri" w:ascii="Calibri" w:hAnsi="Calibri"/>
                <w:i/>
                <w:kern w:val="0"/>
                <w:sz w:val="18"/>
                <w:szCs w:val="22"/>
                <w:lang w:val="en-US" w:eastAsia="en-US" w:bidi="ar-SA"/>
              </w:rPr>
              <w:t xml:space="preserve">владеть стилем общения для выстраивания взаимодействия в рамках своей профессиональной деятельности </w:t>
            </w:r>
          </w:p>
        </w:tc>
      </w:tr>
      <w:tr>
        <w:trPr>
          <w:trHeight w:val="2277" w:hRule="atLeast"/>
        </w:trPr>
        <w:tc>
          <w:tcPr>
            <w:tcW w:w="162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медицинской документации </w:t>
            </w:r>
          </w:p>
        </w:tc>
        <w:tc>
          <w:tcPr>
            <w:tcW w:w="164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150"/>
              <w:rPr>
                <w:kern w:val="0"/>
                <w:szCs w:val="22"/>
                <w:lang w:val="en-US" w:eastAsia="en-US" w:bidi="ar-SA"/>
              </w:rPr>
            </w:pPr>
            <w:r>
              <w:rPr>
                <w:rFonts w:eastAsia="Calibri" w:cs="Calibri" w:ascii="Calibri" w:hAnsi="Calibri"/>
                <w:i/>
                <w:kern w:val="0"/>
                <w:sz w:val="18"/>
                <w:szCs w:val="22"/>
                <w:lang w:val="en-US" w:eastAsia="en-US" w:bidi="ar-SA"/>
              </w:rPr>
              <w:t xml:space="preserve">ПК-4.2: Использует современные средства коммуникации для передачи информации в рамках своей профессиональной деятельности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ПК-4.2: </w:t>
            </w:r>
          </w:p>
          <w:p>
            <w:pPr>
              <w:pStyle w:val="Normal"/>
              <w:widowControl/>
              <w:spacing w:lineRule="auto" w:line="240" w:before="0" w:after="2"/>
              <w:ind w:hanging="0" w:left="7" w:right="545"/>
              <w:rPr>
                <w:kern w:val="0"/>
                <w:szCs w:val="22"/>
                <w:lang w:val="en-US" w:eastAsia="en-US" w:bidi="ar-SA"/>
              </w:rPr>
            </w:pPr>
            <w:r>
              <w:rPr>
                <w:rFonts w:eastAsia="Calibri" w:cs="Calibri" w:ascii="Calibri" w:hAnsi="Calibri"/>
                <w:i/>
                <w:kern w:val="0"/>
                <w:sz w:val="18"/>
                <w:szCs w:val="22"/>
                <w:lang w:val="en-US" w:eastAsia="en-US" w:bidi="ar-SA"/>
              </w:rPr>
              <w:t xml:space="preserve">знать современные средства коммуникации для передачи </w:t>
            </w:r>
          </w:p>
          <w:p>
            <w:pPr>
              <w:pStyle w:val="Normal"/>
              <w:widowControl/>
              <w:spacing w:lineRule="auto" w:line="259" w:before="0" w:after="0"/>
              <w:ind w:hanging="0" w:left="7" w:right="196"/>
              <w:jc w:val="left"/>
              <w:rPr>
                <w:kern w:val="0"/>
                <w:szCs w:val="22"/>
                <w:lang w:val="en-US" w:eastAsia="en-US" w:bidi="ar-SA"/>
              </w:rPr>
            </w:pPr>
            <w:r>
              <w:rPr>
                <w:rFonts w:eastAsia="Calibri" w:cs="Calibri" w:ascii="Calibri" w:hAnsi="Calibri"/>
                <w:i/>
                <w:kern w:val="0"/>
                <w:sz w:val="18"/>
                <w:szCs w:val="22"/>
                <w:lang w:val="en-US" w:eastAsia="en-US" w:bidi="ar-SA"/>
              </w:rPr>
              <w:t xml:space="preserve">информации в рамках своей профессиональной деятельности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ПК-4.2: </w:t>
            </w:r>
          </w:p>
          <w:p>
            <w:pPr>
              <w:pStyle w:val="Normal"/>
              <w:widowControl/>
              <w:spacing w:lineRule="auto" w:line="259" w:before="0" w:after="0"/>
              <w:ind w:hanging="0" w:left="7" w:right="517"/>
              <w:rPr>
                <w:kern w:val="0"/>
                <w:szCs w:val="22"/>
                <w:lang w:val="en-US" w:eastAsia="en-US" w:bidi="ar-SA"/>
              </w:rPr>
            </w:pPr>
            <w:r>
              <w:rPr>
                <w:rFonts w:eastAsia="Calibri" w:cs="Calibri" w:ascii="Calibri" w:hAnsi="Calibri"/>
                <w:i/>
                <w:kern w:val="0"/>
                <w:sz w:val="18"/>
                <w:szCs w:val="22"/>
                <w:lang w:val="en-US" w:eastAsia="en-US" w:bidi="ar-SA"/>
              </w:rPr>
              <w:t xml:space="preserve">уметь применять современные средства коммуникации для передачи информации в рамках своей профессиональной деятельности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ПК-4.2: </w:t>
            </w:r>
          </w:p>
          <w:p>
            <w:pPr>
              <w:pStyle w:val="Normal"/>
              <w:widowControl/>
              <w:spacing w:lineRule="auto" w:line="240" w:before="0" w:after="0"/>
              <w:ind w:hanging="0" w:left="7" w:right="281"/>
              <w:rPr>
                <w:kern w:val="0"/>
                <w:szCs w:val="22"/>
                <w:lang w:val="en-US" w:eastAsia="en-US" w:bidi="ar-SA"/>
              </w:rPr>
            </w:pPr>
            <w:r>
              <w:rPr>
                <w:rFonts w:eastAsia="Calibri" w:cs="Calibri" w:ascii="Calibri" w:hAnsi="Calibri"/>
                <w:i/>
                <w:kern w:val="0"/>
                <w:sz w:val="18"/>
                <w:szCs w:val="22"/>
                <w:lang w:val="en-US" w:eastAsia="en-US" w:bidi="ar-SA"/>
              </w:rPr>
              <w:t xml:space="preserve">владеть современными средствами коммуникации для передачи информации в </w:t>
            </w:r>
          </w:p>
          <w:p>
            <w:pPr>
              <w:pStyle w:val="Normal"/>
              <w:widowControl/>
              <w:spacing w:lineRule="auto" w:line="259" w:before="0" w:after="0"/>
              <w:ind w:hanging="0" w:left="7" w:right="168"/>
              <w:jc w:val="left"/>
              <w:rPr>
                <w:kern w:val="0"/>
                <w:szCs w:val="22"/>
                <w:lang w:val="en-US" w:eastAsia="en-US" w:bidi="ar-SA"/>
              </w:rPr>
            </w:pPr>
            <w:r>
              <w:rPr>
                <w:rFonts w:eastAsia="Calibri" w:cs="Calibri" w:ascii="Calibri" w:hAnsi="Calibri"/>
                <w:i/>
                <w:kern w:val="0"/>
                <w:sz w:val="18"/>
                <w:szCs w:val="22"/>
                <w:lang w:val="en-US" w:eastAsia="en-US" w:bidi="ar-SA"/>
              </w:rPr>
              <w:t xml:space="preserve">рамках своей профессиональной деятельности </w:t>
            </w:r>
          </w:p>
        </w:tc>
      </w:tr>
      <w:tr>
        <w:trPr>
          <w:trHeight w:val="1758" w:hRule="atLeast"/>
        </w:trPr>
        <w:tc>
          <w:tcPr>
            <w:tcW w:w="162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64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ПК-4.3: </w:t>
            </w:r>
          </w:p>
          <w:p>
            <w:pPr>
              <w:pStyle w:val="Normal"/>
              <w:widowControl/>
              <w:spacing w:lineRule="auto" w:line="259" w:before="0" w:after="0"/>
              <w:ind w:hanging="0" w:left="7" w:right="106"/>
              <w:rPr>
                <w:kern w:val="0"/>
                <w:szCs w:val="22"/>
                <w:lang w:val="en-US" w:eastAsia="en-US" w:bidi="ar-SA"/>
              </w:rPr>
            </w:pPr>
            <w:r>
              <w:rPr>
                <w:rFonts w:eastAsia="Calibri" w:cs="Calibri" w:ascii="Calibri" w:hAnsi="Calibri"/>
                <w:i/>
                <w:kern w:val="0"/>
                <w:sz w:val="18"/>
                <w:szCs w:val="22"/>
                <w:lang w:val="en-US" w:eastAsia="en-US" w:bidi="ar-SA"/>
              </w:rPr>
              <w:t xml:space="preserve">Профилактируети решает возникшие конфликты в рамках своей профессиональной деятельности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ПК-4.3: </w:t>
            </w:r>
          </w:p>
          <w:p>
            <w:pPr>
              <w:pStyle w:val="Normal"/>
              <w:widowControl/>
              <w:spacing w:lineRule="auto" w:line="240" w:before="0" w:after="2"/>
              <w:ind w:hanging="0" w:left="7" w:right="231"/>
              <w:jc w:val="left"/>
              <w:rPr>
                <w:kern w:val="0"/>
                <w:szCs w:val="22"/>
                <w:lang w:val="en-US" w:eastAsia="en-US" w:bidi="ar-SA"/>
              </w:rPr>
            </w:pPr>
            <w:r>
              <w:rPr>
                <w:rFonts w:eastAsia="Calibri" w:cs="Calibri" w:ascii="Calibri" w:hAnsi="Calibri"/>
                <w:i/>
                <w:kern w:val="0"/>
                <w:sz w:val="18"/>
                <w:szCs w:val="22"/>
                <w:lang w:val="en-US" w:eastAsia="en-US" w:bidi="ar-SA"/>
              </w:rPr>
              <w:t xml:space="preserve">знать способы профилактики решения конфликтов в рамках </w:t>
            </w:r>
          </w:p>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своей профессиональной деятельности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ПК-4.3: </w:t>
            </w:r>
          </w:p>
          <w:p>
            <w:pPr>
              <w:pStyle w:val="Normal"/>
              <w:widowControl/>
              <w:spacing w:lineRule="auto" w:line="259" w:before="0" w:after="0"/>
              <w:ind w:hanging="0" w:left="7" w:right="553"/>
              <w:rPr>
                <w:kern w:val="0"/>
                <w:szCs w:val="22"/>
                <w:lang w:val="en-US" w:eastAsia="en-US" w:bidi="ar-SA"/>
              </w:rPr>
            </w:pPr>
            <w:r>
              <w:rPr>
                <w:rFonts w:eastAsia="Calibri" w:cs="Calibri" w:ascii="Calibri" w:hAnsi="Calibri"/>
                <w:i/>
                <w:kern w:val="0"/>
                <w:sz w:val="18"/>
                <w:szCs w:val="22"/>
                <w:lang w:val="en-US" w:eastAsia="en-US" w:bidi="ar-SA"/>
              </w:rPr>
              <w:t xml:space="preserve">уметь применять способы профилактики решения конфликтов врамках своей профессиональной деятельности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ПК-4.3: </w:t>
            </w:r>
          </w:p>
          <w:p>
            <w:pPr>
              <w:pStyle w:val="Normal"/>
              <w:widowControl/>
              <w:spacing w:lineRule="auto" w:line="259" w:before="0" w:after="0"/>
              <w:ind w:hanging="0" w:left="7" w:right="553"/>
              <w:rPr>
                <w:kern w:val="0"/>
                <w:szCs w:val="22"/>
                <w:lang w:val="en-US" w:eastAsia="en-US" w:bidi="ar-SA"/>
              </w:rPr>
            </w:pPr>
            <w:r>
              <w:rPr>
                <w:rFonts w:eastAsia="Calibri" w:cs="Calibri" w:ascii="Calibri" w:hAnsi="Calibri"/>
                <w:i/>
                <w:kern w:val="0"/>
                <w:sz w:val="18"/>
                <w:szCs w:val="22"/>
                <w:lang w:val="en-US" w:eastAsia="en-US" w:bidi="ar-SA"/>
              </w:rPr>
              <w:t xml:space="preserve">владеть способами профилактики решения конфликтов врамках своей профессиональной деятельности </w:t>
            </w:r>
          </w:p>
        </w:tc>
      </w:tr>
      <w:tr>
        <w:trPr>
          <w:trHeight w:val="1758" w:hRule="atLeast"/>
        </w:trPr>
        <w:tc>
          <w:tcPr>
            <w:tcW w:w="162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28"/>
              <w:rPr>
                <w:kern w:val="0"/>
                <w:szCs w:val="22"/>
                <w:lang w:val="en-US" w:eastAsia="en-US" w:bidi="ar-SA"/>
              </w:rPr>
            </w:pPr>
            <w:r>
              <w:rPr>
                <w:rFonts w:eastAsia="Calibri" w:cs="Calibri" w:ascii="Calibri" w:hAnsi="Calibri"/>
                <w:i/>
                <w:kern w:val="0"/>
                <w:sz w:val="18"/>
                <w:szCs w:val="22"/>
                <w:lang w:val="en-US" w:eastAsia="en-US" w:bidi="ar-SA"/>
              </w:rPr>
              <w:t xml:space="preserve">ПК-5: Способен к проведению научно- исследовательской деятельности в рамках полученных знаний </w:t>
            </w:r>
          </w:p>
        </w:tc>
        <w:tc>
          <w:tcPr>
            <w:tcW w:w="164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ПК-5.1: Планирует и осуществляет научно- исследовательскую деятельность </w:t>
            </w:r>
          </w:p>
        </w:tc>
        <w:tc>
          <w:tcPr>
            <w:tcW w:w="21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ПК-5.1: </w:t>
            </w:r>
          </w:p>
          <w:p>
            <w:pPr>
              <w:pStyle w:val="Normal"/>
              <w:widowControl/>
              <w:spacing w:lineRule="auto" w:line="240" w:before="0" w:after="0"/>
              <w:ind w:hanging="0" w:left="7" w:right="193"/>
              <w:rPr>
                <w:kern w:val="0"/>
                <w:szCs w:val="22"/>
                <w:lang w:val="en-US" w:eastAsia="en-US" w:bidi="ar-SA"/>
              </w:rPr>
            </w:pPr>
            <w:r>
              <w:rPr>
                <w:rFonts w:eastAsia="Calibri" w:cs="Calibri" w:ascii="Calibri" w:hAnsi="Calibri"/>
                <w:i/>
                <w:kern w:val="0"/>
                <w:sz w:val="18"/>
                <w:szCs w:val="22"/>
                <w:lang w:val="en-US" w:eastAsia="en-US" w:bidi="ar-SA"/>
              </w:rPr>
              <w:t xml:space="preserve">знать способы планирования и методы осуществления </w:t>
            </w:r>
          </w:p>
          <w:p>
            <w:pPr>
              <w:pStyle w:val="Normal"/>
              <w:widowControl/>
              <w:spacing w:lineRule="auto" w:line="259" w:before="0" w:after="0"/>
              <w:ind w:hanging="0" w:left="7" w:right="23"/>
              <w:jc w:val="left"/>
              <w:rPr>
                <w:kern w:val="0"/>
                <w:szCs w:val="22"/>
                <w:lang w:val="en-US" w:eastAsia="en-US" w:bidi="ar-SA"/>
              </w:rPr>
            </w:pPr>
            <w:r>
              <w:rPr>
                <w:rFonts w:eastAsia="Calibri" w:cs="Calibri" w:ascii="Calibri" w:hAnsi="Calibri"/>
                <w:i/>
                <w:kern w:val="0"/>
                <w:sz w:val="18"/>
                <w:szCs w:val="22"/>
                <w:lang w:val="en-US" w:eastAsia="en-US" w:bidi="ar-SA"/>
              </w:rPr>
              <w:t xml:space="preserve">научно- исследовательской деятельности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ПК-5.1: </w:t>
            </w:r>
          </w:p>
          <w:p>
            <w:pPr>
              <w:pStyle w:val="Normal"/>
              <w:widowControl/>
              <w:spacing w:lineRule="auto" w:line="259" w:before="0" w:after="0"/>
              <w:ind w:hanging="0" w:left="7" w:right="907"/>
              <w:rPr>
                <w:kern w:val="0"/>
                <w:szCs w:val="22"/>
                <w:lang w:val="en-US" w:eastAsia="en-US" w:bidi="ar-SA"/>
              </w:rPr>
            </w:pPr>
            <w:r>
              <w:rPr>
                <w:rFonts w:eastAsia="Calibri" w:cs="Calibri" w:ascii="Calibri" w:hAnsi="Calibri"/>
                <w:i/>
                <w:kern w:val="0"/>
                <w:sz w:val="18"/>
                <w:szCs w:val="22"/>
                <w:lang w:val="en-US" w:eastAsia="en-US" w:bidi="ar-SA"/>
              </w:rPr>
              <w:t xml:space="preserve">уметь планировать и осуществлять научно- исследовательскую деятельность </w:t>
            </w:r>
          </w:p>
        </w:tc>
        <w:tc>
          <w:tcPr>
            <w:tcW w:w="270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rFonts w:eastAsia="Calibri" w:cs="Calibri" w:ascii="Calibri" w:hAnsi="Calibri"/>
                <w:i/>
                <w:kern w:val="0"/>
                <w:sz w:val="18"/>
                <w:szCs w:val="22"/>
                <w:lang w:val="en-US" w:eastAsia="en-US" w:bidi="ar-SA"/>
              </w:rPr>
              <w:t xml:space="preserve">ПК-5.1: </w:t>
            </w:r>
          </w:p>
          <w:p>
            <w:pPr>
              <w:pStyle w:val="Normal"/>
              <w:widowControl/>
              <w:spacing w:lineRule="auto" w:line="259" w:before="0" w:after="0"/>
              <w:ind w:hanging="0" w:left="7" w:right="863"/>
              <w:rPr>
                <w:kern w:val="0"/>
                <w:szCs w:val="22"/>
                <w:lang w:val="en-US" w:eastAsia="en-US" w:bidi="ar-SA"/>
              </w:rPr>
            </w:pPr>
            <w:r>
              <w:rPr>
                <w:rFonts w:eastAsia="Calibri" w:cs="Calibri" w:ascii="Calibri" w:hAnsi="Calibri"/>
                <w:i/>
                <w:kern w:val="0"/>
                <w:sz w:val="18"/>
                <w:szCs w:val="22"/>
                <w:lang w:val="en-US" w:eastAsia="en-US" w:bidi="ar-SA"/>
              </w:rPr>
              <w:t xml:space="preserve">владеть навыками планирования и осуществления научно- исследовательской деятельности </w:t>
            </w:r>
          </w:p>
        </w:tc>
      </w:tr>
    </w:tbl>
    <w:p>
      <w:pPr>
        <w:pStyle w:val="Normal"/>
        <w:spacing w:lineRule="auto" w:line="259" w:before="0" w:after="0"/>
        <w:ind w:hanging="0" w:left="0" w:right="0"/>
        <w:jc w:val="left"/>
        <w:rPr/>
      </w:pPr>
      <w:r>
        <w:rPr>
          <w:b/>
        </w:rPr>
        <w:t xml:space="preserve"> </w:t>
      </w:r>
    </w:p>
    <w:p>
      <w:pPr>
        <w:pStyle w:val="Normal"/>
        <w:spacing w:lineRule="auto" w:line="259" w:before="0" w:after="26"/>
        <w:ind w:hanging="0" w:left="0" w:right="0"/>
        <w:jc w:val="left"/>
        <w:rPr/>
      </w:pPr>
      <w:r>
        <w:rPr>
          <w:b/>
        </w:rPr>
        <w:t xml:space="preserve"> </w:t>
      </w:r>
    </w:p>
    <w:p>
      <w:pPr>
        <w:pStyle w:val="Normal"/>
        <w:spacing w:lineRule="auto" w:line="259" w:before="0" w:after="3"/>
        <w:ind w:hanging="10" w:left="10" w:right="3311"/>
        <w:jc w:val="right"/>
        <w:rPr/>
      </w:pPr>
      <w:r>
        <w:rPr>
          <w:b/>
        </w:rPr>
        <w:t>3.2.</w:t>
      </w:r>
      <w:r>
        <w:rPr>
          <w:rFonts w:eastAsia="Arial" w:cs="Arial" w:ascii="Arial" w:hAnsi="Arial"/>
          <w:b/>
        </w:rPr>
        <w:t xml:space="preserve"> </w:t>
      </w:r>
      <w:r>
        <w:rPr>
          <w:b/>
        </w:rPr>
        <w:t xml:space="preserve">Матрица компетенций, оценка которых вынесена на государственный междисциплинарный экзамен </w:t>
      </w:r>
    </w:p>
    <w:tbl>
      <w:tblPr>
        <w:tblStyle w:val="TableGrid"/>
        <w:tblpPr w:vertAnchor="page" w:horzAnchor="page" w:tblpX="61" w:tblpY="1409"/>
        <w:tblOverlap w:val="never"/>
        <w:tblW w:w="16747" w:type="dxa"/>
        <w:jc w:val="left"/>
        <w:tblInd w:w="-3" w:type="dxa"/>
        <w:tblLayout w:type="fixed"/>
        <w:tblCellMar>
          <w:top w:w="9" w:type="dxa"/>
          <w:left w:w="4" w:type="dxa"/>
          <w:bottom w:w="15" w:type="dxa"/>
          <w:right w:w="67" w:type="dxa"/>
        </w:tblCellMar>
        <w:tblLook w:firstRow="1" w:noVBand="1" w:lastRow="0" w:firstColumn="1" w:lastColumn="0" w:noHBand="0" w:val="04a0"/>
      </w:tblPr>
      <w:tblGrid>
        <w:gridCol w:w="1498"/>
        <w:gridCol w:w="10372"/>
        <w:gridCol w:w="886"/>
        <w:gridCol w:w="994"/>
        <w:gridCol w:w="1002"/>
        <w:gridCol w:w="1000"/>
        <w:gridCol w:w="994"/>
      </w:tblGrid>
      <w:tr>
        <w:trPr>
          <w:trHeight w:val="1801" w:hRule="atLeast"/>
        </w:trPr>
        <w:tc>
          <w:tcPr>
            <w:tcW w:w="1498"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42"/>
              <w:jc w:val="right"/>
              <w:rPr>
                <w:kern w:val="0"/>
                <w:szCs w:val="22"/>
                <w:lang w:val="en-US" w:eastAsia="en-US" w:bidi="ar-SA"/>
              </w:rPr>
            </w:pPr>
            <w:r>
              <w:rPr>
                <w:b/>
                <w:kern w:val="0"/>
                <w:sz w:val="18"/>
                <w:szCs w:val="22"/>
                <w:lang w:val="en-US" w:eastAsia="en-US" w:bidi="ar-SA"/>
              </w:rPr>
              <w:t xml:space="preserve">№ </w:t>
            </w:r>
            <w:r>
              <w:rPr>
                <w:b/>
                <w:kern w:val="0"/>
                <w:sz w:val="18"/>
                <w:szCs w:val="22"/>
                <w:lang w:val="en-US" w:eastAsia="en-US" w:bidi="ar-SA"/>
              </w:rPr>
              <w:t xml:space="preserve">вопроса </w:t>
            </w:r>
          </w:p>
        </w:tc>
        <w:tc>
          <w:tcPr>
            <w:tcW w:w="10372"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20"/>
              <w:ind w:hanging="0" w:left="7"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21"/>
              <w:ind w:hanging="0" w:left="7"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462" w:right="0"/>
              <w:jc w:val="center"/>
              <w:rPr>
                <w:kern w:val="0"/>
                <w:szCs w:val="22"/>
                <w:lang w:val="en-US" w:eastAsia="en-US" w:bidi="ar-SA"/>
              </w:rPr>
            </w:pPr>
            <w:r>
              <w:rPr>
                <w:b/>
                <w:kern w:val="0"/>
                <w:sz w:val="18"/>
                <w:szCs w:val="22"/>
                <w:lang w:val="en-US" w:eastAsia="en-US" w:bidi="ar-SA"/>
              </w:rPr>
              <w:t xml:space="preserve">Содержание вопроса/практического задания, задачи </w:t>
            </w:r>
          </w:p>
        </w:tc>
        <w:tc>
          <w:tcPr>
            <w:tcW w:w="886" w:type="dxa"/>
            <w:tcBorders>
              <w:top w:val="single" w:sz="2" w:space="0" w:color="000000"/>
              <w:left w:val="single" w:sz="2" w:space="0" w:color="000000"/>
              <w:bottom w:val="single" w:sz="2" w:space="0" w:color="000000"/>
            </w:tcBorders>
          </w:tcPr>
          <w:p>
            <w:pPr>
              <w:pStyle w:val="Normal"/>
              <w:widowControl/>
              <w:spacing w:lineRule="auto" w:line="259" w:before="0" w:after="0"/>
              <w:ind w:hanging="0" w:left="7"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7" w:right="764"/>
              <w:rPr>
                <w:kern w:val="0"/>
                <w:szCs w:val="22"/>
                <w:lang w:val="en-US" w:eastAsia="en-US" w:bidi="ar-SA"/>
              </w:rPr>
            </w:pPr>
            <w:r>
              <w:rPr>
                <w:b/>
                <w:kern w:val="0"/>
                <w:sz w:val="18"/>
                <w:szCs w:val="22"/>
                <w:lang w:val="en-US" w:eastAsia="en-US" w:bidi="ar-SA"/>
              </w:rPr>
              <w:t xml:space="preserve">  </w:t>
            </w:r>
          </w:p>
        </w:tc>
        <w:tc>
          <w:tcPr>
            <w:tcW w:w="3990" w:type="dxa"/>
            <w:gridSpan w:val="4"/>
            <w:tcBorders>
              <w:top w:val="single" w:sz="2" w:space="0" w:color="000000"/>
              <w:bottom w:val="single" w:sz="2" w:space="0" w:color="000000"/>
              <w:right w:val="single" w:sz="2" w:space="0" w:color="000000"/>
            </w:tcBorders>
            <w:vAlign w:val="center"/>
          </w:tcPr>
          <w:p>
            <w:pPr>
              <w:pStyle w:val="Normal"/>
              <w:widowControl/>
              <w:spacing w:lineRule="auto" w:line="259" w:before="0" w:after="0"/>
              <w:ind w:hanging="0" w:left="670" w:right="0"/>
              <w:jc w:val="left"/>
              <w:rPr>
                <w:kern w:val="0"/>
                <w:szCs w:val="22"/>
                <w:lang w:val="en-US" w:eastAsia="en-US" w:bidi="ar-SA"/>
              </w:rPr>
            </w:pPr>
            <w:r>
              <w:rPr>
                <w:b/>
                <w:kern w:val="0"/>
                <w:sz w:val="18"/>
                <w:szCs w:val="22"/>
                <w:lang w:val="en-US" w:eastAsia="en-US" w:bidi="ar-SA"/>
              </w:rPr>
              <w:t xml:space="preserve">Проверяемые компетенции </w:t>
            </w:r>
          </w:p>
        </w:tc>
      </w:tr>
      <w:tr>
        <w:trPr>
          <w:trHeight w:val="1801" w:hRule="atLeast"/>
        </w:trPr>
        <w:tc>
          <w:tcPr>
            <w:tcW w:w="1498"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0372"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886" w:type="dxa"/>
            <w:tcBorders>
              <w:top w:val="single" w:sz="2" w:space="0" w:color="000000"/>
              <w:left w:val="single" w:sz="2" w:space="0" w:color="000000"/>
              <w:bottom w:val="single" w:sz="2" w:space="0" w:color="000000"/>
              <w:right w:val="single" w:sz="2" w:space="0" w:color="000000"/>
            </w:tcBorders>
            <w:vAlign w:val="bottom"/>
          </w:tcPr>
          <w:p>
            <w:pPr>
              <w:pStyle w:val="Normal"/>
              <w:widowControl/>
              <w:spacing w:lineRule="auto" w:line="259" w:before="0" w:after="0"/>
              <w:ind w:hanging="0" w:left="142" w:right="0"/>
              <w:jc w:val="left"/>
              <w:rPr>
                <w:kern w:val="0"/>
                <w:szCs w:val="22"/>
                <w:lang w:val="en-US" w:eastAsia="en-US" w:bidi="ar-SA"/>
              </w:rPr>
            </w:pPr>
            <w:r>
              <w:rPr>
                <w:kern w:val="0"/>
                <w:szCs w:val="22"/>
                <w:lang w:val="en-US" w:eastAsia="en-US" w:bidi="ar-SA"/>
              </w:rPr>
              <mc:AlternateContent>
                <mc:Choice Requires="wpg">
                  <w:drawing>
                    <wp:inline distT="0" distB="0" distL="0" distR="0">
                      <wp:extent cx="127000" cy="271145"/>
                      <wp:effectExtent l="0" t="0" r="0" b="0"/>
                      <wp:docPr id="2" name="Group 1"/>
                      <a:graphic xmlns:a="http://schemas.openxmlformats.org/drawingml/2006/main">
                        <a:graphicData uri="http://schemas.microsoft.com/office/word/2010/wordprocessingGroup">
                          <wpg:wgp>
                            <wpg:cNvGrpSpPr/>
                            <wpg:grpSpPr>
                              <a:xfrm>
                                <a:off x="0" y="0"/>
                                <a:ext cx="127080" cy="271080"/>
                                <a:chOff x="0" y="0"/>
                                <a:chExt cx="127080" cy="271080"/>
                              </a:xfrm>
                            </wpg:grpSpPr>
                            <wps:wsp>
                              <wps:cNvPr id="3" name="Rectangle 1"/>
                              <wps:cNvSpPr/>
                              <wps:spPr>
                                <a:xfrm rot="16200000">
                                  <a:off x="-32760" y="115920"/>
                                  <a:ext cx="205200" cy="10476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УК</w:t>
                                    </w:r>
                                  </w:p>
                                </w:txbxContent>
                              </wps:txbx>
                              <wps:bodyPr horzOverflow="overflow" lIns="0" rIns="0" tIns="0" bIns="0" anchor="t">
                                <a:noAutofit/>
                              </wps:bodyPr>
                            </wps:wsp>
                            <wps:wsp>
                              <wps:cNvPr id="4" name="Rectangle 2"/>
                              <wps:cNvSpPr/>
                              <wps:spPr>
                                <a:xfrm rot="16200000">
                                  <a:off x="39240" y="28440"/>
                                  <a:ext cx="4824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5" name="Rectangle 3"/>
                              <wps:cNvSpPr/>
                              <wps:spPr>
                                <a:xfrm rot="16200000">
                                  <a:off x="26640" y="-15120"/>
                                  <a:ext cx="7380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1</w:t>
                                    </w:r>
                                  </w:p>
                                </w:txbxContent>
                              </wps:txbx>
                              <wps:bodyPr horzOverflow="overflow" lIns="0" rIns="0" tIns="0" bIns="0" anchor="t">
                                <a:noAutofit/>
                              </wps:bodyPr>
                            </wps:wsp>
                            <wps:wsp>
                              <wps:cNvPr id="6" name="Rectangle 4"/>
                              <wps:cNvSpPr/>
                              <wps:spPr>
                                <a:xfrm rot="16200000">
                                  <a:off x="45360" y="-45360"/>
                                  <a:ext cx="3636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 style="position:absolute;margin-left:-2.6pt;margin-top:-25.05pt;width:16.15pt;height:21pt" coordorigin="-52,-501" coordsize="323,420">
                      <v:rect id="shape_0" ID="Rectangle 1" path="m0,0l-2147483645,0l-2147483645,-2147483646l0,-2147483646xe" stroked="f" o:allowincell="f" style="position:absolute;left:-51;top:-245;width:322;height:164;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УК</w:t>
                              </w:r>
                            </w:p>
                          </w:txbxContent>
                        </v:textbox>
                        <v:fill o:detectmouseclick="t" on="false"/>
                        <v:stroke color="#3465a4" joinstyle="round" endcap="flat"/>
                        <w10:wrap type="square"/>
                      </v:rect>
                      <v:rect id="shape_0" ID="Rectangle 2" path="m0,0l-2147483645,0l-2147483645,-2147483646l0,-2147483646xe" stroked="f" o:allowincell="f" style="position:absolute;left:62;top:-382;width:75;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3" path="m0,0l-2147483645,0l-2147483645,-2147483646l0,-2147483646xe" stroked="f" o:allowincell="f" style="position:absolute;left:42;top:-451;width:115;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1</w:t>
                              </w:r>
                            </w:p>
                          </w:txbxContent>
                        </v:textbox>
                        <v:fill o:detectmouseclick="t" on="false"/>
                        <v:stroke color="#3465a4" joinstyle="round" endcap="flat"/>
                        <w10:wrap type="square"/>
                      </v:rect>
                      <v:rect id="shape_0" ID="Rectangle 4" path="m0,0l-2147483645,0l-2147483645,-2147483646l0,-2147483646xe" stroked="f" o:allowincell="f" style="position:absolute;left:71;top:-499;width:56;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994" w:type="dxa"/>
            <w:tcBorders>
              <w:top w:val="single" w:sz="2" w:space="0" w:color="000000"/>
              <w:left w:val="single" w:sz="2" w:space="0" w:color="000000"/>
              <w:bottom w:val="single" w:sz="2" w:space="0" w:color="000000"/>
              <w:right w:val="single" w:sz="2" w:space="0" w:color="000000"/>
            </w:tcBorders>
            <w:vAlign w:val="bottom"/>
          </w:tcPr>
          <w:p>
            <w:pPr>
              <w:pStyle w:val="Normal"/>
              <w:widowControl/>
              <w:spacing w:lineRule="auto" w:line="259" w:before="0" w:after="0"/>
              <w:ind w:hanging="0" w:left="135" w:right="0"/>
              <w:jc w:val="left"/>
              <w:rPr>
                <w:kern w:val="0"/>
                <w:szCs w:val="22"/>
                <w:lang w:val="en-US" w:eastAsia="en-US" w:bidi="ar-SA"/>
              </w:rPr>
            </w:pPr>
            <w:r>
              <w:rPr>
                <w:kern w:val="0"/>
                <w:szCs w:val="22"/>
                <w:lang w:val="en-US" w:eastAsia="en-US" w:bidi="ar-SA"/>
              </w:rPr>
              <mc:AlternateContent>
                <mc:Choice Requires="wpg">
                  <w:drawing>
                    <wp:inline distT="0" distB="0" distL="0" distR="0">
                      <wp:extent cx="127000" cy="271145"/>
                      <wp:effectExtent l="0" t="0" r="0" b="0"/>
                      <wp:docPr id="7" name="Group 2"/>
                      <a:graphic xmlns:a="http://schemas.openxmlformats.org/drawingml/2006/main">
                        <a:graphicData uri="http://schemas.microsoft.com/office/word/2010/wordprocessingGroup">
                          <wpg:wgp>
                            <wpg:cNvGrpSpPr/>
                            <wpg:grpSpPr>
                              <a:xfrm>
                                <a:off x="0" y="0"/>
                                <a:ext cx="127080" cy="271080"/>
                                <a:chOff x="0" y="0"/>
                                <a:chExt cx="127080" cy="271080"/>
                              </a:xfrm>
                            </wpg:grpSpPr>
                            <wps:wsp>
                              <wps:cNvPr id="8" name="Rectangle 5"/>
                              <wps:cNvSpPr/>
                              <wps:spPr>
                                <a:xfrm rot="16200000">
                                  <a:off x="-32760" y="115920"/>
                                  <a:ext cx="205200" cy="10476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УК</w:t>
                                    </w:r>
                                  </w:p>
                                </w:txbxContent>
                              </wps:txbx>
                              <wps:bodyPr horzOverflow="overflow" lIns="0" rIns="0" tIns="0" bIns="0" anchor="t">
                                <a:noAutofit/>
                              </wps:bodyPr>
                            </wps:wsp>
                            <wps:wsp>
                              <wps:cNvPr id="9" name="Rectangle 6"/>
                              <wps:cNvSpPr/>
                              <wps:spPr>
                                <a:xfrm rot="16200000">
                                  <a:off x="39240" y="28440"/>
                                  <a:ext cx="4824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10" name="Rectangle 7"/>
                              <wps:cNvSpPr/>
                              <wps:spPr>
                                <a:xfrm rot="16200000">
                                  <a:off x="26640" y="-15120"/>
                                  <a:ext cx="7380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2</w:t>
                                    </w:r>
                                  </w:p>
                                </w:txbxContent>
                              </wps:txbx>
                              <wps:bodyPr horzOverflow="overflow" lIns="0" rIns="0" tIns="0" bIns="0" anchor="t">
                                <a:noAutofit/>
                              </wps:bodyPr>
                            </wps:wsp>
                            <wps:wsp>
                              <wps:cNvPr id="11" name="Rectangle 8"/>
                              <wps:cNvSpPr/>
                              <wps:spPr>
                                <a:xfrm rot="16200000">
                                  <a:off x="45360" y="-45360"/>
                                  <a:ext cx="3636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2" style="position:absolute;margin-left:-2.6pt;margin-top:-25.05pt;width:16.15pt;height:21pt" coordorigin="-52,-501" coordsize="323,420">
                      <v:rect id="shape_0" ID="Rectangle 5" path="m0,0l-2147483645,0l-2147483645,-2147483646l0,-2147483646xe" stroked="f" o:allowincell="f" style="position:absolute;left:-51;top:-245;width:322;height:164;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УК</w:t>
                              </w:r>
                            </w:p>
                          </w:txbxContent>
                        </v:textbox>
                        <v:fill o:detectmouseclick="t" on="false"/>
                        <v:stroke color="#3465a4" joinstyle="round" endcap="flat"/>
                        <w10:wrap type="square"/>
                      </v:rect>
                      <v:rect id="shape_0" ID="Rectangle 6" path="m0,0l-2147483645,0l-2147483645,-2147483646l0,-2147483646xe" stroked="f" o:allowincell="f" style="position:absolute;left:62;top:-382;width:75;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7" path="m0,0l-2147483645,0l-2147483645,-2147483646l0,-2147483646xe" stroked="f" o:allowincell="f" style="position:absolute;left:42;top:-451;width:115;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2</w:t>
                              </w:r>
                            </w:p>
                          </w:txbxContent>
                        </v:textbox>
                        <v:fill o:detectmouseclick="t" on="false"/>
                        <v:stroke color="#3465a4" joinstyle="round" endcap="flat"/>
                        <w10:wrap type="square"/>
                      </v:rect>
                      <v:rect id="shape_0" ID="Rectangle 8" path="m0,0l-2147483645,0l-2147483645,-2147483646l0,-2147483646xe" stroked="f" o:allowincell="f" style="position:absolute;left:71;top:-499;width:56;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1002" w:type="dxa"/>
            <w:tcBorders>
              <w:top w:val="single" w:sz="2" w:space="0" w:color="000000"/>
              <w:left w:val="single" w:sz="2" w:space="0" w:color="000000"/>
              <w:bottom w:val="single" w:sz="2" w:space="0" w:color="000000"/>
              <w:right w:val="single" w:sz="2" w:space="0" w:color="000000"/>
            </w:tcBorders>
            <w:vAlign w:val="bottom"/>
          </w:tcPr>
          <w:p>
            <w:pPr>
              <w:pStyle w:val="Normal"/>
              <w:widowControl/>
              <w:spacing w:lineRule="auto" w:line="259" w:before="0" w:after="0"/>
              <w:ind w:hanging="0" w:left="128" w:right="0"/>
              <w:jc w:val="left"/>
              <w:rPr>
                <w:kern w:val="0"/>
                <w:szCs w:val="22"/>
                <w:lang w:val="en-US" w:eastAsia="en-US" w:bidi="ar-SA"/>
              </w:rPr>
            </w:pPr>
            <w:r>
              <w:rPr>
                <w:kern w:val="0"/>
                <w:szCs w:val="22"/>
                <w:lang w:val="en-US" w:eastAsia="en-US" w:bidi="ar-SA"/>
              </w:rPr>
              <mc:AlternateContent>
                <mc:Choice Requires="wpg">
                  <w:drawing>
                    <wp:inline distT="0" distB="0" distL="0" distR="0">
                      <wp:extent cx="127000" cy="271145"/>
                      <wp:effectExtent l="0" t="0" r="0" b="0"/>
                      <wp:docPr id="12" name="Group 3"/>
                      <a:graphic xmlns:a="http://schemas.openxmlformats.org/drawingml/2006/main">
                        <a:graphicData uri="http://schemas.microsoft.com/office/word/2010/wordprocessingGroup">
                          <wpg:wgp>
                            <wpg:cNvGrpSpPr/>
                            <wpg:grpSpPr>
                              <a:xfrm>
                                <a:off x="0" y="0"/>
                                <a:ext cx="127080" cy="271080"/>
                                <a:chOff x="0" y="0"/>
                                <a:chExt cx="127080" cy="271080"/>
                              </a:xfrm>
                            </wpg:grpSpPr>
                            <wps:wsp>
                              <wps:cNvPr id="13" name="Rectangle 9"/>
                              <wps:cNvSpPr/>
                              <wps:spPr>
                                <a:xfrm rot="16200000">
                                  <a:off x="-32760" y="115920"/>
                                  <a:ext cx="205200" cy="10476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УК</w:t>
                                    </w:r>
                                  </w:p>
                                </w:txbxContent>
                              </wps:txbx>
                              <wps:bodyPr horzOverflow="overflow" lIns="0" rIns="0" tIns="0" bIns="0" anchor="t">
                                <a:noAutofit/>
                              </wps:bodyPr>
                            </wps:wsp>
                            <wps:wsp>
                              <wps:cNvPr id="14" name="Rectangle 10"/>
                              <wps:cNvSpPr/>
                              <wps:spPr>
                                <a:xfrm rot="16200000">
                                  <a:off x="39240" y="28440"/>
                                  <a:ext cx="4824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15" name="Rectangle 11"/>
                              <wps:cNvSpPr/>
                              <wps:spPr>
                                <a:xfrm rot="16200000">
                                  <a:off x="26640" y="-15120"/>
                                  <a:ext cx="7380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3</w:t>
                                    </w:r>
                                  </w:p>
                                </w:txbxContent>
                              </wps:txbx>
                              <wps:bodyPr horzOverflow="overflow" lIns="0" rIns="0" tIns="0" bIns="0" anchor="t">
                                <a:noAutofit/>
                              </wps:bodyPr>
                            </wps:wsp>
                            <wps:wsp>
                              <wps:cNvPr id="16" name="Rectangle 12"/>
                              <wps:cNvSpPr/>
                              <wps:spPr>
                                <a:xfrm rot="16200000">
                                  <a:off x="45360" y="-45360"/>
                                  <a:ext cx="3636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3" style="position:absolute;margin-left:-2.6pt;margin-top:-25.05pt;width:16.15pt;height:21pt" coordorigin="-52,-501" coordsize="323,420">
                      <v:rect id="shape_0" ID="Rectangle 9" path="m0,0l-2147483645,0l-2147483645,-2147483646l0,-2147483646xe" stroked="f" o:allowincell="f" style="position:absolute;left:-51;top:-245;width:322;height:164;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УК</w:t>
                              </w:r>
                            </w:p>
                          </w:txbxContent>
                        </v:textbox>
                        <v:fill o:detectmouseclick="t" on="false"/>
                        <v:stroke color="#3465a4" joinstyle="round" endcap="flat"/>
                        <w10:wrap type="square"/>
                      </v:rect>
                      <v:rect id="shape_0" ID="Rectangle 10" path="m0,0l-2147483645,0l-2147483645,-2147483646l0,-2147483646xe" stroked="f" o:allowincell="f" style="position:absolute;left:62;top:-382;width:75;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1" path="m0,0l-2147483645,0l-2147483645,-2147483646l0,-2147483646xe" stroked="f" o:allowincell="f" style="position:absolute;left:42;top:-451;width:115;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3</w:t>
                              </w:r>
                            </w:p>
                          </w:txbxContent>
                        </v:textbox>
                        <v:fill o:detectmouseclick="t" on="false"/>
                        <v:stroke color="#3465a4" joinstyle="round" endcap="flat"/>
                        <w10:wrap type="square"/>
                      </v:rect>
                      <v:rect id="shape_0" ID="Rectangle 12" path="m0,0l-2147483645,0l-2147483645,-2147483646l0,-2147483646xe" stroked="f" o:allowincell="f" style="position:absolute;left:71;top:-499;width:56;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1000" w:type="dxa"/>
            <w:tcBorders>
              <w:top w:val="single" w:sz="2" w:space="0" w:color="000000"/>
              <w:left w:val="single" w:sz="2" w:space="0" w:color="000000"/>
              <w:bottom w:val="single" w:sz="2" w:space="0" w:color="000000"/>
              <w:right w:val="single" w:sz="2" w:space="0" w:color="000000"/>
            </w:tcBorders>
            <w:vAlign w:val="bottom"/>
          </w:tcPr>
          <w:p>
            <w:pPr>
              <w:pStyle w:val="Normal"/>
              <w:widowControl/>
              <w:spacing w:lineRule="auto" w:line="259" w:before="0" w:after="0"/>
              <w:ind w:hanging="0" w:left="135" w:right="0"/>
              <w:jc w:val="left"/>
              <w:rPr>
                <w:kern w:val="0"/>
                <w:szCs w:val="22"/>
                <w:lang w:val="en-US" w:eastAsia="en-US" w:bidi="ar-SA"/>
              </w:rPr>
            </w:pPr>
            <w:r>
              <w:rPr>
                <w:kern w:val="0"/>
                <w:szCs w:val="22"/>
                <w:lang w:val="en-US" w:eastAsia="en-US" w:bidi="ar-SA"/>
              </w:rPr>
              <mc:AlternateContent>
                <mc:Choice Requires="wpg">
                  <w:drawing>
                    <wp:inline distT="0" distB="0" distL="0" distR="0">
                      <wp:extent cx="127000" cy="271145"/>
                      <wp:effectExtent l="0" t="0" r="0" b="0"/>
                      <wp:docPr id="17" name="Group 4"/>
                      <a:graphic xmlns:a="http://schemas.openxmlformats.org/drawingml/2006/main">
                        <a:graphicData uri="http://schemas.microsoft.com/office/word/2010/wordprocessingGroup">
                          <wpg:wgp>
                            <wpg:cNvGrpSpPr/>
                            <wpg:grpSpPr>
                              <a:xfrm>
                                <a:off x="0" y="0"/>
                                <a:ext cx="127080" cy="271080"/>
                                <a:chOff x="0" y="0"/>
                                <a:chExt cx="127080" cy="271080"/>
                              </a:xfrm>
                            </wpg:grpSpPr>
                            <wps:wsp>
                              <wps:cNvPr id="18" name="Rectangle 13"/>
                              <wps:cNvSpPr/>
                              <wps:spPr>
                                <a:xfrm rot="16200000">
                                  <a:off x="-32760" y="115920"/>
                                  <a:ext cx="205200" cy="10476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УК</w:t>
                                    </w:r>
                                  </w:p>
                                </w:txbxContent>
                              </wps:txbx>
                              <wps:bodyPr horzOverflow="overflow" lIns="0" rIns="0" tIns="0" bIns="0" anchor="t">
                                <a:noAutofit/>
                              </wps:bodyPr>
                            </wps:wsp>
                            <wps:wsp>
                              <wps:cNvPr id="19" name="Rectangle 14"/>
                              <wps:cNvSpPr/>
                              <wps:spPr>
                                <a:xfrm rot="16200000">
                                  <a:off x="39240" y="28440"/>
                                  <a:ext cx="4824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20" name="Rectangle 15"/>
                              <wps:cNvSpPr/>
                              <wps:spPr>
                                <a:xfrm rot="16200000">
                                  <a:off x="26640" y="-15120"/>
                                  <a:ext cx="7380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4</w:t>
                                    </w:r>
                                  </w:p>
                                </w:txbxContent>
                              </wps:txbx>
                              <wps:bodyPr horzOverflow="overflow" lIns="0" rIns="0" tIns="0" bIns="0" anchor="t">
                                <a:noAutofit/>
                              </wps:bodyPr>
                            </wps:wsp>
                            <wps:wsp>
                              <wps:cNvPr id="21" name="Rectangle 16"/>
                              <wps:cNvSpPr/>
                              <wps:spPr>
                                <a:xfrm rot="16200000">
                                  <a:off x="45360" y="-45360"/>
                                  <a:ext cx="3636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4" style="position:absolute;margin-left:-2.6pt;margin-top:-25.05pt;width:16.15pt;height:21pt" coordorigin="-52,-501" coordsize="323,420">
                      <v:rect id="shape_0" ID="Rectangle 13" path="m0,0l-2147483645,0l-2147483645,-2147483646l0,-2147483646xe" stroked="f" o:allowincell="f" style="position:absolute;left:-51;top:-245;width:322;height:164;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УК</w:t>
                              </w:r>
                            </w:p>
                          </w:txbxContent>
                        </v:textbox>
                        <v:fill o:detectmouseclick="t" on="false"/>
                        <v:stroke color="#3465a4" joinstyle="round" endcap="flat"/>
                        <w10:wrap type="square"/>
                      </v:rect>
                      <v:rect id="shape_0" ID="Rectangle 14" path="m0,0l-2147483645,0l-2147483645,-2147483646l0,-2147483646xe" stroked="f" o:allowincell="f" style="position:absolute;left:62;top:-382;width:75;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5" path="m0,0l-2147483645,0l-2147483645,-2147483646l0,-2147483646xe" stroked="f" o:allowincell="f" style="position:absolute;left:42;top:-451;width:115;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4</w:t>
                              </w:r>
                            </w:p>
                          </w:txbxContent>
                        </v:textbox>
                        <v:fill o:detectmouseclick="t" on="false"/>
                        <v:stroke color="#3465a4" joinstyle="round" endcap="flat"/>
                        <w10:wrap type="square"/>
                      </v:rect>
                      <v:rect id="shape_0" ID="Rectangle 16" path="m0,0l-2147483645,0l-2147483645,-2147483646l0,-2147483646xe" stroked="f" o:allowincell="f" style="position:absolute;left:71;top:-499;width:56;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994" w:type="dxa"/>
            <w:tcBorders>
              <w:top w:val="single" w:sz="2" w:space="0" w:color="000000"/>
              <w:left w:val="single" w:sz="2" w:space="0" w:color="000000"/>
              <w:bottom w:val="single" w:sz="2" w:space="0" w:color="000000"/>
              <w:right w:val="single" w:sz="2" w:space="0" w:color="000000"/>
            </w:tcBorders>
            <w:vAlign w:val="bottom"/>
          </w:tcPr>
          <w:p>
            <w:pPr>
              <w:pStyle w:val="Normal"/>
              <w:widowControl/>
              <w:spacing w:lineRule="auto" w:line="259" w:before="0" w:after="0"/>
              <w:ind w:hanging="0" w:left="128" w:right="0"/>
              <w:jc w:val="left"/>
              <w:rPr>
                <w:kern w:val="0"/>
                <w:szCs w:val="22"/>
                <w:lang w:val="en-US" w:eastAsia="en-US" w:bidi="ar-SA"/>
              </w:rPr>
            </w:pPr>
            <w:r>
              <w:rPr>
                <w:kern w:val="0"/>
                <w:szCs w:val="22"/>
                <w:lang w:val="en-US" w:eastAsia="en-US" w:bidi="ar-SA"/>
              </w:rPr>
              <mc:AlternateContent>
                <mc:Choice Requires="wpg">
                  <w:drawing>
                    <wp:inline distT="0" distB="0" distL="0" distR="0">
                      <wp:extent cx="127000" cy="271145"/>
                      <wp:effectExtent l="0" t="0" r="0" b="0"/>
                      <wp:docPr id="22" name="Group 5"/>
                      <a:graphic xmlns:a="http://schemas.openxmlformats.org/drawingml/2006/main">
                        <a:graphicData uri="http://schemas.microsoft.com/office/word/2010/wordprocessingGroup">
                          <wpg:wgp>
                            <wpg:cNvGrpSpPr/>
                            <wpg:grpSpPr>
                              <a:xfrm>
                                <a:off x="0" y="0"/>
                                <a:ext cx="127080" cy="271080"/>
                                <a:chOff x="0" y="0"/>
                                <a:chExt cx="127080" cy="271080"/>
                              </a:xfrm>
                            </wpg:grpSpPr>
                            <wps:wsp>
                              <wps:cNvPr id="23" name="Rectangle 17"/>
                              <wps:cNvSpPr/>
                              <wps:spPr>
                                <a:xfrm rot="16200000">
                                  <a:off x="-32760" y="115920"/>
                                  <a:ext cx="205200" cy="10476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УК</w:t>
                                    </w:r>
                                  </w:p>
                                </w:txbxContent>
                              </wps:txbx>
                              <wps:bodyPr horzOverflow="overflow" lIns="0" rIns="0" tIns="0" bIns="0" anchor="t">
                                <a:noAutofit/>
                              </wps:bodyPr>
                            </wps:wsp>
                            <wps:wsp>
                              <wps:cNvPr id="24" name="Rectangle 18"/>
                              <wps:cNvSpPr/>
                              <wps:spPr>
                                <a:xfrm rot="16200000">
                                  <a:off x="39240" y="28440"/>
                                  <a:ext cx="4824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25" name="Rectangle 19"/>
                              <wps:cNvSpPr/>
                              <wps:spPr>
                                <a:xfrm rot="16200000">
                                  <a:off x="26640" y="-15120"/>
                                  <a:ext cx="7380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5</w:t>
                                    </w:r>
                                  </w:p>
                                </w:txbxContent>
                              </wps:txbx>
                              <wps:bodyPr horzOverflow="overflow" lIns="0" rIns="0" tIns="0" bIns="0" anchor="t">
                                <a:noAutofit/>
                              </wps:bodyPr>
                            </wps:wsp>
                            <wps:wsp>
                              <wps:cNvPr id="26" name="Rectangle 20"/>
                              <wps:cNvSpPr/>
                              <wps:spPr>
                                <a:xfrm rot="16200000">
                                  <a:off x="45360" y="-45360"/>
                                  <a:ext cx="36360" cy="1270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5" style="position:absolute;margin-left:-2.6pt;margin-top:-25.05pt;width:16.15pt;height:21pt" coordorigin="-52,-501" coordsize="323,420">
                      <v:rect id="shape_0" ID="Rectangle 17" path="m0,0l-2147483645,0l-2147483645,-2147483646l0,-2147483646xe" stroked="f" o:allowincell="f" style="position:absolute;left:-51;top:-245;width:322;height:164;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УК</w:t>
                              </w:r>
                            </w:p>
                          </w:txbxContent>
                        </v:textbox>
                        <v:fill o:detectmouseclick="t" on="false"/>
                        <v:stroke color="#3465a4" joinstyle="round" endcap="flat"/>
                        <w10:wrap type="square"/>
                      </v:rect>
                      <v:rect id="shape_0" ID="Rectangle 18" path="m0,0l-2147483645,0l-2147483645,-2147483646l0,-2147483646xe" stroked="f" o:allowincell="f" style="position:absolute;left:62;top:-382;width:75;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9" path="m0,0l-2147483645,0l-2147483645,-2147483646l0,-2147483646xe" stroked="f" o:allowincell="f" style="position:absolute;left:42;top:-451;width:115;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5</w:t>
                              </w:r>
                            </w:p>
                          </w:txbxContent>
                        </v:textbox>
                        <v:fill o:detectmouseclick="t" on="false"/>
                        <v:stroke color="#3465a4" joinstyle="round" endcap="flat"/>
                        <w10:wrap type="square"/>
                      </v:rect>
                      <v:rect id="shape_0" ID="Rectangle 20" path="m0,0l-2147483645,0l-2147483645,-2147483646l0,-2147483646xe" stroked="f" o:allowincell="f" style="position:absolute;left:71;top:-499;width:56;height:199;mso-wrap-style:square;v-text-anchor:top;rotation:270;mso-position-vertical:top">
                        <v:textbox>
                          <w:txbxContent>
                            <w:p>
                              <w:pPr>
                                <w:overflowPunct w:val="false"/>
                                <w:spacing w:before="0" w:after="160" w:lineRule="auto" w:line="256"/>
                                <w:ind w:hanging="0"/>
                                <w:jc w:val="left"/>
                                <w:rPr/>
                              </w:pPr>
                              <w:r>
                                <w:rPr>
                                  <w:sz w:val="18"/>
                                  <w:b w:val="false"/>
                                  <w:u w:val="none"/>
                                  <w:dstrike w:val="false"/>
                                  <w:strike w:val="false"/>
                                  <w:i w:val="false"/>
                                  <w:outline w:val="false"/>
                                  <w:vertAlign w:val="baseline"/>
                                  <w:position w:val="0"/>
                                  <w:spacing w:val="0"/>
                                  <w:szCs w:val="18"/>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r>
      <w:tr>
        <w:trPr>
          <w:trHeight w:val="843" w:hRule="atLeast"/>
        </w:trPr>
        <w:tc>
          <w:tcPr>
            <w:tcW w:w="149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483" w:right="0"/>
              <w:jc w:val="left"/>
              <w:rPr>
                <w:kern w:val="0"/>
                <w:szCs w:val="22"/>
                <w:lang w:val="en-US" w:eastAsia="en-US" w:bidi="ar-SA"/>
              </w:rPr>
            </w:pPr>
            <w:r>
              <w:rPr>
                <w:kern w:val="0"/>
                <w:sz w:val="18"/>
                <w:szCs w:val="22"/>
                <w:lang w:val="en-US" w:eastAsia="en-US" w:bidi="ar-SA"/>
              </w:rPr>
              <w:t xml:space="preserve">1. </w:t>
            </w:r>
          </w:p>
        </w:tc>
        <w:tc>
          <w:tcPr>
            <w:tcW w:w="1037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8" w:before="0" w:after="0"/>
              <w:ind w:hanging="0" w:left="122" w:right="3858"/>
              <w:rPr>
                <w:kern w:val="0"/>
                <w:szCs w:val="22"/>
                <w:lang w:val="en-US" w:eastAsia="en-US" w:bidi="ar-SA"/>
              </w:rPr>
            </w:pPr>
            <w:r>
              <w:rPr>
                <w:kern w:val="0"/>
                <w:sz w:val="18"/>
                <w:szCs w:val="22"/>
                <w:lang w:val="en-US" w:eastAsia="en-US" w:bidi="ar-SA"/>
              </w:rPr>
              <w:t>Какие из перечисленных механизмов гипоксии миокарда имеют место при ИБС? a)</w:t>
            </w:r>
            <w:r>
              <w:rPr>
                <w:rFonts w:eastAsia="Arial" w:cs="Arial" w:ascii="Arial" w:hAnsi="Arial"/>
                <w:kern w:val="0"/>
                <w:sz w:val="18"/>
                <w:szCs w:val="22"/>
                <w:lang w:val="en-US" w:eastAsia="en-US" w:bidi="ar-SA"/>
              </w:rPr>
              <w:t xml:space="preserve"> </w:t>
            </w:r>
            <w:r>
              <w:rPr>
                <w:kern w:val="0"/>
                <w:sz w:val="18"/>
                <w:szCs w:val="22"/>
                <w:lang w:val="en-US" w:eastAsia="en-US" w:bidi="ar-SA"/>
              </w:rPr>
              <w:t xml:space="preserve">артериальная гипоксемия </w:t>
            </w:r>
          </w:p>
          <w:p>
            <w:pPr>
              <w:pStyle w:val="Normal"/>
              <w:widowControl/>
              <w:numPr>
                <w:ilvl w:val="0"/>
                <w:numId w:val="68"/>
              </w:numPr>
              <w:spacing w:lineRule="auto" w:line="259" w:before="0" w:after="11"/>
              <w:ind w:hanging="195" w:left="317" w:right="0"/>
              <w:jc w:val="left"/>
              <w:rPr>
                <w:kern w:val="0"/>
                <w:szCs w:val="22"/>
                <w:lang w:val="en-US" w:eastAsia="en-US" w:bidi="ar-SA"/>
              </w:rPr>
            </w:pPr>
            <w:r>
              <w:rPr>
                <w:kern w:val="0"/>
                <w:sz w:val="18"/>
                <w:szCs w:val="22"/>
                <w:lang w:val="en-US" w:eastAsia="en-US" w:bidi="ar-SA"/>
              </w:rPr>
              <w:t xml:space="preserve">недостаточное поступление кислорода </w:t>
            </w:r>
          </w:p>
          <w:p>
            <w:pPr>
              <w:pStyle w:val="Normal"/>
              <w:widowControl/>
              <w:numPr>
                <w:ilvl w:val="0"/>
                <w:numId w:val="68"/>
              </w:numPr>
              <w:spacing w:lineRule="auto" w:line="259" w:before="0" w:after="0"/>
              <w:ind w:hanging="195" w:left="317" w:right="0"/>
              <w:jc w:val="left"/>
              <w:rPr>
                <w:kern w:val="0"/>
                <w:szCs w:val="22"/>
                <w:lang w:val="en-US" w:eastAsia="en-US" w:bidi="ar-SA"/>
              </w:rPr>
            </w:pPr>
            <w:r>
              <w:rPr>
                <w:kern w:val="0"/>
                <w:sz w:val="18"/>
                <w:szCs w:val="22"/>
                <w:lang w:val="en-US" w:eastAsia="en-US" w:bidi="ar-SA"/>
              </w:rPr>
              <w:t xml:space="preserve">снижение утилизации кислорода </w:t>
            </w:r>
          </w:p>
        </w:tc>
        <w:tc>
          <w:tcPr>
            <w:tcW w:w="8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79" w:right="0"/>
              <w:jc w:val="center"/>
              <w:rPr>
                <w:kern w:val="0"/>
                <w:szCs w:val="22"/>
                <w:lang w:val="en-US" w:eastAsia="en-US" w:bidi="ar-SA"/>
              </w:rPr>
            </w:pPr>
            <w:r>
              <w:rPr>
                <w:kern w:val="0"/>
                <w:sz w:val="18"/>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00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0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18"/>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1246" w:hRule="atLeast"/>
        </w:trPr>
        <w:tc>
          <w:tcPr>
            <w:tcW w:w="149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483" w:right="0"/>
              <w:jc w:val="left"/>
              <w:rPr>
                <w:kern w:val="0"/>
                <w:szCs w:val="22"/>
                <w:lang w:val="en-US" w:eastAsia="en-US" w:bidi="ar-SA"/>
              </w:rPr>
            </w:pPr>
            <w:r>
              <w:rPr>
                <w:kern w:val="0"/>
                <w:sz w:val="18"/>
                <w:szCs w:val="22"/>
                <w:lang w:val="en-US" w:eastAsia="en-US" w:bidi="ar-SA"/>
              </w:rPr>
              <w:t xml:space="preserve">2. </w:t>
            </w:r>
          </w:p>
        </w:tc>
        <w:tc>
          <w:tcPr>
            <w:tcW w:w="1037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80" w:before="0" w:after="0"/>
              <w:ind w:hanging="396" w:left="526" w:right="2448"/>
              <w:rPr>
                <w:kern w:val="0"/>
                <w:szCs w:val="22"/>
                <w:lang w:val="en-US" w:eastAsia="en-US" w:bidi="ar-SA"/>
              </w:rPr>
            </w:pPr>
            <w:r>
              <w:rPr>
                <w:kern w:val="0"/>
                <w:sz w:val="18"/>
                <w:szCs w:val="22"/>
                <w:lang w:val="en-US" w:eastAsia="en-US" w:bidi="ar-SA"/>
              </w:rPr>
              <w:t xml:space="preserve">К сфере каких взаимоотношений относятся нормы и принципы медицинской этики и деонтологии? а) взаимоотношения врача и пациента </w:t>
            </w:r>
          </w:p>
          <w:p>
            <w:pPr>
              <w:pStyle w:val="Normal"/>
              <w:widowControl/>
              <w:spacing w:lineRule="auto" w:line="259" w:before="0" w:after="19"/>
              <w:ind w:hanging="0" w:left="526" w:right="0"/>
              <w:jc w:val="left"/>
              <w:rPr>
                <w:kern w:val="0"/>
                <w:szCs w:val="22"/>
                <w:lang w:val="en-US" w:eastAsia="en-US" w:bidi="ar-SA"/>
              </w:rPr>
            </w:pPr>
            <w:r>
              <w:rPr>
                <w:kern w:val="0"/>
                <w:sz w:val="18"/>
                <w:szCs w:val="22"/>
                <w:lang w:val="en-US" w:eastAsia="en-US" w:bidi="ar-SA"/>
              </w:rPr>
              <w:t xml:space="preserve">б) взаимоотношения врача и родственников пациента </w:t>
            </w:r>
          </w:p>
          <w:p>
            <w:pPr>
              <w:pStyle w:val="Normal"/>
              <w:widowControl/>
              <w:spacing w:lineRule="auto" w:line="259" w:before="0" w:after="10"/>
              <w:ind w:hanging="0" w:left="526" w:right="0"/>
              <w:jc w:val="left"/>
              <w:rPr>
                <w:kern w:val="0"/>
                <w:szCs w:val="22"/>
                <w:lang w:val="en-US" w:eastAsia="en-US" w:bidi="ar-SA"/>
              </w:rPr>
            </w:pPr>
            <w:r>
              <w:rPr>
                <w:kern w:val="0"/>
                <w:sz w:val="18"/>
                <w:szCs w:val="22"/>
                <w:lang w:val="en-US" w:eastAsia="en-US" w:bidi="ar-SA"/>
              </w:rPr>
              <w:t xml:space="preserve">в) взаимоотношения в медицинском коллективе </w:t>
            </w:r>
          </w:p>
          <w:p>
            <w:pPr>
              <w:pStyle w:val="Normal"/>
              <w:widowControl/>
              <w:spacing w:lineRule="auto" w:line="259" w:before="0" w:after="4"/>
              <w:ind w:hanging="0" w:left="526" w:right="0"/>
              <w:jc w:val="left"/>
              <w:rPr>
                <w:kern w:val="0"/>
                <w:szCs w:val="22"/>
                <w:lang w:val="en-US" w:eastAsia="en-US" w:bidi="ar-SA"/>
              </w:rPr>
            </w:pPr>
            <w:r>
              <w:rPr>
                <w:kern w:val="0"/>
                <w:sz w:val="18"/>
                <w:szCs w:val="22"/>
                <w:lang w:val="en-US" w:eastAsia="en-US" w:bidi="ar-SA"/>
              </w:rPr>
              <w:t xml:space="preserve">г) взаимоотношения медицинских работников и общества </w:t>
            </w:r>
          </w:p>
          <w:p>
            <w:pPr>
              <w:pStyle w:val="Normal"/>
              <w:widowControl/>
              <w:spacing w:lineRule="auto" w:line="259" w:before="0" w:after="0"/>
              <w:ind w:hanging="0" w:left="526" w:right="0"/>
              <w:jc w:val="left"/>
              <w:rPr>
                <w:kern w:val="0"/>
                <w:szCs w:val="22"/>
                <w:lang w:val="en-US" w:eastAsia="en-US" w:bidi="ar-SA"/>
              </w:rPr>
            </w:pPr>
            <w:r>
              <w:rPr>
                <w:kern w:val="0"/>
                <w:sz w:val="18"/>
                <w:szCs w:val="22"/>
                <w:lang w:val="en-US" w:eastAsia="en-US" w:bidi="ar-SA"/>
              </w:rPr>
              <w:t xml:space="preserve">д) все названное </w:t>
            </w:r>
          </w:p>
        </w:tc>
        <w:tc>
          <w:tcPr>
            <w:tcW w:w="8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18"/>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00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77"/>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78" w:right="0"/>
              <w:jc w:val="center"/>
              <w:rPr>
                <w:kern w:val="0"/>
                <w:szCs w:val="22"/>
                <w:lang w:val="en-US" w:eastAsia="en-US" w:bidi="ar-SA"/>
              </w:rPr>
            </w:pPr>
            <w:r>
              <w:rPr>
                <w:kern w:val="0"/>
                <w:sz w:val="18"/>
                <w:szCs w:val="22"/>
                <w:lang w:val="en-US" w:eastAsia="en-US" w:bidi="ar-SA"/>
              </w:rPr>
              <w:t xml:space="preserve">+ </w:t>
            </w:r>
          </w:p>
        </w:tc>
        <w:tc>
          <w:tcPr>
            <w:tcW w:w="10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18"/>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1261" w:hRule="atLeast"/>
        </w:trPr>
        <w:tc>
          <w:tcPr>
            <w:tcW w:w="149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483" w:right="0"/>
              <w:jc w:val="left"/>
              <w:rPr>
                <w:kern w:val="0"/>
                <w:szCs w:val="22"/>
                <w:lang w:val="en-US" w:eastAsia="en-US" w:bidi="ar-SA"/>
              </w:rPr>
            </w:pPr>
            <w:r>
              <w:rPr>
                <w:kern w:val="0"/>
                <w:sz w:val="18"/>
                <w:szCs w:val="22"/>
                <w:lang w:val="en-US" w:eastAsia="en-US" w:bidi="ar-SA"/>
              </w:rPr>
              <w:t xml:space="preserve">3. </w:t>
            </w:r>
          </w:p>
        </w:tc>
        <w:tc>
          <w:tcPr>
            <w:tcW w:w="1037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68" w:before="0" w:after="9"/>
              <w:ind w:firstLine="404" w:left="122" w:right="0"/>
              <w:rPr>
                <w:kern w:val="0"/>
                <w:szCs w:val="22"/>
                <w:lang w:val="en-US" w:eastAsia="en-US" w:bidi="ar-SA"/>
              </w:rPr>
            </w:pPr>
            <w:r>
              <w:rPr>
                <w:kern w:val="0"/>
                <w:sz w:val="18"/>
                <w:szCs w:val="22"/>
                <w:lang w:val="en-US" w:eastAsia="en-US" w:bidi="ar-SA"/>
              </w:rPr>
              <w:t xml:space="preserve">Единство и взаимодействие компонентов, составляющих педагогический процесс, определяют его… (выберите один вариант ответа) </w:t>
            </w:r>
          </w:p>
          <w:p>
            <w:pPr>
              <w:pStyle w:val="Normal"/>
              <w:widowControl/>
              <w:spacing w:lineRule="auto" w:line="259" w:before="0" w:after="18"/>
              <w:ind w:hanging="0" w:left="526" w:right="0"/>
              <w:jc w:val="left"/>
              <w:rPr>
                <w:kern w:val="0"/>
                <w:szCs w:val="22"/>
                <w:lang w:val="en-US" w:eastAsia="en-US" w:bidi="ar-SA"/>
              </w:rPr>
            </w:pPr>
            <w:r>
              <w:rPr>
                <w:kern w:val="0"/>
                <w:sz w:val="18"/>
                <w:szCs w:val="22"/>
                <w:lang w:val="en-US" w:eastAsia="en-US" w:bidi="ar-SA"/>
              </w:rPr>
              <w:t xml:space="preserve">А) целенаправленность </w:t>
            </w:r>
          </w:p>
          <w:p>
            <w:pPr>
              <w:pStyle w:val="Normal"/>
              <w:widowControl/>
              <w:spacing w:lineRule="auto" w:line="259" w:before="0" w:after="10"/>
              <w:ind w:hanging="0" w:left="526" w:right="0"/>
              <w:jc w:val="left"/>
              <w:rPr>
                <w:kern w:val="0"/>
                <w:szCs w:val="22"/>
                <w:lang w:val="en-US" w:eastAsia="en-US" w:bidi="ar-SA"/>
              </w:rPr>
            </w:pPr>
            <w:r>
              <w:rPr>
                <w:kern w:val="0"/>
                <w:sz w:val="18"/>
                <w:szCs w:val="22"/>
                <w:lang w:val="en-US" w:eastAsia="en-US" w:bidi="ar-SA"/>
              </w:rPr>
              <w:t xml:space="preserve">Б) целостность </w:t>
            </w:r>
          </w:p>
          <w:p>
            <w:pPr>
              <w:pStyle w:val="Normal"/>
              <w:widowControl/>
              <w:spacing w:lineRule="auto" w:line="259" w:before="0" w:after="10"/>
              <w:ind w:hanging="0" w:left="526" w:right="0"/>
              <w:jc w:val="left"/>
              <w:rPr>
                <w:kern w:val="0"/>
                <w:szCs w:val="22"/>
                <w:lang w:val="en-US" w:eastAsia="en-US" w:bidi="ar-SA"/>
              </w:rPr>
            </w:pPr>
            <w:r>
              <w:rPr>
                <w:kern w:val="0"/>
                <w:sz w:val="18"/>
                <w:szCs w:val="22"/>
                <w:lang w:val="en-US" w:eastAsia="en-US" w:bidi="ar-SA"/>
              </w:rPr>
              <w:t xml:space="preserve">В) управляемость </w:t>
            </w:r>
          </w:p>
          <w:p>
            <w:pPr>
              <w:pStyle w:val="Normal"/>
              <w:widowControl/>
              <w:spacing w:lineRule="auto" w:line="259" w:before="0" w:after="0"/>
              <w:ind w:hanging="0" w:left="526" w:right="0"/>
              <w:jc w:val="left"/>
              <w:rPr>
                <w:kern w:val="0"/>
                <w:szCs w:val="22"/>
                <w:lang w:val="en-US" w:eastAsia="en-US" w:bidi="ar-SA"/>
              </w:rPr>
            </w:pPr>
            <w:r>
              <w:rPr>
                <w:kern w:val="0"/>
                <w:sz w:val="18"/>
                <w:szCs w:val="22"/>
                <w:lang w:val="en-US" w:eastAsia="en-US" w:bidi="ar-SA"/>
              </w:rPr>
              <w:t xml:space="preserve">Г) индивидуальность </w:t>
            </w:r>
          </w:p>
        </w:tc>
        <w:tc>
          <w:tcPr>
            <w:tcW w:w="8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18"/>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00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0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92" w:right="0"/>
              <w:jc w:val="center"/>
              <w:rPr>
                <w:kern w:val="0"/>
                <w:szCs w:val="22"/>
                <w:lang w:val="en-US" w:eastAsia="en-US" w:bidi="ar-SA"/>
              </w:rPr>
            </w:pPr>
            <w:r>
              <w:rPr>
                <w:kern w:val="0"/>
                <w:sz w:val="18"/>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1037" w:hRule="atLeast"/>
        </w:trPr>
        <w:tc>
          <w:tcPr>
            <w:tcW w:w="149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483" w:right="0"/>
              <w:jc w:val="left"/>
              <w:rPr>
                <w:kern w:val="0"/>
                <w:szCs w:val="22"/>
                <w:lang w:val="en-US" w:eastAsia="en-US" w:bidi="ar-SA"/>
              </w:rPr>
            </w:pPr>
            <w:r>
              <w:rPr>
                <w:kern w:val="0"/>
                <w:sz w:val="18"/>
                <w:szCs w:val="22"/>
                <w:lang w:val="en-US" w:eastAsia="en-US" w:bidi="ar-SA"/>
              </w:rPr>
              <w:t xml:space="preserve">4. </w:t>
            </w:r>
          </w:p>
        </w:tc>
        <w:tc>
          <w:tcPr>
            <w:tcW w:w="1037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1" w:before="0" w:after="6"/>
              <w:ind w:hanging="0" w:left="526" w:right="2029"/>
              <w:rPr>
                <w:kern w:val="0"/>
                <w:szCs w:val="22"/>
                <w:lang w:val="en-US" w:eastAsia="en-US" w:bidi="ar-SA"/>
              </w:rPr>
            </w:pPr>
            <w:r>
              <w:rPr>
                <w:kern w:val="0"/>
                <w:sz w:val="18"/>
                <w:szCs w:val="22"/>
                <w:lang w:val="en-US" w:eastAsia="en-US" w:bidi="ar-SA"/>
              </w:rPr>
              <w:t xml:space="preserve">Движущими силами процесса обучения является (выберите один или несколько вариантов ответа) А) противоречия, возникающие в ходе обучения </w:t>
            </w:r>
          </w:p>
          <w:p>
            <w:pPr>
              <w:pStyle w:val="Normal"/>
              <w:widowControl/>
              <w:spacing w:lineRule="auto" w:line="259" w:before="0" w:after="19"/>
              <w:ind w:hanging="0" w:left="526" w:right="0"/>
              <w:jc w:val="left"/>
              <w:rPr>
                <w:kern w:val="0"/>
                <w:szCs w:val="22"/>
                <w:lang w:val="en-US" w:eastAsia="en-US" w:bidi="ar-SA"/>
              </w:rPr>
            </w:pPr>
            <w:r>
              <w:rPr>
                <w:kern w:val="0"/>
                <w:sz w:val="18"/>
                <w:szCs w:val="22"/>
                <w:lang w:val="en-US" w:eastAsia="en-US" w:bidi="ar-SA"/>
              </w:rPr>
              <w:t xml:space="preserve">Б) закономерности и принципы его построения </w:t>
            </w:r>
          </w:p>
          <w:p>
            <w:pPr>
              <w:pStyle w:val="Normal"/>
              <w:widowControl/>
              <w:spacing w:lineRule="auto" w:line="259" w:before="0" w:after="3"/>
              <w:ind w:hanging="0" w:left="526" w:right="0"/>
              <w:jc w:val="left"/>
              <w:rPr>
                <w:kern w:val="0"/>
                <w:szCs w:val="22"/>
                <w:lang w:val="en-US" w:eastAsia="en-US" w:bidi="ar-SA"/>
              </w:rPr>
            </w:pPr>
            <w:r>
              <w:rPr>
                <w:kern w:val="0"/>
                <w:sz w:val="18"/>
                <w:szCs w:val="22"/>
                <w:lang w:val="en-US" w:eastAsia="en-US" w:bidi="ar-SA"/>
              </w:rPr>
              <w:t xml:space="preserve">В) образовательная активность ученика </w:t>
            </w:r>
          </w:p>
          <w:p>
            <w:pPr>
              <w:pStyle w:val="Normal"/>
              <w:widowControl/>
              <w:spacing w:lineRule="auto" w:line="259" w:before="0" w:after="0"/>
              <w:ind w:hanging="0" w:left="526" w:right="0"/>
              <w:jc w:val="left"/>
              <w:rPr>
                <w:kern w:val="0"/>
                <w:szCs w:val="22"/>
                <w:lang w:val="en-US" w:eastAsia="en-US" w:bidi="ar-SA"/>
              </w:rPr>
            </w:pPr>
            <w:r>
              <w:rPr>
                <w:kern w:val="0"/>
                <w:sz w:val="18"/>
                <w:szCs w:val="22"/>
                <w:lang w:val="en-US" w:eastAsia="en-US" w:bidi="ar-SA"/>
              </w:rPr>
              <w:t xml:space="preserve">Г) профессионализм педагога </w:t>
            </w:r>
          </w:p>
        </w:tc>
        <w:tc>
          <w:tcPr>
            <w:tcW w:w="8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18"/>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00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0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18"/>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85" w:right="0"/>
              <w:jc w:val="center"/>
              <w:rPr>
                <w:kern w:val="0"/>
                <w:szCs w:val="22"/>
                <w:lang w:val="en-US" w:eastAsia="en-US" w:bidi="ar-SA"/>
              </w:rPr>
            </w:pPr>
            <w:r>
              <w:rPr>
                <w:kern w:val="0"/>
                <w:sz w:val="18"/>
                <w:szCs w:val="22"/>
                <w:lang w:val="en-US" w:eastAsia="en-US" w:bidi="ar-SA"/>
              </w:rPr>
              <w:t xml:space="preserve">+ </w:t>
            </w:r>
          </w:p>
        </w:tc>
      </w:tr>
      <w:tr>
        <w:trPr>
          <w:trHeight w:val="641" w:hRule="atLeast"/>
        </w:trPr>
        <w:tc>
          <w:tcPr>
            <w:tcW w:w="149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483" w:right="0"/>
              <w:jc w:val="left"/>
              <w:rPr>
                <w:kern w:val="0"/>
                <w:szCs w:val="22"/>
                <w:lang w:val="en-US" w:eastAsia="en-US" w:bidi="ar-SA"/>
              </w:rPr>
            </w:pPr>
            <w:r>
              <w:rPr>
                <w:kern w:val="0"/>
                <w:sz w:val="18"/>
                <w:szCs w:val="22"/>
                <w:lang w:val="en-US" w:eastAsia="en-US" w:bidi="ar-SA"/>
              </w:rPr>
              <w:t xml:space="preserve">5. </w:t>
            </w:r>
          </w:p>
        </w:tc>
        <w:tc>
          <w:tcPr>
            <w:tcW w:w="1037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64" w:before="0" w:after="6"/>
              <w:ind w:hanging="0" w:left="519" w:right="2719"/>
              <w:jc w:val="left"/>
              <w:rPr>
                <w:kern w:val="0"/>
                <w:szCs w:val="22"/>
                <w:lang w:val="en-US" w:eastAsia="en-US" w:bidi="ar-SA"/>
              </w:rPr>
            </w:pPr>
            <w:r>
              <w:rPr>
                <w:kern w:val="0"/>
                <w:sz w:val="18"/>
                <w:szCs w:val="22"/>
                <w:lang w:val="en-US" w:eastAsia="en-US" w:bidi="ar-SA"/>
              </w:rPr>
              <w:t>8)</w:t>
            </w:r>
            <w:r>
              <w:rPr>
                <w:rFonts w:eastAsia="Arial" w:cs="Arial" w:ascii="Arial" w:hAnsi="Arial"/>
                <w:kern w:val="0"/>
                <w:sz w:val="18"/>
                <w:szCs w:val="22"/>
                <w:lang w:val="en-US" w:eastAsia="en-US" w:bidi="ar-SA"/>
              </w:rPr>
              <w:t xml:space="preserve"> </w:t>
            </w:r>
            <w:r>
              <w:rPr>
                <w:kern w:val="0"/>
                <w:sz w:val="18"/>
                <w:szCs w:val="22"/>
                <w:lang w:val="en-US" w:eastAsia="en-US" w:bidi="ar-SA"/>
              </w:rPr>
              <w:t>Последствия продолжительного приступа пароксизмальной желудочковой тахикардии a)</w:t>
            </w:r>
            <w:r>
              <w:rPr>
                <w:rFonts w:eastAsia="Arial" w:cs="Arial" w:ascii="Arial" w:hAnsi="Arial"/>
                <w:kern w:val="0"/>
                <w:sz w:val="18"/>
                <w:szCs w:val="22"/>
                <w:lang w:val="en-US" w:eastAsia="en-US" w:bidi="ar-SA"/>
              </w:rPr>
              <w:t xml:space="preserve"> </w:t>
            </w:r>
            <w:r>
              <w:rPr>
                <w:kern w:val="0"/>
                <w:sz w:val="18"/>
                <w:szCs w:val="22"/>
                <w:lang w:val="en-US" w:eastAsia="en-US" w:bidi="ar-SA"/>
              </w:rPr>
              <w:t xml:space="preserve">уменьшение коронарного кровотока </w:t>
            </w:r>
          </w:p>
          <w:p>
            <w:pPr>
              <w:pStyle w:val="Normal"/>
              <w:widowControl/>
              <w:spacing w:lineRule="auto" w:line="259" w:before="0" w:after="0"/>
              <w:ind w:hanging="0" w:left="519" w:right="0"/>
              <w:jc w:val="left"/>
              <w:rPr>
                <w:kern w:val="0"/>
                <w:szCs w:val="22"/>
                <w:lang w:val="en-US" w:eastAsia="en-US" w:bidi="ar-SA"/>
              </w:rPr>
            </w:pPr>
            <w:r>
              <w:rPr>
                <w:kern w:val="0"/>
                <w:sz w:val="18"/>
                <w:szCs w:val="22"/>
                <w:lang w:val="en-US" w:eastAsia="en-US" w:bidi="ar-SA"/>
              </w:rPr>
              <w:t>b)</w:t>
            </w:r>
            <w:r>
              <w:rPr>
                <w:rFonts w:eastAsia="Arial" w:cs="Arial" w:ascii="Arial" w:hAnsi="Arial"/>
                <w:kern w:val="0"/>
                <w:sz w:val="18"/>
                <w:szCs w:val="22"/>
                <w:lang w:val="en-US" w:eastAsia="en-US" w:bidi="ar-SA"/>
              </w:rPr>
              <w:t xml:space="preserve"> </w:t>
            </w:r>
            <w:r>
              <w:rPr>
                <w:kern w:val="0"/>
                <w:sz w:val="18"/>
                <w:szCs w:val="22"/>
                <w:lang w:val="en-US" w:eastAsia="en-US" w:bidi="ar-SA"/>
              </w:rPr>
              <w:t xml:space="preserve">увеличение сердечного выброса </w:t>
            </w:r>
          </w:p>
        </w:tc>
        <w:tc>
          <w:tcPr>
            <w:tcW w:w="8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18"/>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59" w:before="0" w:after="0"/>
              <w:ind w:hanging="0" w:left="86" w:right="0"/>
              <w:jc w:val="center"/>
              <w:rPr>
                <w:kern w:val="0"/>
                <w:szCs w:val="22"/>
                <w:lang w:val="en-US" w:eastAsia="en-US" w:bidi="ar-SA"/>
              </w:rPr>
            </w:pPr>
            <w:r>
              <w:rPr>
                <w:kern w:val="0"/>
                <w:sz w:val="18"/>
                <w:szCs w:val="22"/>
                <w:lang w:val="en-US" w:eastAsia="en-US" w:bidi="ar-SA"/>
              </w:rPr>
              <w:t xml:space="preserve">+ </w:t>
            </w:r>
          </w:p>
        </w:tc>
        <w:tc>
          <w:tcPr>
            <w:tcW w:w="100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10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18"/>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bl>
    <w:p>
      <w:pPr>
        <w:pStyle w:val="Normal"/>
        <w:spacing w:lineRule="auto" w:line="259" w:before="0" w:after="0"/>
        <w:ind w:hanging="0" w:left="0" w:right="0"/>
        <w:rPr/>
      </w:pPr>
      <w:r>
        <w:rPr>
          <w:b/>
          <w:sz w:val="5"/>
        </w:rPr>
        <w:t xml:space="preserve"> </w:t>
      </w:r>
      <w:r>
        <w:br w:type="page"/>
      </w:r>
    </w:p>
    <w:tbl>
      <w:tblPr>
        <w:tblStyle w:val="TableGrid"/>
        <w:tblpPr w:vertAnchor="page" w:horzAnchor="page" w:tblpX="61" w:tblpY="1409"/>
        <w:tblOverlap w:val="never"/>
        <w:tblW w:w="16747" w:type="dxa"/>
        <w:jc w:val="left"/>
        <w:tblInd w:w="-3" w:type="dxa"/>
        <w:tblLayout w:type="fixed"/>
        <w:tblCellMar>
          <w:top w:w="6" w:type="dxa"/>
          <w:left w:w="4" w:type="dxa"/>
          <w:bottom w:w="0" w:type="dxa"/>
          <w:right w:w="115" w:type="dxa"/>
        </w:tblCellMar>
        <w:tblLook w:firstRow="1" w:noVBand="1" w:lastRow="0" w:firstColumn="1" w:lastColumn="0" w:noHBand="0" w:val="04a0"/>
      </w:tblPr>
      <w:tblGrid>
        <w:gridCol w:w="1498"/>
        <w:gridCol w:w="10372"/>
        <w:gridCol w:w="886"/>
        <w:gridCol w:w="994"/>
        <w:gridCol w:w="1002"/>
        <w:gridCol w:w="1000"/>
        <w:gridCol w:w="994"/>
      </w:tblGrid>
      <w:tr>
        <w:trPr>
          <w:trHeight w:val="425" w:hRule="atLeast"/>
        </w:trPr>
        <w:tc>
          <w:tcPr>
            <w:tcW w:w="149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10372" w:type="dxa"/>
            <w:tcBorders>
              <w:top w:val="single" w:sz="2" w:space="0" w:color="000000"/>
              <w:left w:val="single" w:sz="2" w:space="0" w:color="000000"/>
              <w:bottom w:val="single" w:sz="2" w:space="0" w:color="000000"/>
              <w:right w:val="single" w:sz="2" w:space="0" w:color="000000"/>
            </w:tcBorders>
          </w:tcPr>
          <w:p>
            <w:pPr>
              <w:pStyle w:val="Normal"/>
              <w:widowControl/>
              <w:numPr>
                <w:ilvl w:val="0"/>
                <w:numId w:val="69"/>
              </w:numPr>
              <w:spacing w:lineRule="auto" w:line="259" w:before="0" w:after="10"/>
              <w:ind w:hanging="310" w:left="829" w:right="0"/>
              <w:jc w:val="left"/>
              <w:rPr>
                <w:kern w:val="0"/>
                <w:szCs w:val="22"/>
                <w:lang w:val="en-US" w:eastAsia="en-US" w:bidi="ar-SA"/>
              </w:rPr>
            </w:pPr>
            <w:r>
              <w:rPr>
                <w:kern w:val="0"/>
                <w:sz w:val="18"/>
                <w:szCs w:val="22"/>
                <w:lang w:val="en-US" w:eastAsia="en-US" w:bidi="ar-SA"/>
              </w:rPr>
              <w:t xml:space="preserve">повышение систолического артериального давления </w:t>
            </w:r>
          </w:p>
          <w:p>
            <w:pPr>
              <w:pStyle w:val="Normal"/>
              <w:widowControl/>
              <w:numPr>
                <w:ilvl w:val="0"/>
                <w:numId w:val="69"/>
              </w:numPr>
              <w:spacing w:lineRule="auto" w:line="259" w:before="0" w:after="0"/>
              <w:ind w:hanging="310" w:left="829" w:right="0"/>
              <w:jc w:val="left"/>
              <w:rPr>
                <w:kern w:val="0"/>
                <w:szCs w:val="22"/>
                <w:lang w:val="en-US" w:eastAsia="en-US" w:bidi="ar-SA"/>
              </w:rPr>
            </w:pPr>
            <w:r>
              <w:rPr>
                <w:kern w:val="0"/>
                <w:sz w:val="18"/>
                <w:szCs w:val="22"/>
                <w:lang w:val="en-US" w:eastAsia="en-US" w:bidi="ar-SA"/>
              </w:rPr>
              <w:t xml:space="preserve">увеличение ударного выброса </w:t>
            </w:r>
          </w:p>
        </w:tc>
        <w:tc>
          <w:tcPr>
            <w:tcW w:w="88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100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100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99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r>
    </w:tbl>
    <w:p>
      <w:pPr>
        <w:pStyle w:val="Normal"/>
        <w:spacing w:lineRule="auto" w:line="259" w:before="0" w:after="0"/>
        <w:ind w:hanging="0" w:left="0" w:right="0"/>
        <w:rPr/>
      </w:pPr>
      <w:r>
        <w:rPr>
          <w:b/>
          <w:sz w:val="20"/>
        </w:rPr>
        <w:t xml:space="preserve"> </w:t>
      </w:r>
    </w:p>
    <w:tbl>
      <w:tblPr>
        <w:tblStyle w:val="TableGrid"/>
        <w:tblW w:w="11201" w:type="dxa"/>
        <w:jc w:val="left"/>
        <w:tblInd w:w="379" w:type="dxa"/>
        <w:tblLayout w:type="fixed"/>
        <w:tblCellMar>
          <w:top w:w="7" w:type="dxa"/>
          <w:left w:w="4" w:type="dxa"/>
          <w:bottom w:w="0" w:type="dxa"/>
          <w:right w:w="82" w:type="dxa"/>
        </w:tblCellMar>
        <w:tblLook w:firstRow="1" w:noVBand="1" w:lastRow="0" w:firstColumn="1" w:lastColumn="0" w:noHBand="0" w:val="04a0"/>
      </w:tblPr>
      <w:tblGrid>
        <w:gridCol w:w="1224"/>
        <w:gridCol w:w="3414"/>
        <w:gridCol w:w="460"/>
        <w:gridCol w:w="462"/>
        <w:gridCol w:w="453"/>
        <w:gridCol w:w="462"/>
        <w:gridCol w:w="460"/>
        <w:gridCol w:w="455"/>
        <w:gridCol w:w="454"/>
        <w:gridCol w:w="461"/>
        <w:gridCol w:w="460"/>
        <w:gridCol w:w="462"/>
        <w:gridCol w:w="454"/>
        <w:gridCol w:w="1519"/>
      </w:tblGrid>
      <w:tr>
        <w:trPr>
          <w:trHeight w:val="1801" w:hRule="atLeast"/>
        </w:trPr>
        <w:tc>
          <w:tcPr>
            <w:tcW w:w="122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24"/>
              <w:ind w:hanging="0" w:left="706" w:right="0"/>
              <w:jc w:val="left"/>
              <w:rPr>
                <w:kern w:val="0"/>
                <w:szCs w:val="22"/>
                <w:lang w:val="en-US" w:eastAsia="en-US" w:bidi="ar-SA"/>
              </w:rPr>
            </w:pPr>
            <w:r>
              <w:rPr>
                <w:b/>
                <w:kern w:val="0"/>
                <w:szCs w:val="22"/>
                <w:lang w:val="en-US" w:eastAsia="en-US" w:bidi="ar-SA"/>
              </w:rPr>
              <w:t xml:space="preserve">№ </w:t>
            </w:r>
          </w:p>
          <w:p>
            <w:pPr>
              <w:pStyle w:val="Normal"/>
              <w:widowControl/>
              <w:spacing w:lineRule="auto" w:line="259" w:before="0" w:after="0"/>
              <w:ind w:hanging="0" w:left="195" w:right="0"/>
              <w:jc w:val="left"/>
              <w:rPr>
                <w:kern w:val="0"/>
                <w:szCs w:val="22"/>
                <w:lang w:val="en-US" w:eastAsia="en-US" w:bidi="ar-SA"/>
              </w:rPr>
            </w:pPr>
            <w:r>
              <w:rPr>
                <w:b/>
                <w:kern w:val="0"/>
                <w:szCs w:val="22"/>
                <w:lang w:val="en-US" w:eastAsia="en-US" w:bidi="ar-SA"/>
              </w:rPr>
              <w:t xml:space="preserve">вопроса </w:t>
            </w:r>
          </w:p>
        </w:tc>
        <w:tc>
          <w:tcPr>
            <w:tcW w:w="3414" w:type="dxa"/>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b/>
                <w:kern w:val="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Cs w:val="22"/>
                <w:lang w:val="en-US" w:eastAsia="en-US" w:bidi="ar-SA"/>
              </w:rPr>
              <w:t xml:space="preserve"> </w:t>
            </w:r>
          </w:p>
          <w:p>
            <w:pPr>
              <w:pStyle w:val="Normal"/>
              <w:widowControl/>
              <w:spacing w:lineRule="auto" w:line="259" w:before="0" w:after="250"/>
              <w:ind w:hanging="0" w:left="7" w:right="0"/>
              <w:jc w:val="left"/>
              <w:rPr>
                <w:kern w:val="0"/>
                <w:szCs w:val="22"/>
                <w:lang w:val="en-US" w:eastAsia="en-US" w:bidi="ar-SA"/>
              </w:rPr>
            </w:pPr>
            <w:r>
              <w:rPr>
                <w:b/>
                <w:kern w:val="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Cs w:val="22"/>
                <w:lang w:val="en-US" w:eastAsia="en-US" w:bidi="ar-SA"/>
              </w:rPr>
              <w:t xml:space="preserve"> </w:t>
            </w:r>
          </w:p>
          <w:p>
            <w:pPr>
              <w:pStyle w:val="Normal"/>
              <w:widowControl/>
              <w:spacing w:lineRule="auto" w:line="259" w:before="0" w:after="0"/>
              <w:ind w:firstLine="807" w:left="447" w:right="0"/>
              <w:jc w:val="left"/>
              <w:rPr>
                <w:kern w:val="0"/>
                <w:szCs w:val="22"/>
                <w:lang w:val="en-US" w:eastAsia="en-US" w:bidi="ar-SA"/>
              </w:rPr>
            </w:pPr>
            <w:r>
              <w:rPr>
                <w:b/>
                <w:kern w:val="0"/>
                <w:szCs w:val="22"/>
                <w:lang w:val="en-US" w:eastAsia="en-US" w:bidi="ar-SA"/>
              </w:rPr>
              <w:t xml:space="preserve">Содержание вопроса/практического задания, задачи </w:t>
            </w:r>
          </w:p>
        </w:tc>
        <w:tc>
          <w:tcPr>
            <w:tcW w:w="922" w:type="dxa"/>
            <w:gridSpan w:val="2"/>
            <w:tcBorders>
              <w:top w:val="single" w:sz="2" w:space="0" w:color="000000"/>
              <w:left w:val="single" w:sz="2" w:space="0" w:color="000000"/>
              <w:bottom w:val="single" w:sz="2" w:space="0" w:color="000000"/>
            </w:tcBorders>
          </w:tcPr>
          <w:p>
            <w:pPr>
              <w:pStyle w:val="Normal"/>
              <w:widowControl/>
              <w:spacing w:lineRule="auto" w:line="259" w:before="0" w:after="186"/>
              <w:ind w:hanging="0" w:left="7" w:right="0"/>
              <w:jc w:val="left"/>
              <w:rPr>
                <w:kern w:val="0"/>
                <w:szCs w:val="22"/>
                <w:lang w:val="en-US" w:eastAsia="en-US" w:bidi="ar-SA"/>
              </w:rPr>
            </w:pPr>
            <w:r>
              <w:rPr>
                <w:b/>
                <w:kern w:val="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Cs w:val="22"/>
                <w:lang w:val="en-US" w:eastAsia="en-US" w:bidi="ar-SA"/>
              </w:rPr>
              <w:t xml:space="preserve"> </w:t>
            </w:r>
          </w:p>
        </w:tc>
        <w:tc>
          <w:tcPr>
            <w:tcW w:w="453" w:type="dxa"/>
            <w:tcBorders>
              <w:top w:val="single" w:sz="2" w:space="0" w:color="000000"/>
              <w:bottom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2" w:type="dxa"/>
            <w:tcBorders>
              <w:top w:val="single" w:sz="2" w:space="0" w:color="000000"/>
              <w:bottom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725" w:type="dxa"/>
            <w:gridSpan w:val="8"/>
            <w:tcBorders>
              <w:top w:val="single" w:sz="2" w:space="0" w:color="000000"/>
              <w:bottom w:val="single" w:sz="2" w:space="0" w:color="000000"/>
              <w:right w:val="single" w:sz="2" w:space="0" w:color="000000"/>
            </w:tcBorders>
            <w:vAlign w:val="center"/>
          </w:tcPr>
          <w:p>
            <w:pPr>
              <w:pStyle w:val="Normal"/>
              <w:widowControl/>
              <w:spacing w:lineRule="auto" w:line="259" w:before="0" w:after="0"/>
              <w:ind w:hanging="0" w:left="158" w:right="0"/>
              <w:jc w:val="left"/>
              <w:rPr>
                <w:kern w:val="0"/>
                <w:szCs w:val="22"/>
                <w:lang w:val="en-US" w:eastAsia="en-US" w:bidi="ar-SA"/>
              </w:rPr>
            </w:pPr>
            <w:r>
              <w:rPr>
                <w:b/>
                <w:kern w:val="0"/>
                <w:szCs w:val="22"/>
                <w:lang w:val="en-US" w:eastAsia="en-US" w:bidi="ar-SA"/>
              </w:rPr>
              <w:t xml:space="preserve">Проверяемые компетенции </w:t>
            </w:r>
          </w:p>
        </w:tc>
      </w:tr>
      <w:tr>
        <w:trPr>
          <w:trHeight w:val="1801" w:hRule="atLeast"/>
        </w:trPr>
        <w:tc>
          <w:tcPr>
            <w:tcW w:w="1224"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3414" w:type="dxa"/>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38"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388620"/>
                      <wp:effectExtent l="0" t="0" r="0" b="0"/>
                      <wp:docPr id="27" name="Group 125688"/>
                      <a:graphic xmlns:a="http://schemas.openxmlformats.org/drawingml/2006/main">
                        <a:graphicData uri="http://schemas.microsoft.com/office/word/2010/wordprocessingGroup">
                          <wpg:wgp>
                            <wpg:cNvGrpSpPr/>
                            <wpg:grpSpPr>
                              <a:xfrm>
                                <a:off x="0" y="0"/>
                                <a:ext cx="141480" cy="388800"/>
                                <a:chOff x="0" y="0"/>
                                <a:chExt cx="141480" cy="388800"/>
                              </a:xfrm>
                            </wpg:grpSpPr>
                            <wps:wsp>
                              <wps:cNvPr id="28" name="Rectangle 10833"/>
                              <wps:cNvSpPr/>
                              <wps:spPr>
                                <a:xfrm rot="16200000">
                                  <a:off x="-86400" y="166320"/>
                                  <a:ext cx="32760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wps:txbx>
                              <wps:bodyPr horzOverflow="overflow" lIns="0" rIns="0" tIns="0" bIns="0" anchor="t">
                                <a:noAutofit/>
                              </wps:bodyPr>
                            </wps:wsp>
                            <wps:wsp>
                              <wps:cNvPr id="29" name="Rectangle 10834"/>
                              <wps:cNvSpPr/>
                              <wps:spPr>
                                <a:xfrm rot="16200000">
                                  <a:off x="43560" y="36720"/>
                                  <a:ext cx="540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30" name="Rectangle 10835"/>
                              <wps:cNvSpPr/>
                              <wps:spPr>
                                <a:xfrm rot="16200000">
                                  <a:off x="29520" y="-12960"/>
                                  <a:ext cx="8244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1</w:t>
                                    </w:r>
                                  </w:p>
                                </w:txbxContent>
                              </wps:txbx>
                              <wps:bodyPr horzOverflow="overflow" lIns="0" rIns="0" tIns="0" bIns="0" anchor="t">
                                <a:noAutofit/>
                              </wps:bodyPr>
                            </wps:wsp>
                            <wps:wsp>
                              <wps:cNvPr id="31" name="Rectangle 10836"/>
                              <wps:cNvSpPr/>
                              <wps:spPr>
                                <a:xfrm rot="16200000">
                                  <a:off x="50400" y="-50400"/>
                                  <a:ext cx="406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688" style="position:absolute;margin-left:-6.85pt;margin-top:-34.65pt;width:25.8pt;height:26.25pt" coordorigin="-137,-693" coordsize="516,525">
                      <v:rect id="shape_0" ID="Rectangle 10833" path="m0,0l-2147483645,0l-2147483645,-2147483646l0,-2147483646xe" stroked="f" o:allowincell="f" style="position:absolute;left:-136;top:-351;width:515;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v:textbox>
                        <v:fill o:detectmouseclick="t" on="false"/>
                        <v:stroke color="#3465a4" joinstyle="round" endcap="flat"/>
                        <w10:wrap type="square"/>
                      </v:rect>
                      <v:rect id="shape_0" ID="Rectangle 10834" path="m0,0l-2147483645,0l-2147483645,-2147483646l0,-2147483646xe" stroked="f" o:allowincell="f" style="position:absolute;left:69;top:-555;width:8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35" path="m0,0l-2147483645,0l-2147483645,-2147483646l0,-2147483646xe" stroked="f" o:allowincell="f" style="position:absolute;left:46;top:-633;width:129;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1</w:t>
                              </w:r>
                            </w:p>
                          </w:txbxContent>
                        </v:textbox>
                        <v:fill o:detectmouseclick="t" on="false"/>
                        <v:stroke color="#3465a4" joinstyle="round" endcap="flat"/>
                        <w10:wrap type="square"/>
                      </v:rect>
                      <v:rect id="shape_0" ID="Rectangle 10836" path="m0,0l-2147483645,0l-2147483645,-2147483646l0,-2147483646xe" stroked="f" o:allowincell="f" style="position:absolute;left:79;top:-692;width:63;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37"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388620"/>
                      <wp:effectExtent l="0" t="0" r="0" b="0"/>
                      <wp:docPr id="32" name="Group 125699"/>
                      <a:graphic xmlns:a="http://schemas.openxmlformats.org/drawingml/2006/main">
                        <a:graphicData uri="http://schemas.microsoft.com/office/word/2010/wordprocessingGroup">
                          <wpg:wgp>
                            <wpg:cNvGrpSpPr/>
                            <wpg:grpSpPr>
                              <a:xfrm>
                                <a:off x="0" y="0"/>
                                <a:ext cx="141480" cy="388800"/>
                                <a:chOff x="0" y="0"/>
                                <a:chExt cx="141480" cy="388800"/>
                              </a:xfrm>
                            </wpg:grpSpPr>
                            <wps:wsp>
                              <wps:cNvPr id="33" name="Rectangle 10837"/>
                              <wps:cNvSpPr/>
                              <wps:spPr>
                                <a:xfrm rot="16200000">
                                  <a:off x="-86400" y="166320"/>
                                  <a:ext cx="32760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wps:txbx>
                              <wps:bodyPr horzOverflow="overflow" lIns="0" rIns="0" tIns="0" bIns="0" anchor="t">
                                <a:noAutofit/>
                              </wps:bodyPr>
                            </wps:wsp>
                            <wps:wsp>
                              <wps:cNvPr id="34" name="Rectangle 10838"/>
                              <wps:cNvSpPr/>
                              <wps:spPr>
                                <a:xfrm rot="16200000">
                                  <a:off x="43560" y="36720"/>
                                  <a:ext cx="540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35" name="Rectangle 10839"/>
                              <wps:cNvSpPr/>
                              <wps:spPr>
                                <a:xfrm rot="16200000">
                                  <a:off x="29520" y="-12960"/>
                                  <a:ext cx="8244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2</w:t>
                                    </w:r>
                                  </w:p>
                                </w:txbxContent>
                              </wps:txbx>
                              <wps:bodyPr horzOverflow="overflow" lIns="0" rIns="0" tIns="0" bIns="0" anchor="t">
                                <a:noAutofit/>
                              </wps:bodyPr>
                            </wps:wsp>
                            <wps:wsp>
                              <wps:cNvPr id="36" name="Rectangle 10840"/>
                              <wps:cNvSpPr/>
                              <wps:spPr>
                                <a:xfrm rot="16200000">
                                  <a:off x="50400" y="-50400"/>
                                  <a:ext cx="406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699" style="position:absolute;margin-left:-6.85pt;margin-top:-34.65pt;width:25.8pt;height:26.25pt" coordorigin="-137,-693" coordsize="516,525">
                      <v:rect id="shape_0" ID="Rectangle 10837" path="m0,0l-2147483645,0l-2147483645,-2147483646l0,-2147483646xe" stroked="f" o:allowincell="f" style="position:absolute;left:-136;top:-351;width:515;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v:textbox>
                        <v:fill o:detectmouseclick="t" on="false"/>
                        <v:stroke color="#3465a4" joinstyle="round" endcap="flat"/>
                        <w10:wrap type="square"/>
                      </v:rect>
                      <v:rect id="shape_0" ID="Rectangle 10838" path="m0,0l-2147483645,0l-2147483645,-2147483646l0,-2147483646xe" stroked="f" o:allowincell="f" style="position:absolute;left:69;top:-555;width:8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39" path="m0,0l-2147483645,0l-2147483645,-2147483646l0,-2147483646xe" stroked="f" o:allowincell="f" style="position:absolute;left:46;top:-633;width:129;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2</w:t>
                              </w:r>
                            </w:p>
                          </w:txbxContent>
                        </v:textbox>
                        <v:fill o:detectmouseclick="t" on="false"/>
                        <v:stroke color="#3465a4" joinstyle="round" endcap="flat"/>
                        <w10:wrap type="square"/>
                      </v:rect>
                      <v:rect id="shape_0" ID="Rectangle 10840" path="m0,0l-2147483645,0l-2147483645,-2147483646l0,-2147483646xe" stroked="f" o:allowincell="f" style="position:absolute;left:79;top:-692;width:63;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30"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388620"/>
                      <wp:effectExtent l="0" t="0" r="0" b="0"/>
                      <wp:docPr id="37" name="Group 125714"/>
                      <a:graphic xmlns:a="http://schemas.openxmlformats.org/drawingml/2006/main">
                        <a:graphicData uri="http://schemas.microsoft.com/office/word/2010/wordprocessingGroup">
                          <wpg:wgp>
                            <wpg:cNvGrpSpPr/>
                            <wpg:grpSpPr>
                              <a:xfrm>
                                <a:off x="0" y="0"/>
                                <a:ext cx="141480" cy="388800"/>
                                <a:chOff x="0" y="0"/>
                                <a:chExt cx="141480" cy="388800"/>
                              </a:xfrm>
                            </wpg:grpSpPr>
                            <wps:wsp>
                              <wps:cNvPr id="38" name="Rectangle 10841"/>
                              <wps:cNvSpPr/>
                              <wps:spPr>
                                <a:xfrm rot="16200000">
                                  <a:off x="-86400" y="166320"/>
                                  <a:ext cx="32760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wps:txbx>
                              <wps:bodyPr horzOverflow="overflow" lIns="0" rIns="0" tIns="0" bIns="0" anchor="t">
                                <a:noAutofit/>
                              </wps:bodyPr>
                            </wps:wsp>
                            <wps:wsp>
                              <wps:cNvPr id="39" name="Rectangle 10842"/>
                              <wps:cNvSpPr/>
                              <wps:spPr>
                                <a:xfrm rot="16200000">
                                  <a:off x="43560" y="36720"/>
                                  <a:ext cx="540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40" name="Rectangle 10843"/>
                              <wps:cNvSpPr/>
                              <wps:spPr>
                                <a:xfrm rot="16200000">
                                  <a:off x="29520" y="-12960"/>
                                  <a:ext cx="8244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3</w:t>
                                    </w:r>
                                  </w:p>
                                </w:txbxContent>
                              </wps:txbx>
                              <wps:bodyPr horzOverflow="overflow" lIns="0" rIns="0" tIns="0" bIns="0" anchor="t">
                                <a:noAutofit/>
                              </wps:bodyPr>
                            </wps:wsp>
                            <wps:wsp>
                              <wps:cNvPr id="41" name="Rectangle 10844"/>
                              <wps:cNvSpPr/>
                              <wps:spPr>
                                <a:xfrm rot="16200000">
                                  <a:off x="50400" y="-50400"/>
                                  <a:ext cx="406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714" style="position:absolute;margin-left:-6.85pt;margin-top:-34.65pt;width:25.8pt;height:26.25pt" coordorigin="-137,-693" coordsize="516,525">
                      <v:rect id="shape_0" ID="Rectangle 10841" path="m0,0l-2147483645,0l-2147483645,-2147483646l0,-2147483646xe" stroked="f" o:allowincell="f" style="position:absolute;left:-136;top:-351;width:515;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v:textbox>
                        <v:fill o:detectmouseclick="t" on="false"/>
                        <v:stroke color="#3465a4" joinstyle="round" endcap="flat"/>
                        <w10:wrap type="square"/>
                      </v:rect>
                      <v:rect id="shape_0" ID="Rectangle 10842" path="m0,0l-2147483645,0l-2147483645,-2147483646l0,-2147483646xe" stroked="f" o:allowincell="f" style="position:absolute;left:69;top:-555;width:8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43" path="m0,0l-2147483645,0l-2147483645,-2147483646l0,-2147483646xe" stroked="f" o:allowincell="f" style="position:absolute;left:46;top:-633;width:129;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3</w:t>
                              </w:r>
                            </w:p>
                          </w:txbxContent>
                        </v:textbox>
                        <v:fill o:detectmouseclick="t" on="false"/>
                        <v:stroke color="#3465a4" joinstyle="round" endcap="flat"/>
                        <w10:wrap type="square"/>
                      </v:rect>
                      <v:rect id="shape_0" ID="Rectangle 10844" path="m0,0l-2147483645,0l-2147483645,-2147483646l0,-2147483646xe" stroked="f" o:allowincell="f" style="position:absolute;left:79;top:-692;width:63;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44"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388620"/>
                      <wp:effectExtent l="0" t="0" r="0" b="0"/>
                      <wp:docPr id="42" name="Group 125739"/>
                      <a:graphic xmlns:a="http://schemas.openxmlformats.org/drawingml/2006/main">
                        <a:graphicData uri="http://schemas.microsoft.com/office/word/2010/wordprocessingGroup">
                          <wpg:wgp>
                            <wpg:cNvGrpSpPr/>
                            <wpg:grpSpPr>
                              <a:xfrm>
                                <a:off x="0" y="0"/>
                                <a:ext cx="141480" cy="388800"/>
                                <a:chOff x="0" y="0"/>
                                <a:chExt cx="141480" cy="388800"/>
                              </a:xfrm>
                            </wpg:grpSpPr>
                            <wps:wsp>
                              <wps:cNvPr id="43" name="Rectangle 10845"/>
                              <wps:cNvSpPr/>
                              <wps:spPr>
                                <a:xfrm rot="16200000">
                                  <a:off x="-86400" y="166320"/>
                                  <a:ext cx="32760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wps:txbx>
                              <wps:bodyPr horzOverflow="overflow" lIns="0" rIns="0" tIns="0" bIns="0" anchor="t">
                                <a:noAutofit/>
                              </wps:bodyPr>
                            </wps:wsp>
                            <wps:wsp>
                              <wps:cNvPr id="44" name="Rectangle 10846"/>
                              <wps:cNvSpPr/>
                              <wps:spPr>
                                <a:xfrm rot="16200000">
                                  <a:off x="43560" y="36720"/>
                                  <a:ext cx="540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45" name="Rectangle 10847"/>
                              <wps:cNvSpPr/>
                              <wps:spPr>
                                <a:xfrm rot="16200000">
                                  <a:off x="29520" y="-12960"/>
                                  <a:ext cx="8244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4</w:t>
                                    </w:r>
                                  </w:p>
                                </w:txbxContent>
                              </wps:txbx>
                              <wps:bodyPr horzOverflow="overflow" lIns="0" rIns="0" tIns="0" bIns="0" anchor="t">
                                <a:noAutofit/>
                              </wps:bodyPr>
                            </wps:wsp>
                            <wps:wsp>
                              <wps:cNvPr id="46" name="Rectangle 10848"/>
                              <wps:cNvSpPr/>
                              <wps:spPr>
                                <a:xfrm rot="16200000">
                                  <a:off x="50400" y="-50400"/>
                                  <a:ext cx="406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739" style="position:absolute;margin-left:-6.85pt;margin-top:-34.65pt;width:25.8pt;height:26.25pt" coordorigin="-137,-693" coordsize="516,525">
                      <v:rect id="shape_0" ID="Rectangle 10845" path="m0,0l-2147483645,0l-2147483645,-2147483646l0,-2147483646xe" stroked="f" o:allowincell="f" style="position:absolute;left:-136;top:-351;width:515;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v:textbox>
                        <v:fill o:detectmouseclick="t" on="false"/>
                        <v:stroke color="#3465a4" joinstyle="round" endcap="flat"/>
                        <w10:wrap type="square"/>
                      </v:rect>
                      <v:rect id="shape_0" ID="Rectangle 10846" path="m0,0l-2147483645,0l-2147483645,-2147483646l0,-2147483646xe" stroked="f" o:allowincell="f" style="position:absolute;left:69;top:-555;width:8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47" path="m0,0l-2147483645,0l-2147483645,-2147483646l0,-2147483646xe" stroked="f" o:allowincell="f" style="position:absolute;left:46;top:-633;width:129;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4</w:t>
                              </w:r>
                            </w:p>
                          </w:txbxContent>
                        </v:textbox>
                        <v:fill o:detectmouseclick="t" on="false"/>
                        <v:stroke color="#3465a4" joinstyle="round" endcap="flat"/>
                        <w10:wrap type="square"/>
                      </v:rect>
                      <v:rect id="shape_0" ID="Rectangle 10848" path="m0,0l-2147483645,0l-2147483645,-2147483646l0,-2147483646xe" stroked="f" o:allowincell="f" style="position:absolute;left:79;top:-692;width:63;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37"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388620"/>
                      <wp:effectExtent l="0" t="0" r="0" b="0"/>
                      <wp:docPr id="47" name="Group 125744"/>
                      <a:graphic xmlns:a="http://schemas.openxmlformats.org/drawingml/2006/main">
                        <a:graphicData uri="http://schemas.microsoft.com/office/word/2010/wordprocessingGroup">
                          <wpg:wgp>
                            <wpg:cNvGrpSpPr/>
                            <wpg:grpSpPr>
                              <a:xfrm>
                                <a:off x="0" y="0"/>
                                <a:ext cx="141480" cy="388800"/>
                                <a:chOff x="0" y="0"/>
                                <a:chExt cx="141480" cy="388800"/>
                              </a:xfrm>
                            </wpg:grpSpPr>
                            <wps:wsp>
                              <wps:cNvPr id="48" name="Rectangle 10849"/>
                              <wps:cNvSpPr/>
                              <wps:spPr>
                                <a:xfrm rot="16200000">
                                  <a:off x="-86400" y="166320"/>
                                  <a:ext cx="32760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wps:txbx>
                              <wps:bodyPr horzOverflow="overflow" lIns="0" rIns="0" tIns="0" bIns="0" anchor="t">
                                <a:noAutofit/>
                              </wps:bodyPr>
                            </wps:wsp>
                            <wps:wsp>
                              <wps:cNvPr id="49" name="Rectangle 10850"/>
                              <wps:cNvSpPr/>
                              <wps:spPr>
                                <a:xfrm rot="16200000">
                                  <a:off x="43560" y="36720"/>
                                  <a:ext cx="540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50" name="Rectangle 10851"/>
                              <wps:cNvSpPr/>
                              <wps:spPr>
                                <a:xfrm rot="16200000">
                                  <a:off x="29520" y="-12960"/>
                                  <a:ext cx="8244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5</w:t>
                                    </w:r>
                                  </w:p>
                                </w:txbxContent>
                              </wps:txbx>
                              <wps:bodyPr horzOverflow="overflow" lIns="0" rIns="0" tIns="0" bIns="0" anchor="t">
                                <a:noAutofit/>
                              </wps:bodyPr>
                            </wps:wsp>
                            <wps:wsp>
                              <wps:cNvPr id="51" name="Rectangle 10852"/>
                              <wps:cNvSpPr/>
                              <wps:spPr>
                                <a:xfrm rot="16200000">
                                  <a:off x="50400" y="-50400"/>
                                  <a:ext cx="406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744" style="position:absolute;margin-left:-6.85pt;margin-top:-34.65pt;width:25.8pt;height:26.25pt" coordorigin="-137,-693" coordsize="516,525">
                      <v:rect id="shape_0" ID="Rectangle 10849" path="m0,0l-2147483645,0l-2147483645,-2147483646l0,-2147483646xe" stroked="f" o:allowincell="f" style="position:absolute;left:-136;top:-351;width:515;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v:textbox>
                        <v:fill o:detectmouseclick="t" on="false"/>
                        <v:stroke color="#3465a4" joinstyle="round" endcap="flat"/>
                        <w10:wrap type="square"/>
                      </v:rect>
                      <v:rect id="shape_0" ID="Rectangle 10850" path="m0,0l-2147483645,0l-2147483645,-2147483646l0,-2147483646xe" stroked="f" o:allowincell="f" style="position:absolute;left:69;top:-555;width:8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51" path="m0,0l-2147483645,0l-2147483645,-2147483646l0,-2147483646xe" stroked="f" o:allowincell="f" style="position:absolute;left:46;top:-633;width:129;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5</w:t>
                              </w:r>
                            </w:p>
                          </w:txbxContent>
                        </v:textbox>
                        <v:fill o:detectmouseclick="t" on="false"/>
                        <v:stroke color="#3465a4" joinstyle="round" endcap="flat"/>
                        <w10:wrap type="square"/>
                      </v:rect>
                      <v:rect id="shape_0" ID="Rectangle 10852" path="m0,0l-2147483645,0l-2147483645,-2147483646l0,-2147483646xe" stroked="f" o:allowincell="f" style="position:absolute;left:79;top:-692;width:63;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45"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388620"/>
                      <wp:effectExtent l="0" t="0" r="0" b="0"/>
                      <wp:docPr id="52" name="Group 125755"/>
                      <a:graphic xmlns:a="http://schemas.openxmlformats.org/drawingml/2006/main">
                        <a:graphicData uri="http://schemas.microsoft.com/office/word/2010/wordprocessingGroup">
                          <wpg:wgp>
                            <wpg:cNvGrpSpPr/>
                            <wpg:grpSpPr>
                              <a:xfrm>
                                <a:off x="0" y="0"/>
                                <a:ext cx="141480" cy="388800"/>
                                <a:chOff x="0" y="0"/>
                                <a:chExt cx="141480" cy="388800"/>
                              </a:xfrm>
                            </wpg:grpSpPr>
                            <wps:wsp>
                              <wps:cNvPr id="53" name="Rectangle 10853"/>
                              <wps:cNvSpPr/>
                              <wps:spPr>
                                <a:xfrm rot="16200000">
                                  <a:off x="-86400" y="166320"/>
                                  <a:ext cx="32760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wps:txbx>
                              <wps:bodyPr horzOverflow="overflow" lIns="0" rIns="0" tIns="0" bIns="0" anchor="t">
                                <a:noAutofit/>
                              </wps:bodyPr>
                            </wps:wsp>
                            <wps:wsp>
                              <wps:cNvPr id="54" name="Rectangle 10854"/>
                              <wps:cNvSpPr/>
                              <wps:spPr>
                                <a:xfrm rot="16200000">
                                  <a:off x="43560" y="36720"/>
                                  <a:ext cx="540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55" name="Rectangle 10855"/>
                              <wps:cNvSpPr/>
                              <wps:spPr>
                                <a:xfrm rot="16200000">
                                  <a:off x="29520" y="-12960"/>
                                  <a:ext cx="8244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6</w:t>
                                    </w:r>
                                  </w:p>
                                </w:txbxContent>
                              </wps:txbx>
                              <wps:bodyPr horzOverflow="overflow" lIns="0" rIns="0" tIns="0" bIns="0" anchor="t">
                                <a:noAutofit/>
                              </wps:bodyPr>
                            </wps:wsp>
                            <wps:wsp>
                              <wps:cNvPr id="56" name="Rectangle 10856"/>
                              <wps:cNvSpPr/>
                              <wps:spPr>
                                <a:xfrm rot="16200000">
                                  <a:off x="50400" y="-50400"/>
                                  <a:ext cx="406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755" style="position:absolute;margin-left:-6.85pt;margin-top:-34.65pt;width:25.8pt;height:26.25pt" coordorigin="-137,-693" coordsize="516,525">
                      <v:rect id="shape_0" ID="Rectangle 10853" path="m0,0l-2147483645,0l-2147483645,-2147483646l0,-2147483646xe" stroked="f" o:allowincell="f" style="position:absolute;left:-136;top:-351;width:515;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v:textbox>
                        <v:fill o:detectmouseclick="t" on="false"/>
                        <v:stroke color="#3465a4" joinstyle="round" endcap="flat"/>
                        <w10:wrap type="square"/>
                      </v:rect>
                      <v:rect id="shape_0" ID="Rectangle 10854" path="m0,0l-2147483645,0l-2147483645,-2147483646l0,-2147483646xe" stroked="f" o:allowincell="f" style="position:absolute;left:69;top:-555;width:8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55" path="m0,0l-2147483645,0l-2147483645,-2147483646l0,-2147483646xe" stroked="f" o:allowincell="f" style="position:absolute;left:46;top:-633;width:129;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6</w:t>
                              </w:r>
                            </w:p>
                          </w:txbxContent>
                        </v:textbox>
                        <v:fill o:detectmouseclick="t" on="false"/>
                        <v:stroke color="#3465a4" joinstyle="round" endcap="flat"/>
                        <w10:wrap type="square"/>
                      </v:rect>
                      <v:rect id="shape_0" ID="Rectangle 10856" path="m0,0l-2147483645,0l-2147483645,-2147483646l0,-2147483646xe" stroked="f" o:allowincell="f" style="position:absolute;left:79;top:-692;width:63;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44"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388620"/>
                      <wp:effectExtent l="0" t="0" r="0" b="0"/>
                      <wp:docPr id="57" name="Group 125764"/>
                      <a:graphic xmlns:a="http://schemas.openxmlformats.org/drawingml/2006/main">
                        <a:graphicData uri="http://schemas.microsoft.com/office/word/2010/wordprocessingGroup">
                          <wpg:wgp>
                            <wpg:cNvGrpSpPr/>
                            <wpg:grpSpPr>
                              <a:xfrm>
                                <a:off x="0" y="0"/>
                                <a:ext cx="141480" cy="388800"/>
                                <a:chOff x="0" y="0"/>
                                <a:chExt cx="141480" cy="388800"/>
                              </a:xfrm>
                            </wpg:grpSpPr>
                            <wps:wsp>
                              <wps:cNvPr id="58" name="Rectangle 10857"/>
                              <wps:cNvSpPr/>
                              <wps:spPr>
                                <a:xfrm rot="16200000">
                                  <a:off x="-86400" y="166320"/>
                                  <a:ext cx="32760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wps:txbx>
                              <wps:bodyPr horzOverflow="overflow" lIns="0" rIns="0" tIns="0" bIns="0" anchor="t">
                                <a:noAutofit/>
                              </wps:bodyPr>
                            </wps:wsp>
                            <wps:wsp>
                              <wps:cNvPr id="59" name="Rectangle 10858"/>
                              <wps:cNvSpPr/>
                              <wps:spPr>
                                <a:xfrm rot="16200000">
                                  <a:off x="43560" y="36720"/>
                                  <a:ext cx="540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60" name="Rectangle 10859"/>
                              <wps:cNvSpPr/>
                              <wps:spPr>
                                <a:xfrm rot="16200000">
                                  <a:off x="29520" y="-12960"/>
                                  <a:ext cx="8244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7</w:t>
                                    </w:r>
                                  </w:p>
                                </w:txbxContent>
                              </wps:txbx>
                              <wps:bodyPr horzOverflow="overflow" lIns="0" rIns="0" tIns="0" bIns="0" anchor="t">
                                <a:noAutofit/>
                              </wps:bodyPr>
                            </wps:wsp>
                            <wps:wsp>
                              <wps:cNvPr id="61" name="Rectangle 10860"/>
                              <wps:cNvSpPr/>
                              <wps:spPr>
                                <a:xfrm rot="16200000">
                                  <a:off x="50400" y="-50400"/>
                                  <a:ext cx="406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764" style="position:absolute;margin-left:-6.85pt;margin-top:-34.65pt;width:25.8pt;height:26.25pt" coordorigin="-137,-693" coordsize="516,525">
                      <v:rect id="shape_0" ID="Rectangle 10857" path="m0,0l-2147483645,0l-2147483645,-2147483646l0,-2147483646xe" stroked="f" o:allowincell="f" style="position:absolute;left:-136;top:-351;width:515;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v:textbox>
                        <v:fill o:detectmouseclick="t" on="false"/>
                        <v:stroke color="#3465a4" joinstyle="round" endcap="flat"/>
                        <w10:wrap type="square"/>
                      </v:rect>
                      <v:rect id="shape_0" ID="Rectangle 10858" path="m0,0l-2147483645,0l-2147483645,-2147483646l0,-2147483646xe" stroked="f" o:allowincell="f" style="position:absolute;left:69;top:-555;width:8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59" path="m0,0l-2147483645,0l-2147483645,-2147483646l0,-2147483646xe" stroked="f" o:allowincell="f" style="position:absolute;left:46;top:-633;width:129;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7</w:t>
                              </w:r>
                            </w:p>
                          </w:txbxContent>
                        </v:textbox>
                        <v:fill o:detectmouseclick="t" on="false"/>
                        <v:stroke color="#3465a4" joinstyle="round" endcap="flat"/>
                        <w10:wrap type="square"/>
                      </v:rect>
                      <v:rect id="shape_0" ID="Rectangle 10860" path="m0,0l-2147483645,0l-2147483645,-2147483646l0,-2147483646xe" stroked="f" o:allowincell="f" style="position:absolute;left:79;top:-692;width:63;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52"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388620"/>
                      <wp:effectExtent l="0" t="0" r="0" b="0"/>
                      <wp:docPr id="62" name="Group 125827"/>
                      <a:graphic xmlns:a="http://schemas.openxmlformats.org/drawingml/2006/main">
                        <a:graphicData uri="http://schemas.microsoft.com/office/word/2010/wordprocessingGroup">
                          <wpg:wgp>
                            <wpg:cNvGrpSpPr/>
                            <wpg:grpSpPr>
                              <a:xfrm>
                                <a:off x="0" y="0"/>
                                <a:ext cx="141480" cy="388800"/>
                                <a:chOff x="0" y="0"/>
                                <a:chExt cx="141480" cy="388800"/>
                              </a:xfrm>
                            </wpg:grpSpPr>
                            <wps:wsp>
                              <wps:cNvPr id="63" name="Rectangle 10861"/>
                              <wps:cNvSpPr/>
                              <wps:spPr>
                                <a:xfrm rot="16200000">
                                  <a:off x="-86400" y="166320"/>
                                  <a:ext cx="32760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wps:txbx>
                              <wps:bodyPr horzOverflow="overflow" lIns="0" rIns="0" tIns="0" bIns="0" anchor="t">
                                <a:noAutofit/>
                              </wps:bodyPr>
                            </wps:wsp>
                            <wps:wsp>
                              <wps:cNvPr id="64" name="Rectangle 10862"/>
                              <wps:cNvSpPr/>
                              <wps:spPr>
                                <a:xfrm rot="16200000">
                                  <a:off x="43560" y="36720"/>
                                  <a:ext cx="540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65" name="Rectangle 10863"/>
                              <wps:cNvSpPr/>
                              <wps:spPr>
                                <a:xfrm rot="16200000">
                                  <a:off x="29520" y="-12960"/>
                                  <a:ext cx="8244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8</w:t>
                                    </w:r>
                                  </w:p>
                                </w:txbxContent>
                              </wps:txbx>
                              <wps:bodyPr horzOverflow="overflow" lIns="0" rIns="0" tIns="0" bIns="0" anchor="t">
                                <a:noAutofit/>
                              </wps:bodyPr>
                            </wps:wsp>
                            <wps:wsp>
                              <wps:cNvPr id="66" name="Rectangle 10864"/>
                              <wps:cNvSpPr/>
                              <wps:spPr>
                                <a:xfrm rot="16200000">
                                  <a:off x="50400" y="-50400"/>
                                  <a:ext cx="406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827" style="position:absolute;margin-left:-6.85pt;margin-top:-34.65pt;width:25.8pt;height:26.25pt" coordorigin="-137,-693" coordsize="516,525">
                      <v:rect id="shape_0" ID="Rectangle 10861" path="m0,0l-2147483645,0l-2147483645,-2147483646l0,-2147483646xe" stroked="f" o:allowincell="f" style="position:absolute;left:-136;top:-351;width:515;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v:textbox>
                        <v:fill o:detectmouseclick="t" on="false"/>
                        <v:stroke color="#3465a4" joinstyle="round" endcap="flat"/>
                        <w10:wrap type="square"/>
                      </v:rect>
                      <v:rect id="shape_0" ID="Rectangle 10862" path="m0,0l-2147483645,0l-2147483645,-2147483646l0,-2147483646xe" stroked="f" o:allowincell="f" style="position:absolute;left:69;top:-555;width:8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63" path="m0,0l-2147483645,0l-2147483645,-2147483646l0,-2147483646xe" stroked="f" o:allowincell="f" style="position:absolute;left:46;top:-633;width:129;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8</w:t>
                              </w:r>
                            </w:p>
                          </w:txbxContent>
                        </v:textbox>
                        <v:fill o:detectmouseclick="t" on="false"/>
                        <v:stroke color="#3465a4" joinstyle="round" endcap="flat"/>
                        <w10:wrap type="square"/>
                      </v:rect>
                      <v:rect id="shape_0" ID="Rectangle 10864" path="m0,0l-2147483645,0l-2147483645,-2147483646l0,-2147483646xe" stroked="f" o:allowincell="f" style="position:absolute;left:79;top:-692;width:63;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52"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388620"/>
                      <wp:effectExtent l="0" t="0" r="0" b="0"/>
                      <wp:docPr id="67" name="Group 125834"/>
                      <a:graphic xmlns:a="http://schemas.openxmlformats.org/drawingml/2006/main">
                        <a:graphicData uri="http://schemas.microsoft.com/office/word/2010/wordprocessingGroup">
                          <wpg:wgp>
                            <wpg:cNvGrpSpPr/>
                            <wpg:grpSpPr>
                              <a:xfrm>
                                <a:off x="0" y="0"/>
                                <a:ext cx="141480" cy="388800"/>
                                <a:chOff x="0" y="0"/>
                                <a:chExt cx="141480" cy="388800"/>
                              </a:xfrm>
                            </wpg:grpSpPr>
                            <wps:wsp>
                              <wps:cNvPr id="68" name="Rectangle 10865"/>
                              <wps:cNvSpPr/>
                              <wps:spPr>
                                <a:xfrm rot="16200000">
                                  <a:off x="-86400" y="166320"/>
                                  <a:ext cx="32760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wps:txbx>
                              <wps:bodyPr horzOverflow="overflow" lIns="0" rIns="0" tIns="0" bIns="0" anchor="t">
                                <a:noAutofit/>
                              </wps:bodyPr>
                            </wps:wsp>
                            <wps:wsp>
                              <wps:cNvPr id="69" name="Rectangle 10866"/>
                              <wps:cNvSpPr/>
                              <wps:spPr>
                                <a:xfrm rot="16200000">
                                  <a:off x="43560" y="36720"/>
                                  <a:ext cx="540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70" name="Rectangle 10867"/>
                              <wps:cNvSpPr/>
                              <wps:spPr>
                                <a:xfrm rot="16200000">
                                  <a:off x="29520" y="-12960"/>
                                  <a:ext cx="8244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9</w:t>
                                    </w:r>
                                  </w:p>
                                </w:txbxContent>
                              </wps:txbx>
                              <wps:bodyPr horzOverflow="overflow" lIns="0" rIns="0" tIns="0" bIns="0" anchor="t">
                                <a:noAutofit/>
                              </wps:bodyPr>
                            </wps:wsp>
                            <wps:wsp>
                              <wps:cNvPr id="71" name="Rectangle 10868"/>
                              <wps:cNvSpPr/>
                              <wps:spPr>
                                <a:xfrm rot="16200000">
                                  <a:off x="50400" y="-50400"/>
                                  <a:ext cx="406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834" style="position:absolute;margin-left:-6.85pt;margin-top:-34.65pt;width:25.8pt;height:26.25pt" coordorigin="-137,-693" coordsize="516,525">
                      <v:rect id="shape_0" ID="Rectangle 10865" path="m0,0l-2147483645,0l-2147483645,-2147483646l0,-2147483646xe" stroked="f" o:allowincell="f" style="position:absolute;left:-136;top:-351;width:515;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v:textbox>
                        <v:fill o:detectmouseclick="t" on="false"/>
                        <v:stroke color="#3465a4" joinstyle="round" endcap="flat"/>
                        <w10:wrap type="square"/>
                      </v:rect>
                      <v:rect id="shape_0" ID="Rectangle 10866" path="m0,0l-2147483645,0l-2147483645,-2147483646l0,-2147483646xe" stroked="f" o:allowincell="f" style="position:absolute;left:69;top:-555;width:8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67" path="m0,0l-2147483645,0l-2147483645,-2147483646l0,-2147483646xe" stroked="f" o:allowincell="f" style="position:absolute;left:46;top:-633;width:129;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9</w:t>
                              </w:r>
                            </w:p>
                          </w:txbxContent>
                        </v:textbox>
                        <v:fill o:detectmouseclick="t" on="false"/>
                        <v:stroke color="#3465a4" joinstyle="round" endcap="flat"/>
                        <w10:wrap type="square"/>
                      </v:rect>
                      <v:rect id="shape_0" ID="Rectangle 10868" path="m0,0l-2147483645,0l-2147483645,-2147483646l0,-2147483646xe" stroked="f" o:allowincell="f" style="position:absolute;left:79;top:-692;width:63;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52"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448310"/>
                      <wp:effectExtent l="0" t="0" r="0" b="0"/>
                      <wp:docPr id="72" name="Group 125842"/>
                      <a:graphic xmlns:a="http://schemas.openxmlformats.org/drawingml/2006/main">
                        <a:graphicData uri="http://schemas.microsoft.com/office/word/2010/wordprocessingGroup">
                          <wpg:wgp>
                            <wpg:cNvGrpSpPr/>
                            <wpg:grpSpPr>
                              <a:xfrm>
                                <a:off x="0" y="0"/>
                                <a:ext cx="141480" cy="448200"/>
                                <a:chOff x="0" y="0"/>
                                <a:chExt cx="141480" cy="448200"/>
                              </a:xfrm>
                            </wpg:grpSpPr>
                            <wps:wsp>
                              <wps:cNvPr id="73" name="Rectangle 10869"/>
                              <wps:cNvSpPr/>
                              <wps:spPr>
                                <a:xfrm rot="16200000">
                                  <a:off x="-87120" y="225720"/>
                                  <a:ext cx="32904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wps:txbx>
                              <wps:bodyPr horzOverflow="overflow" lIns="0" rIns="0" tIns="0" bIns="0" anchor="t">
                                <a:noAutofit/>
                              </wps:bodyPr>
                            </wps:wsp>
                            <wps:wsp>
                              <wps:cNvPr id="74" name="Rectangle 10870"/>
                              <wps:cNvSpPr/>
                              <wps:spPr>
                                <a:xfrm rot="16200000">
                                  <a:off x="43200" y="95040"/>
                                  <a:ext cx="5472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75" name="Rectangle 10871"/>
                              <wps:cNvSpPr/>
                              <wps:spPr>
                                <a:xfrm rot="16200000">
                                  <a:off x="-6120" y="10080"/>
                                  <a:ext cx="15372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10</w:t>
                                    </w:r>
                                  </w:p>
                                </w:txbxContent>
                              </wps:txbx>
                              <wps:bodyPr horzOverflow="overflow" lIns="0" rIns="0" tIns="0" bIns="0" anchor="t">
                                <a:noAutofit/>
                              </wps:bodyPr>
                            </wps:wsp>
                            <wps:wsp>
                              <wps:cNvPr id="76" name="Rectangle 10872"/>
                              <wps:cNvSpPr/>
                              <wps:spPr>
                                <a:xfrm rot="16200000">
                                  <a:off x="50040" y="-50040"/>
                                  <a:ext cx="414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842" style="position:absolute;margin-left:-6.9pt;margin-top:-39.35pt;width:25.9pt;height:30.9pt" coordorigin="-138,-787" coordsize="518,618">
                      <v:rect id="shape_0" ID="Rectangle 10869" path="m0,0l-2147483645,0l-2147483645,-2147483646l0,-2147483646xe" stroked="f" o:allowincell="f" style="position:absolute;left:-137;top:-352;width:517;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ОПК</w:t>
                              </w:r>
                            </w:p>
                          </w:txbxContent>
                        </v:textbox>
                        <v:fill o:detectmouseclick="t" on="false"/>
                        <v:stroke color="#3465a4" joinstyle="round" endcap="flat"/>
                        <w10:wrap type="square"/>
                      </v:rect>
                      <v:rect id="shape_0" ID="Rectangle 10870" path="m0,0l-2147483645,0l-2147483645,-2147483646l0,-2147483646xe" stroked="f" o:allowincell="f" style="position:absolute;left:68;top:-557;width:85;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71" path="m0,0l-2147483645,0l-2147483645,-2147483646l0,-2147483646xe" stroked="f" o:allowincell="f" style="position:absolute;left:-9;top:-692;width:241;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10</w:t>
                              </w:r>
                            </w:p>
                          </w:txbxContent>
                        </v:textbox>
                        <v:fill o:detectmouseclick="t" on="false"/>
                        <v:stroke color="#3465a4" joinstyle="round" endcap="flat"/>
                        <w10:wrap type="square"/>
                      </v:rect>
                      <v:rect id="shape_0" ID="Rectangle 10872" path="m0,0l-2147483645,0l-2147483645,-2147483646l0,-2147483646xe" stroked="f" o:allowincell="f" style="position:absolute;left:79;top:-786;width:6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45"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301625"/>
                      <wp:effectExtent l="0" t="0" r="0" b="0"/>
                      <wp:docPr id="77" name="Group 125885"/>
                      <a:graphic xmlns:a="http://schemas.openxmlformats.org/drawingml/2006/main">
                        <a:graphicData uri="http://schemas.microsoft.com/office/word/2010/wordprocessingGroup">
                          <wpg:wgp>
                            <wpg:cNvGrpSpPr/>
                            <wpg:grpSpPr>
                              <a:xfrm>
                                <a:off x="0" y="0"/>
                                <a:ext cx="141480" cy="301680"/>
                                <a:chOff x="0" y="0"/>
                                <a:chExt cx="141480" cy="301680"/>
                              </a:xfrm>
                            </wpg:grpSpPr>
                            <wps:wsp>
                              <wps:cNvPr id="78" name="Rectangle 10873"/>
                              <wps:cNvSpPr/>
                              <wps:spPr>
                                <a:xfrm rot="16200000">
                                  <a:off x="-29520" y="136080"/>
                                  <a:ext cx="21384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ПК</w:t>
                                    </w:r>
                                  </w:p>
                                </w:txbxContent>
                              </wps:txbx>
                              <wps:bodyPr horzOverflow="overflow" lIns="0" rIns="0" tIns="0" bIns="0" anchor="t">
                                <a:noAutofit/>
                              </wps:bodyPr>
                            </wps:wsp>
                            <wps:wsp>
                              <wps:cNvPr id="79" name="Rectangle 10874"/>
                              <wps:cNvSpPr/>
                              <wps:spPr>
                                <a:xfrm rot="16200000">
                                  <a:off x="43560" y="40680"/>
                                  <a:ext cx="540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80" name="Rectangle 10875"/>
                              <wps:cNvSpPr/>
                              <wps:spPr>
                                <a:xfrm rot="16200000">
                                  <a:off x="29520" y="-8640"/>
                                  <a:ext cx="820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1</w:t>
                                    </w:r>
                                  </w:p>
                                </w:txbxContent>
                              </wps:txbx>
                              <wps:bodyPr horzOverflow="overflow" lIns="0" rIns="0" tIns="0" bIns="0" anchor="t">
                                <a:noAutofit/>
                              </wps:bodyPr>
                            </wps:wsp>
                            <wps:wsp>
                              <wps:cNvPr id="81" name="Rectangle 10876"/>
                              <wps:cNvSpPr/>
                              <wps:spPr>
                                <a:xfrm rot="16200000">
                                  <a:off x="50400" y="-50400"/>
                                  <a:ext cx="406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885" style="position:absolute;margin-left:-2.35pt;margin-top:-27.85pt;width:16.85pt;height:23.85pt" coordorigin="-47,-557" coordsize="337,477">
                      <v:rect id="shape_0" ID="Rectangle 10873" path="m0,0l-2147483645,0l-2147483645,-2147483646l0,-2147483646xe" stroked="f" o:allowincell="f" style="position:absolute;left:-46;top:-261;width:336;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ПК</w:t>
                              </w:r>
                            </w:p>
                          </w:txbxContent>
                        </v:textbox>
                        <v:fill o:detectmouseclick="t" on="false"/>
                        <v:stroke color="#3465a4" joinstyle="round" endcap="flat"/>
                        <w10:wrap type="square"/>
                      </v:rect>
                      <v:rect id="shape_0" ID="Rectangle 10874" path="m0,0l-2147483645,0l-2147483645,-2147483646l0,-2147483646xe" stroked="f" o:allowincell="f" style="position:absolute;left:69;top:-412;width:8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75" path="m0,0l-2147483645,0l-2147483645,-2147483646l0,-2147483646xe" stroked="f" o:allowincell="f" style="position:absolute;left:47;top:-490;width:128;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1</w:t>
                              </w:r>
                            </w:p>
                          </w:txbxContent>
                        </v:textbox>
                        <v:fill o:detectmouseclick="t" on="false"/>
                        <v:stroke color="#3465a4" joinstyle="round" endcap="flat"/>
                        <w10:wrap type="square"/>
                      </v:rect>
                      <v:rect id="shape_0" ID="Rectangle 10876" path="m0,0l-2147483645,0l-2147483645,-2147483646l0,-2147483646xe" stroked="f" o:allowincell="f" style="position:absolute;left:79;top:-555;width:63;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c>
          <w:tcPr>
            <w:tcW w:w="151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52" w:right="0"/>
              <w:jc w:val="left"/>
              <w:rPr>
                <w:kern w:val="0"/>
                <w:szCs w:val="22"/>
                <w:lang w:val="en-US" w:eastAsia="en-US" w:bidi="ar-SA"/>
              </w:rPr>
            </w:pPr>
            <w:r>
              <w:rPr>
                <w:kern w:val="0"/>
                <w:szCs w:val="22"/>
                <w:lang w:val="en-US" w:eastAsia="en-US" w:bidi="ar-SA"/>
              </w:rPr>
              <mc:AlternateContent>
                <mc:Choice Requires="wpg">
                  <w:drawing>
                    <wp:inline distT="0" distB="0" distL="0" distR="0">
                      <wp:extent cx="141605" cy="301625"/>
                      <wp:effectExtent l="0" t="0" r="0" b="0"/>
                      <wp:docPr id="82" name="Group 125914"/>
                      <a:graphic xmlns:a="http://schemas.openxmlformats.org/drawingml/2006/main">
                        <a:graphicData uri="http://schemas.microsoft.com/office/word/2010/wordprocessingGroup">
                          <wpg:wgp>
                            <wpg:cNvGrpSpPr/>
                            <wpg:grpSpPr>
                              <a:xfrm>
                                <a:off x="0" y="0"/>
                                <a:ext cx="141480" cy="301680"/>
                                <a:chOff x="0" y="0"/>
                                <a:chExt cx="141480" cy="301680"/>
                              </a:xfrm>
                            </wpg:grpSpPr>
                            <wps:wsp>
                              <wps:cNvPr id="83" name="Rectangle 10877"/>
                              <wps:cNvSpPr/>
                              <wps:spPr>
                                <a:xfrm rot="16200000">
                                  <a:off x="-29520" y="136080"/>
                                  <a:ext cx="213840" cy="1162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ПК</w:t>
                                    </w:r>
                                  </w:p>
                                </w:txbxContent>
                              </wps:txbx>
                              <wps:bodyPr horzOverflow="overflow" lIns="0" rIns="0" tIns="0" bIns="0" anchor="t">
                                <a:noAutofit/>
                              </wps:bodyPr>
                            </wps:wsp>
                            <wps:wsp>
                              <wps:cNvPr id="84" name="Rectangle 10878"/>
                              <wps:cNvSpPr/>
                              <wps:spPr>
                                <a:xfrm rot="16200000">
                                  <a:off x="43560" y="40680"/>
                                  <a:ext cx="5400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wps:txbx>
                              <wps:bodyPr horzOverflow="overflow" lIns="0" rIns="0" tIns="0" bIns="0" anchor="t">
                                <a:noAutofit/>
                              </wps:bodyPr>
                            </wps:wsp>
                            <wps:wsp>
                              <wps:cNvPr id="85" name="Rectangle 10879"/>
                              <wps:cNvSpPr/>
                              <wps:spPr>
                                <a:xfrm rot="16200000">
                                  <a:off x="29520" y="-8640"/>
                                  <a:ext cx="820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2</w:t>
                                    </w:r>
                                  </w:p>
                                </w:txbxContent>
                              </wps:txbx>
                              <wps:bodyPr horzOverflow="overflow" lIns="0" rIns="0" tIns="0" bIns="0" anchor="t">
                                <a:noAutofit/>
                              </wps:bodyPr>
                            </wps:wsp>
                            <wps:wsp>
                              <wps:cNvPr id="86" name="Rectangle 10880"/>
                              <wps:cNvSpPr/>
                              <wps:spPr>
                                <a:xfrm rot="16200000">
                                  <a:off x="50400" y="-50400"/>
                                  <a:ext cx="40680" cy="141480"/>
                                </a:xfrm>
                                <a:prstGeom prst="rect">
                                  <a:avLst/>
                                </a:prstGeom>
                                <a:noFill/>
                                <a:ln w="0">
                                  <a:noFill/>
                                </a:ln>
                              </wps:spPr>
                              <wps:style>
                                <a:lnRef idx="0"/>
                                <a:fillRef idx="0"/>
                                <a:effectRef idx="0"/>
                                <a:fontRef idx="minor"/>
                              </wps:style>
                              <wps:txb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wps:txbx>
                              <wps:bodyPr horzOverflow="overflow" lIns="0" rIns="0" tIns="0" bIns="0" anchor="t">
                                <a:noAutofit/>
                              </wps:bodyPr>
                            </wps:wsp>
                          </wpg:wgp>
                        </a:graphicData>
                      </a:graphic>
                    </wp:inline>
                  </w:drawing>
                </mc:Choice>
                <mc:Fallback>
                  <w:pict>
                    <v:group id="shape_0" alt="Group 125914" style="position:absolute;margin-left:-2.35pt;margin-top:-27.85pt;width:16.85pt;height:23.85pt" coordorigin="-47,-557" coordsize="337,477">
                      <v:rect id="shape_0" ID="Rectangle 10877" path="m0,0l-2147483645,0l-2147483645,-2147483646l0,-2147483646xe" stroked="f" o:allowincell="f" style="position:absolute;left:-46;top:-261;width:336;height:18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ПК</w:t>
                              </w:r>
                            </w:p>
                          </w:txbxContent>
                        </v:textbox>
                        <v:fill o:detectmouseclick="t" on="false"/>
                        <v:stroke color="#3465a4" joinstyle="round" endcap="flat"/>
                        <w10:wrap type="square"/>
                      </v:rect>
                      <v:rect id="shape_0" ID="Rectangle 10878" path="m0,0l-2147483645,0l-2147483645,-2147483646l0,-2147483646xe" stroked="f" o:allowincell="f" style="position:absolute;left:69;top:-412;width:84;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w:t>
                              </w:r>
                            </w:p>
                          </w:txbxContent>
                        </v:textbox>
                        <v:fill o:detectmouseclick="t" on="false"/>
                        <v:stroke color="#3465a4" joinstyle="round" endcap="flat"/>
                        <w10:wrap type="square"/>
                      </v:rect>
                      <v:rect id="shape_0" ID="Rectangle 10879" path="m0,0l-2147483645,0l-2147483645,-2147483646l0,-2147483646xe" stroked="f" o:allowincell="f" style="position:absolute;left:47;top:-490;width:128;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2</w:t>
                              </w:r>
                            </w:p>
                          </w:txbxContent>
                        </v:textbox>
                        <v:fill o:detectmouseclick="t" on="false"/>
                        <v:stroke color="#3465a4" joinstyle="round" endcap="flat"/>
                        <w10:wrap type="square"/>
                      </v:rect>
                      <v:rect id="shape_0" ID="Rectangle 10880" path="m0,0l-2147483645,0l-2147483645,-2147483646l0,-2147483646xe" stroked="f" o:allowincell="f" style="position:absolute;left:79;top:-555;width:63;height:222;mso-wrap-style:square;v-text-anchor:top;rotation:270;mso-position-vertical:top">
                        <v:textbox>
                          <w:txbxContent>
                            <w:p>
                              <w:pPr>
                                <w:overflowPunct w:val="false"/>
                                <w:spacing w:before="0" w:after="160" w:lineRule="auto" w:line="256"/>
                                <w:ind w:hanging="0"/>
                                <w:jc w:val="left"/>
                                <w:rPr/>
                              </w:pPr>
                              <w:r>
                                <w:rPr>
                                  <w:sz w:val="20"/>
                                  <w:b w:val="false"/>
                                  <w:u w:val="none"/>
                                  <w:dstrike w:val="false"/>
                                  <w:strike w:val="false"/>
                                  <w:i w:val="false"/>
                                  <w:outline w:val="false"/>
                                  <w:vertAlign w:val="baseline"/>
                                  <w:position w:val="0"/>
                                  <w:spacing w:val="0"/>
                                  <w:szCs w:val="20"/>
                                  <w:bCs w:val="false"/>
                                  <w:iCs w:val="false"/>
                                  <w:smallCaps w:val="false"/>
                                  <w:caps w:val="false"/>
                                  <w:shd w:fill="auto" w:val="clear"/>
                                  <w:rFonts w:ascii="Calibri" w:hAnsi="Calibri" w:eastAsia="" w:cs="" w:asciiTheme="minorHAnsi" w:cstheme="minorBidi" w:eastAsiaTheme="minorEastAsia" w:hAnsiTheme="minorHAnsi"/>
                                  <w:color w:val="auto"/>
                                </w:rPr>
                                <w:t xml:space="preserve"> </w:t>
                              </w:r>
                            </w:p>
                          </w:txbxContent>
                        </v:textbox>
                        <v:fill o:detectmouseclick="t" on="false"/>
                        <v:stroke color="#3465a4" joinstyle="round" endcap="flat"/>
                        <w10:wrap type="square"/>
                      </v:rect>
                    </v:group>
                  </w:pict>
                </mc:Fallback>
              </mc:AlternateContent>
            </w:r>
          </w:p>
        </w:tc>
      </w:tr>
      <w:tr>
        <w:trPr>
          <w:trHeight w:val="4395" w:hRule="atLeast"/>
        </w:trPr>
        <w:tc>
          <w:tcPr>
            <w:tcW w:w="122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2" w:right="0"/>
              <w:jc w:val="center"/>
              <w:rPr>
                <w:kern w:val="0"/>
                <w:szCs w:val="22"/>
                <w:lang w:val="en-US" w:eastAsia="en-US" w:bidi="ar-SA"/>
              </w:rPr>
            </w:pPr>
            <w:r>
              <w:rPr>
                <w:kern w:val="0"/>
                <w:szCs w:val="22"/>
                <w:lang w:val="en-US" w:eastAsia="en-US" w:bidi="ar-SA"/>
              </w:rPr>
              <w:t xml:space="preserve">1.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6" w:before="0" w:after="0"/>
              <w:ind w:firstLine="720" w:left="238" w:right="345"/>
              <w:rPr>
                <w:kern w:val="0"/>
                <w:szCs w:val="22"/>
                <w:lang w:val="en-US" w:eastAsia="en-US" w:bidi="ar-SA"/>
              </w:rPr>
            </w:pPr>
            <w:r>
              <w:rPr>
                <w:kern w:val="0"/>
                <w:sz w:val="20"/>
                <w:szCs w:val="22"/>
                <w:lang w:val="en-US" w:eastAsia="en-US" w:bidi="ar-SA"/>
              </w:rPr>
              <w:t xml:space="preserve">Организация медицинских осмотров несовершеннолетних, в т.ч. при поступлении в образовательные организации и в период обучения, осуществляется на основании приказа Минздрава России от 21.12.2012 № 1346н </w:t>
            </w:r>
          </w:p>
          <w:p>
            <w:pPr>
              <w:pStyle w:val="Normal"/>
              <w:widowControl/>
              <w:spacing w:lineRule="auto" w:line="259" w:before="0" w:after="0"/>
              <w:ind w:hanging="0" w:left="238" w:right="412"/>
              <w:rPr>
                <w:kern w:val="0"/>
                <w:szCs w:val="22"/>
                <w:lang w:val="en-US" w:eastAsia="en-US" w:bidi="ar-SA"/>
              </w:rPr>
            </w:pPr>
            <w:r>
              <w:rPr>
                <w:kern w:val="0"/>
                <w:sz w:val="20"/>
                <w:szCs w:val="22"/>
                <w:lang w:val="en-US" w:eastAsia="en-US" w:bidi="ar-SA"/>
              </w:rPr>
              <w:t xml:space="preserve">«О Порядке прохождения несовершеннолетними медицинских осмотров, в том числе при поступлении в образовательные учреждения и в период обучения в них». Задание: 1. Какой порядок прохождения несовершеннолетними медицинских осмотров, в том числе при поступлении в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128" w:right="0"/>
              <w:jc w:val="center"/>
              <w:rPr>
                <w:kern w:val="0"/>
                <w:szCs w:val="22"/>
                <w:lang w:val="en-US" w:eastAsia="en-US" w:bidi="ar-SA"/>
              </w:rPr>
            </w:pPr>
            <w:r>
              <w:rPr>
                <w:kern w:val="0"/>
                <w:sz w:val="20"/>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151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r>
    </w:tbl>
    <w:p>
      <w:pPr>
        <w:pStyle w:val="Normal"/>
        <w:spacing w:lineRule="auto" w:line="259" w:before="0" w:after="0"/>
        <w:ind w:hanging="0" w:left="0" w:right="4215"/>
        <w:jc w:val="left"/>
        <w:rPr/>
      </w:pPr>
      <w:r>
        <w:rPr/>
      </w:r>
    </w:p>
    <w:tbl>
      <w:tblPr>
        <w:tblStyle w:val="TableGrid"/>
        <w:tblW w:w="11201" w:type="dxa"/>
        <w:jc w:val="left"/>
        <w:tblInd w:w="379" w:type="dxa"/>
        <w:tblLayout w:type="fixed"/>
        <w:tblCellMar>
          <w:top w:w="12" w:type="dxa"/>
          <w:left w:w="4" w:type="dxa"/>
          <w:bottom w:w="0" w:type="dxa"/>
          <w:right w:w="31" w:type="dxa"/>
        </w:tblCellMar>
        <w:tblLook w:firstRow="1" w:noVBand="1" w:lastRow="0" w:firstColumn="1" w:lastColumn="0" w:noHBand="0" w:val="04a0"/>
      </w:tblPr>
      <w:tblGrid>
        <w:gridCol w:w="1224"/>
        <w:gridCol w:w="3414"/>
        <w:gridCol w:w="460"/>
        <w:gridCol w:w="462"/>
        <w:gridCol w:w="453"/>
        <w:gridCol w:w="462"/>
        <w:gridCol w:w="460"/>
        <w:gridCol w:w="455"/>
        <w:gridCol w:w="454"/>
        <w:gridCol w:w="461"/>
        <w:gridCol w:w="460"/>
        <w:gridCol w:w="462"/>
        <w:gridCol w:w="454"/>
        <w:gridCol w:w="1519"/>
      </w:tblGrid>
      <w:tr>
        <w:trPr>
          <w:trHeight w:val="1239" w:hRule="atLeast"/>
        </w:trPr>
        <w:tc>
          <w:tcPr>
            <w:tcW w:w="122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23"/>
              <w:ind w:hanging="0" w:left="238" w:right="0"/>
              <w:jc w:val="left"/>
              <w:rPr>
                <w:kern w:val="0"/>
                <w:szCs w:val="22"/>
                <w:lang w:val="en-US" w:eastAsia="en-US" w:bidi="ar-SA"/>
              </w:rPr>
            </w:pPr>
            <w:r>
              <w:rPr>
                <w:kern w:val="0"/>
                <w:sz w:val="20"/>
                <w:szCs w:val="22"/>
                <w:lang w:val="en-US" w:eastAsia="en-US" w:bidi="ar-SA"/>
              </w:rPr>
              <w:t xml:space="preserve">образовательные организации? </w:t>
            </w:r>
          </w:p>
          <w:p>
            <w:pPr>
              <w:pStyle w:val="Normal"/>
              <w:widowControl/>
              <w:spacing w:lineRule="auto" w:line="273" w:before="0" w:after="36"/>
              <w:ind w:hanging="202" w:left="440" w:right="0"/>
              <w:jc w:val="left"/>
              <w:rPr>
                <w:kern w:val="0"/>
                <w:szCs w:val="22"/>
                <w:lang w:val="en-US" w:eastAsia="en-US" w:bidi="ar-SA"/>
              </w:rPr>
            </w:pPr>
            <w:r>
              <w:rPr>
                <w:kern w:val="0"/>
                <w:sz w:val="20"/>
                <w:szCs w:val="22"/>
                <w:lang w:val="en-US" w:eastAsia="en-US" w:bidi="ar-SA"/>
              </w:rPr>
              <w:t>2.</w:t>
            </w:r>
            <w:r>
              <w:rPr>
                <w:rFonts w:eastAsia="Arial" w:cs="Arial" w:ascii="Arial" w:hAnsi="Arial"/>
                <w:kern w:val="0"/>
                <w:sz w:val="20"/>
                <w:szCs w:val="22"/>
                <w:lang w:val="en-US" w:eastAsia="en-US" w:bidi="ar-SA"/>
              </w:rPr>
              <w:t xml:space="preserve"> </w:t>
            </w:r>
            <w:r>
              <w:rPr>
                <w:kern w:val="0"/>
                <w:sz w:val="20"/>
                <w:szCs w:val="22"/>
                <w:lang w:val="en-US" w:eastAsia="en-US" w:bidi="ar-SA"/>
              </w:rPr>
              <w:t xml:space="preserve">Какая используется учетная форма? </w:t>
            </w:r>
          </w:p>
          <w:p>
            <w:pPr>
              <w:pStyle w:val="Normal"/>
              <w:widowControl/>
              <w:spacing w:lineRule="auto" w:line="259" w:before="0" w:after="0"/>
              <w:ind w:hanging="0" w:left="130" w:right="0"/>
              <w:jc w:val="left"/>
              <w:rPr>
                <w:kern w:val="0"/>
                <w:szCs w:val="22"/>
                <w:lang w:val="en-US" w:eastAsia="en-US" w:bidi="ar-SA"/>
              </w:rPr>
            </w:pPr>
            <w:r>
              <w:rPr>
                <w:kern w:val="0"/>
                <w:sz w:val="20"/>
                <w:szCs w:val="22"/>
                <w:lang w:val="en-US" w:eastAsia="en-US" w:bidi="ar-SA"/>
              </w:rPr>
              <w:t>Какой предусмотрен отчет по этой форме</w:t>
            </w:r>
            <w:r>
              <w:rPr>
                <w:kern w:val="0"/>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51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r>
      <w:tr>
        <w:trPr>
          <w:trHeight w:val="3199" w:hRule="atLeast"/>
        </w:trPr>
        <w:tc>
          <w:tcPr>
            <w:tcW w:w="122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81"/>
              <w:jc w:val="center"/>
              <w:rPr>
                <w:kern w:val="0"/>
                <w:szCs w:val="22"/>
                <w:lang w:val="en-US" w:eastAsia="en-US" w:bidi="ar-SA"/>
              </w:rPr>
            </w:pPr>
            <w:r>
              <w:rPr>
                <w:kern w:val="0"/>
                <w:sz w:val="20"/>
                <w:szCs w:val="22"/>
                <w:lang w:val="en-US" w:eastAsia="en-US" w:bidi="ar-SA"/>
              </w:rPr>
              <w:t xml:space="preserve">2.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63"/>
              <w:ind w:hanging="0" w:left="526" w:right="0"/>
              <w:jc w:val="left"/>
              <w:rPr>
                <w:kern w:val="0"/>
                <w:szCs w:val="22"/>
                <w:lang w:val="en-US" w:eastAsia="en-US" w:bidi="ar-SA"/>
              </w:rPr>
            </w:pPr>
            <w:r>
              <w:rPr>
                <w:kern w:val="0"/>
                <w:szCs w:val="22"/>
                <w:lang w:val="en-US" w:eastAsia="en-US" w:bidi="ar-SA"/>
              </w:rPr>
              <w:t xml:space="preserve">Проводить </w:t>
            </w:r>
          </w:p>
          <w:p>
            <w:pPr>
              <w:pStyle w:val="Normal"/>
              <w:widowControl/>
              <w:spacing w:lineRule="auto" w:line="309" w:before="0" w:after="5"/>
              <w:ind w:hanging="0" w:left="130" w:right="0"/>
              <w:rPr>
                <w:kern w:val="0"/>
                <w:szCs w:val="22"/>
                <w:lang w:val="en-US" w:eastAsia="en-US" w:bidi="ar-SA"/>
              </w:rPr>
            </w:pPr>
            <w:r>
              <w:rPr>
                <w:kern w:val="0"/>
                <w:szCs w:val="22"/>
                <w:lang w:val="en-US" w:eastAsia="en-US" w:bidi="ar-SA"/>
              </w:rPr>
              <w:t xml:space="preserve">диспансеризацию   (по основным      группам </w:t>
            </w:r>
          </w:p>
          <w:p>
            <w:pPr>
              <w:pStyle w:val="Normal"/>
              <w:widowControl/>
              <w:spacing w:lineRule="auto" w:line="312" w:before="0" w:after="2"/>
              <w:ind w:hanging="0" w:left="130" w:right="55"/>
              <w:rPr>
                <w:kern w:val="0"/>
                <w:szCs w:val="22"/>
                <w:lang w:val="en-US" w:eastAsia="en-US" w:bidi="ar-SA"/>
              </w:rPr>
            </w:pPr>
            <w:r>
              <w:rPr>
                <w:kern w:val="0"/>
                <w:szCs w:val="22"/>
                <w:lang w:val="en-US" w:eastAsia="en-US" w:bidi="ar-SA"/>
              </w:rPr>
              <w:t xml:space="preserve">диспансерного  наблюдения), оформить  первичную  и текущую   документацию, составить план  вторичной профилактики,    оценить </w:t>
            </w:r>
          </w:p>
          <w:p>
            <w:pPr>
              <w:pStyle w:val="Normal"/>
              <w:widowControl/>
              <w:spacing w:lineRule="auto" w:line="259" w:before="0" w:after="0"/>
              <w:ind w:hanging="0" w:left="130" w:right="0"/>
              <w:jc w:val="left"/>
              <w:rPr>
                <w:kern w:val="0"/>
                <w:szCs w:val="22"/>
                <w:lang w:val="en-US" w:eastAsia="en-US" w:bidi="ar-SA"/>
              </w:rPr>
            </w:pPr>
            <w:r>
              <w:rPr>
                <w:kern w:val="0"/>
                <w:szCs w:val="22"/>
                <w:lang w:val="en-US" w:eastAsia="en-US" w:bidi="ar-SA"/>
              </w:rPr>
              <w:t xml:space="preserve">эффективность диспансеризации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65"/>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61" w:right="0"/>
              <w:jc w:val="center"/>
              <w:rPr>
                <w:kern w:val="0"/>
                <w:szCs w:val="22"/>
                <w:lang w:val="en-US" w:eastAsia="en-US" w:bidi="ar-SA"/>
              </w:rPr>
            </w:pPr>
            <w:r>
              <w:rPr>
                <w:kern w:val="0"/>
                <w:sz w:val="20"/>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151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r>
    </w:tbl>
    <w:p>
      <w:pPr>
        <w:pStyle w:val="Normal"/>
        <w:rPr/>
      </w:pPr>
      <w:r>
        <w:rPr/>
      </w:r>
      <w:r>
        <w:br w:type="page"/>
      </w:r>
    </w:p>
    <w:p>
      <w:pPr>
        <w:pStyle w:val="Normal"/>
        <w:spacing w:lineRule="auto" w:line="259" w:before="0" w:after="0"/>
        <w:ind w:hanging="0" w:left="0" w:right="4215"/>
        <w:jc w:val="left"/>
        <w:rPr/>
      </w:pPr>
      <w:r>
        <w:rPr/>
      </w:r>
    </w:p>
    <w:tbl>
      <w:tblPr>
        <w:tblStyle w:val="TableGrid"/>
        <w:tblW w:w="11201" w:type="dxa"/>
        <w:jc w:val="left"/>
        <w:tblInd w:w="379" w:type="dxa"/>
        <w:tblLayout w:type="fixed"/>
        <w:tblCellMar>
          <w:top w:w="4" w:type="dxa"/>
          <w:left w:w="4" w:type="dxa"/>
          <w:bottom w:w="0" w:type="dxa"/>
          <w:right w:w="12" w:type="dxa"/>
        </w:tblCellMar>
        <w:tblLook w:firstRow="1" w:noVBand="1" w:lastRow="0" w:firstColumn="1" w:lastColumn="0" w:noHBand="0" w:val="04a0"/>
      </w:tblPr>
      <w:tblGrid>
        <w:gridCol w:w="1224"/>
        <w:gridCol w:w="3414"/>
        <w:gridCol w:w="460"/>
        <w:gridCol w:w="462"/>
        <w:gridCol w:w="453"/>
        <w:gridCol w:w="462"/>
        <w:gridCol w:w="460"/>
        <w:gridCol w:w="455"/>
        <w:gridCol w:w="454"/>
        <w:gridCol w:w="461"/>
        <w:gridCol w:w="460"/>
        <w:gridCol w:w="462"/>
        <w:gridCol w:w="454"/>
        <w:gridCol w:w="1519"/>
      </w:tblGrid>
      <w:tr>
        <w:trPr>
          <w:trHeight w:val="3033" w:hRule="atLeast"/>
        </w:trPr>
        <w:tc>
          <w:tcPr>
            <w:tcW w:w="122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99"/>
              <w:jc w:val="center"/>
              <w:rPr>
                <w:kern w:val="0"/>
                <w:szCs w:val="22"/>
                <w:lang w:val="en-US" w:eastAsia="en-US" w:bidi="ar-SA"/>
              </w:rPr>
            </w:pPr>
            <w:r>
              <w:rPr>
                <w:kern w:val="0"/>
                <w:sz w:val="20"/>
                <w:szCs w:val="22"/>
                <w:lang w:val="en-US" w:eastAsia="en-US" w:bidi="ar-SA"/>
              </w:rPr>
              <w:t xml:space="preserve">3.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2" w:before="0" w:after="22"/>
              <w:ind w:hanging="0" w:left="130" w:right="215"/>
              <w:rPr>
                <w:kern w:val="0"/>
                <w:szCs w:val="22"/>
                <w:lang w:val="en-US" w:eastAsia="en-US" w:bidi="ar-SA"/>
              </w:rPr>
            </w:pPr>
            <w:r>
              <w:rPr>
                <w:kern w:val="0"/>
                <w:szCs w:val="22"/>
                <w:lang w:val="en-US" w:eastAsia="en-US" w:bidi="ar-SA"/>
              </w:rPr>
              <w:t xml:space="preserve">Движущими силами процесса обучения является (выберите один или несколько вариантов ответа) А) противоречия, возникающие в ходе обучения Б) закономерности и принципы его построения В) образовательная активность ученика </w:t>
            </w:r>
          </w:p>
          <w:p>
            <w:pPr>
              <w:pStyle w:val="Normal"/>
              <w:widowControl/>
              <w:spacing w:lineRule="auto" w:line="259" w:before="0" w:after="0"/>
              <w:ind w:hanging="0" w:left="130" w:right="0"/>
              <w:jc w:val="left"/>
              <w:rPr>
                <w:kern w:val="0"/>
                <w:szCs w:val="22"/>
                <w:lang w:val="en-US" w:eastAsia="en-US" w:bidi="ar-SA"/>
              </w:rPr>
            </w:pPr>
            <w:r>
              <w:rPr>
                <w:kern w:val="0"/>
                <w:szCs w:val="22"/>
                <w:lang w:val="en-US" w:eastAsia="en-US" w:bidi="ar-SA"/>
              </w:rPr>
              <w:t xml:space="preserve">Г) профессионализм педагога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50" w:right="0"/>
              <w:jc w:val="center"/>
              <w:rPr>
                <w:kern w:val="0"/>
                <w:szCs w:val="22"/>
                <w:lang w:val="en-US" w:eastAsia="en-US" w:bidi="ar-SA"/>
              </w:rPr>
            </w:pPr>
            <w:r>
              <w:rPr>
                <w:kern w:val="0"/>
                <w:sz w:val="20"/>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151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r>
      <w:tr>
        <w:trPr>
          <w:trHeight w:val="2766" w:hRule="atLeast"/>
        </w:trPr>
        <w:tc>
          <w:tcPr>
            <w:tcW w:w="122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99"/>
              <w:jc w:val="center"/>
              <w:rPr>
                <w:kern w:val="0"/>
                <w:szCs w:val="22"/>
                <w:lang w:val="en-US" w:eastAsia="en-US" w:bidi="ar-SA"/>
              </w:rPr>
            </w:pPr>
            <w:r>
              <w:rPr>
                <w:kern w:val="0"/>
                <w:sz w:val="20"/>
                <w:szCs w:val="22"/>
                <w:lang w:val="en-US" w:eastAsia="en-US" w:bidi="ar-SA"/>
              </w:rPr>
              <w:t xml:space="preserve">4.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5" w:before="0" w:after="36"/>
              <w:ind w:firstLine="511" w:left="123" w:right="1065"/>
              <w:rPr>
                <w:kern w:val="0"/>
                <w:szCs w:val="22"/>
                <w:lang w:val="en-US" w:eastAsia="en-US" w:bidi="ar-SA"/>
              </w:rPr>
            </w:pPr>
            <w:r>
              <w:rPr>
                <w:kern w:val="0"/>
                <w:sz w:val="20"/>
                <w:szCs w:val="22"/>
                <w:lang w:val="en-US" w:eastAsia="en-US" w:bidi="ar-SA"/>
              </w:rPr>
              <w:t xml:space="preserve">Наиболее специфичное для болезни Рейтера поражение кожи: </w:t>
            </w:r>
          </w:p>
          <w:p>
            <w:pPr>
              <w:pStyle w:val="Normal"/>
              <w:widowControl/>
              <w:spacing w:lineRule="auto" w:line="276" w:before="0" w:after="0"/>
              <w:ind w:hanging="0" w:left="123" w:right="685"/>
              <w:rPr>
                <w:kern w:val="0"/>
                <w:szCs w:val="22"/>
                <w:lang w:val="en-US" w:eastAsia="en-US" w:bidi="ar-SA"/>
              </w:rPr>
            </w:pPr>
            <w:r>
              <w:rPr>
                <w:kern w:val="0"/>
                <w:sz w:val="20"/>
                <w:szCs w:val="22"/>
                <w:lang w:val="en-US" w:eastAsia="en-US" w:bidi="ar-SA"/>
              </w:rPr>
              <w:t xml:space="preserve">а) кольцевидная эритема в области суставов б) петехиальная сыпь верхней трети грудной клетки </w:t>
            </w:r>
          </w:p>
          <w:p>
            <w:pPr>
              <w:pStyle w:val="Normal"/>
              <w:widowControl/>
              <w:spacing w:lineRule="auto" w:line="249" w:before="0" w:after="48"/>
              <w:ind w:hanging="0" w:left="123" w:right="1121"/>
              <w:rPr>
                <w:kern w:val="0"/>
                <w:szCs w:val="22"/>
                <w:lang w:val="en-US" w:eastAsia="en-US" w:bidi="ar-SA"/>
              </w:rPr>
            </w:pPr>
            <w:r>
              <w:rPr>
                <w:kern w:val="0"/>
                <w:sz w:val="20"/>
                <w:szCs w:val="22"/>
                <w:lang w:val="en-US" w:eastAsia="en-US" w:bidi="ar-SA"/>
              </w:rPr>
              <w:t xml:space="preserve">г) гелиотропный параорбитальный отек д) эритема в виде бабочки на скулах </w:t>
            </w:r>
          </w:p>
          <w:p>
            <w:pPr>
              <w:pStyle w:val="Normal"/>
              <w:widowControl/>
              <w:spacing w:lineRule="auto" w:line="259" w:before="0" w:after="0"/>
              <w:ind w:hanging="0" w:left="130" w:right="0"/>
              <w:jc w:val="left"/>
              <w:rPr>
                <w:kern w:val="0"/>
                <w:szCs w:val="22"/>
                <w:lang w:val="en-US" w:eastAsia="en-US" w:bidi="ar-SA"/>
              </w:rPr>
            </w:pPr>
            <w:r>
              <w:rPr>
                <w:kern w:val="0"/>
                <w:sz w:val="20"/>
                <w:szCs w:val="22"/>
                <w:lang w:val="en-US" w:eastAsia="en-US" w:bidi="ar-SA"/>
              </w:rPr>
              <w:t>е) кератодермия подошв</w:t>
            </w:r>
            <w:r>
              <w:rPr>
                <w:kern w:val="0"/>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86"/>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57" w:right="0"/>
              <w:jc w:val="center"/>
              <w:rPr>
                <w:kern w:val="0"/>
                <w:szCs w:val="22"/>
                <w:lang w:val="en-US" w:eastAsia="en-US" w:bidi="ar-SA"/>
              </w:rPr>
            </w:pPr>
            <w:r>
              <w:rPr>
                <w:kern w:val="0"/>
                <w:sz w:val="20"/>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151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r>
      <w:tr>
        <w:trPr>
          <w:trHeight w:val="3055" w:hRule="atLeast"/>
        </w:trPr>
        <w:tc>
          <w:tcPr>
            <w:tcW w:w="122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99"/>
              <w:jc w:val="center"/>
              <w:rPr>
                <w:kern w:val="0"/>
                <w:szCs w:val="22"/>
                <w:lang w:val="en-US" w:eastAsia="en-US" w:bidi="ar-SA"/>
              </w:rPr>
            </w:pPr>
            <w:r>
              <w:rPr>
                <w:kern w:val="0"/>
                <w:sz w:val="20"/>
                <w:szCs w:val="22"/>
                <w:lang w:val="en-US" w:eastAsia="en-US" w:bidi="ar-SA"/>
              </w:rPr>
              <w:t xml:space="preserve">5.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42"/>
              <w:ind w:firstLine="396" w:left="130" w:right="65"/>
              <w:rPr>
                <w:kern w:val="0"/>
                <w:szCs w:val="22"/>
                <w:lang w:val="en-US" w:eastAsia="en-US" w:bidi="ar-SA"/>
              </w:rPr>
            </w:pPr>
            <w:r>
              <w:rPr>
                <w:kern w:val="0"/>
                <w:szCs w:val="22"/>
                <w:lang w:val="en-US" w:eastAsia="en-US" w:bidi="ar-SA"/>
              </w:rPr>
              <w:t xml:space="preserve">У больного 40 лет, при выполнении клинического минимума в клинике выявлена округлая тень с бухтообразным распадом в центре, размерами </w:t>
            </w:r>
          </w:p>
          <w:p>
            <w:pPr>
              <w:pStyle w:val="Normal"/>
              <w:widowControl/>
              <w:spacing w:lineRule="auto" w:line="244" w:before="0" w:after="36"/>
              <w:ind w:hanging="396" w:left="526" w:right="63"/>
              <w:rPr>
                <w:kern w:val="0"/>
                <w:szCs w:val="22"/>
                <w:lang w:val="en-US" w:eastAsia="en-US" w:bidi="ar-SA"/>
              </w:rPr>
            </w:pPr>
            <w:r>
              <w:rPr>
                <w:kern w:val="0"/>
                <w:szCs w:val="22"/>
                <w:lang w:val="en-US" w:eastAsia="en-US" w:bidi="ar-SA"/>
              </w:rPr>
              <w:t xml:space="preserve">3,5 см в третьем сегменте правого </w:t>
            </w:r>
          </w:p>
          <w:p>
            <w:pPr>
              <w:pStyle w:val="Normal"/>
              <w:widowControl/>
              <w:spacing w:lineRule="auto" w:line="259" w:before="0" w:after="0"/>
              <w:ind w:hanging="0" w:left="130" w:right="0"/>
              <w:jc w:val="left"/>
              <w:rPr>
                <w:kern w:val="0"/>
                <w:szCs w:val="22"/>
                <w:lang w:val="en-US" w:eastAsia="en-US" w:bidi="ar-SA"/>
              </w:rPr>
            </w:pPr>
            <w:r>
              <w:rPr>
                <w:kern w:val="0"/>
                <w:szCs w:val="22"/>
                <w:lang w:val="en-US" w:eastAsia="en-US" w:bidi="ar-SA"/>
              </w:rPr>
              <w:t xml:space="preserve">легкого. </w:t>
            </w:r>
          </w:p>
          <w:p>
            <w:pPr>
              <w:pStyle w:val="Normal"/>
              <w:widowControl/>
              <w:spacing w:lineRule="auto" w:line="259" w:before="0" w:after="0"/>
              <w:ind w:firstLine="396" w:left="130" w:right="66"/>
              <w:rPr>
                <w:kern w:val="0"/>
                <w:szCs w:val="22"/>
                <w:lang w:val="en-US" w:eastAsia="en-US" w:bidi="ar-SA"/>
              </w:rPr>
            </w:pPr>
            <w:r>
              <w:rPr>
                <w:kern w:val="0"/>
                <w:szCs w:val="22"/>
                <w:lang w:val="en-US" w:eastAsia="en-US" w:bidi="ar-SA"/>
              </w:rPr>
              <w:t xml:space="preserve">Окружающая легочная ткань не изменена. Обратился к врачу в связи с длительным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43"/>
              <w:ind w:hanging="0" w:left="0"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43" w:right="0"/>
              <w:jc w:val="center"/>
              <w:rPr>
                <w:kern w:val="0"/>
                <w:szCs w:val="22"/>
                <w:lang w:val="en-US" w:eastAsia="en-US" w:bidi="ar-SA"/>
              </w:rPr>
            </w:pPr>
            <w:r>
              <w:rPr>
                <w:kern w:val="0"/>
                <w:sz w:val="20"/>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151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r>
    </w:tbl>
    <w:p>
      <w:pPr>
        <w:pStyle w:val="Normal"/>
        <w:spacing w:lineRule="auto" w:line="259" w:before="0" w:after="0"/>
        <w:ind w:hanging="0" w:left="0" w:right="4215"/>
        <w:jc w:val="left"/>
        <w:rPr/>
      </w:pPr>
      <w:r>
        <w:rPr/>
      </w:r>
    </w:p>
    <w:tbl>
      <w:tblPr>
        <w:tblStyle w:val="TableGrid"/>
        <w:tblW w:w="11201" w:type="dxa"/>
        <w:jc w:val="left"/>
        <w:tblInd w:w="379" w:type="dxa"/>
        <w:tblLayout w:type="fixed"/>
        <w:tblCellMar>
          <w:top w:w="4" w:type="dxa"/>
          <w:left w:w="4" w:type="dxa"/>
          <w:bottom w:w="0" w:type="dxa"/>
          <w:right w:w="9" w:type="dxa"/>
        </w:tblCellMar>
        <w:tblLook w:firstRow="1" w:noVBand="1" w:lastRow="0" w:firstColumn="1" w:lastColumn="0" w:noHBand="0" w:val="04a0"/>
      </w:tblPr>
      <w:tblGrid>
        <w:gridCol w:w="1224"/>
        <w:gridCol w:w="3414"/>
        <w:gridCol w:w="460"/>
        <w:gridCol w:w="462"/>
        <w:gridCol w:w="453"/>
        <w:gridCol w:w="462"/>
        <w:gridCol w:w="460"/>
        <w:gridCol w:w="455"/>
        <w:gridCol w:w="454"/>
        <w:gridCol w:w="461"/>
        <w:gridCol w:w="460"/>
        <w:gridCol w:w="462"/>
        <w:gridCol w:w="454"/>
        <w:gridCol w:w="1519"/>
      </w:tblGrid>
      <w:tr>
        <w:trPr>
          <w:trHeight w:val="7471" w:hRule="atLeast"/>
        </w:trPr>
        <w:tc>
          <w:tcPr>
            <w:tcW w:w="122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7" w:before="0" w:after="33"/>
              <w:ind w:hanging="0" w:left="130" w:right="66"/>
              <w:rPr>
                <w:kern w:val="0"/>
                <w:szCs w:val="22"/>
                <w:lang w:val="en-US" w:eastAsia="en-US" w:bidi="ar-SA"/>
              </w:rPr>
            </w:pPr>
            <w:r>
              <w:rPr>
                <w:kern w:val="0"/>
                <w:szCs w:val="22"/>
                <w:lang w:val="en-US" w:eastAsia="en-US" w:bidi="ar-SA"/>
              </w:rPr>
              <w:t xml:space="preserve">сухим надсадным кашлем, сопровождающимся, в последнее время, кровохарканьем (прожилки крови в мокроте), снижением веса, слабостью, понижением аппетита. Над легкими выслушиваются единичные сухие хрипы, тоны сердца ясные, ритмичные. Пульс - 80 в мин., ритмичный. </w:t>
            </w:r>
          </w:p>
          <w:p>
            <w:pPr>
              <w:pStyle w:val="Normal"/>
              <w:widowControl/>
              <w:spacing w:lineRule="auto" w:line="259" w:before="0" w:after="19"/>
              <w:ind w:hanging="0" w:left="0" w:right="75"/>
              <w:jc w:val="right"/>
              <w:rPr>
                <w:kern w:val="0"/>
                <w:szCs w:val="22"/>
                <w:lang w:val="en-US" w:eastAsia="en-US" w:bidi="ar-SA"/>
              </w:rPr>
            </w:pPr>
            <w:r>
              <w:rPr>
                <w:kern w:val="0"/>
                <w:szCs w:val="22"/>
                <w:lang w:val="en-US" w:eastAsia="en-US" w:bidi="ar-SA"/>
              </w:rPr>
              <w:t xml:space="preserve">АД - 140/90 мм рт. ст. 39 </w:t>
            </w:r>
          </w:p>
          <w:p>
            <w:pPr>
              <w:pStyle w:val="Normal"/>
              <w:widowControl/>
              <w:spacing w:lineRule="auto" w:line="280" w:before="0" w:after="0"/>
              <w:ind w:hanging="0" w:left="130" w:right="0"/>
              <w:rPr>
                <w:kern w:val="0"/>
                <w:szCs w:val="22"/>
                <w:lang w:val="en-US" w:eastAsia="en-US" w:bidi="ar-SA"/>
              </w:rPr>
            </w:pPr>
            <w:r>
              <w:rPr>
                <w:kern w:val="0"/>
                <w:szCs w:val="22"/>
                <w:lang w:val="en-US" w:eastAsia="en-US" w:bidi="ar-SA"/>
              </w:rPr>
              <w:t xml:space="preserve">Анализ крови; Нв - 95 г/л, эр. - 3,6х1012/л, л - 5,18х109 </w:t>
            </w:r>
          </w:p>
          <w:p>
            <w:pPr>
              <w:pStyle w:val="Normal"/>
              <w:widowControl/>
              <w:spacing w:lineRule="auto" w:line="240" w:before="0" w:after="43"/>
              <w:ind w:firstLine="396" w:left="130" w:right="66"/>
              <w:rPr>
                <w:kern w:val="0"/>
                <w:szCs w:val="22"/>
                <w:lang w:val="en-US" w:eastAsia="en-US" w:bidi="ar-SA"/>
              </w:rPr>
            </w:pPr>
            <w:r>
              <w:rPr>
                <w:kern w:val="0"/>
                <w:szCs w:val="22"/>
                <w:lang w:val="en-US" w:eastAsia="en-US" w:bidi="ar-SA"/>
              </w:rPr>
              <w:t xml:space="preserve">/л, СОЭ - 44 мм/час. Вопросы 1. Назовите и обоснуйте предварительный диагноз, составив </w:t>
            </w:r>
          </w:p>
          <w:p>
            <w:pPr>
              <w:pStyle w:val="Normal"/>
              <w:widowControl/>
              <w:spacing w:lineRule="auto" w:line="280" w:before="0" w:after="0"/>
              <w:ind w:hanging="396" w:left="526" w:right="0"/>
              <w:jc w:val="left"/>
              <w:rPr>
                <w:kern w:val="0"/>
                <w:szCs w:val="22"/>
                <w:lang w:val="en-US" w:eastAsia="en-US" w:bidi="ar-SA"/>
              </w:rPr>
            </w:pPr>
            <w:r>
              <w:rPr>
                <w:kern w:val="0"/>
                <w:szCs w:val="22"/>
                <w:lang w:val="en-US" w:eastAsia="en-US" w:bidi="ar-SA"/>
              </w:rPr>
              <w:t xml:space="preserve">предварительно дифференциально- </w:t>
            </w:r>
          </w:p>
          <w:p>
            <w:pPr>
              <w:pStyle w:val="Normal"/>
              <w:widowControl/>
              <w:spacing w:lineRule="auto" w:line="259" w:before="0" w:after="0"/>
              <w:ind w:hanging="0" w:left="130" w:right="0"/>
              <w:jc w:val="left"/>
              <w:rPr>
                <w:kern w:val="0"/>
                <w:szCs w:val="22"/>
                <w:lang w:val="en-US" w:eastAsia="en-US" w:bidi="ar-SA"/>
              </w:rPr>
            </w:pPr>
            <w:r>
              <w:rPr>
                <w:kern w:val="0"/>
                <w:szCs w:val="22"/>
                <w:lang w:val="en-US" w:eastAsia="en-US" w:bidi="ar-SA"/>
              </w:rPr>
              <w:t xml:space="preserve">диагностический ряд. </w:t>
            </w:r>
          </w:p>
          <w:p>
            <w:pPr>
              <w:pStyle w:val="Normal"/>
              <w:widowControl/>
              <w:spacing w:lineRule="auto" w:line="259" w:before="0" w:after="0"/>
              <w:ind w:firstLine="396" w:left="130" w:right="67"/>
              <w:rPr>
                <w:kern w:val="0"/>
                <w:szCs w:val="22"/>
                <w:lang w:val="en-US" w:eastAsia="en-US" w:bidi="ar-SA"/>
              </w:rPr>
            </w:pPr>
            <w:r>
              <w:rPr>
                <w:kern w:val="0"/>
                <w:szCs w:val="22"/>
                <w:lang w:val="en-US" w:eastAsia="en-US" w:bidi="ar-SA"/>
              </w:rPr>
              <w:t xml:space="preserve">2. Составить план обследования для верификации диагноза. 3. </w:t>
            </w:r>
          </w:p>
          <w:p>
            <w:pPr>
              <w:pStyle w:val="Normal"/>
              <w:widowControl/>
              <w:spacing w:lineRule="auto" w:line="259" w:before="0" w:after="0"/>
              <w:ind w:firstLine="396" w:left="130" w:right="1669"/>
              <w:jc w:val="left"/>
              <w:rPr>
                <w:kern w:val="0"/>
                <w:szCs w:val="22"/>
                <w:lang w:val="en-US" w:eastAsia="en-US" w:bidi="ar-SA"/>
              </w:rPr>
            </w:pPr>
            <w:r>
              <w:rPr>
                <w:kern w:val="0"/>
                <w:szCs w:val="22"/>
                <w:lang w:val="en-US" w:eastAsia="en-US" w:bidi="ar-SA"/>
              </w:rPr>
              <w:t xml:space="preserve">Определи ть тактику лечения.?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51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r>
      <w:tr>
        <w:trPr>
          <w:trHeight w:val="562" w:hRule="atLeast"/>
        </w:trPr>
        <w:tc>
          <w:tcPr>
            <w:tcW w:w="122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102"/>
              <w:jc w:val="center"/>
              <w:rPr>
                <w:kern w:val="0"/>
                <w:szCs w:val="22"/>
                <w:lang w:val="en-US" w:eastAsia="en-US" w:bidi="ar-SA"/>
              </w:rPr>
            </w:pPr>
            <w:r>
              <w:rPr>
                <w:kern w:val="0"/>
                <w:sz w:val="20"/>
                <w:szCs w:val="22"/>
                <w:lang w:val="en-US" w:eastAsia="en-US" w:bidi="ar-SA"/>
              </w:rPr>
              <w:t xml:space="preserve">6.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396" w:left="130" w:right="0"/>
              <w:rPr>
                <w:kern w:val="0"/>
                <w:szCs w:val="22"/>
                <w:lang w:val="en-US" w:eastAsia="en-US" w:bidi="ar-SA"/>
              </w:rPr>
            </w:pPr>
            <w:r>
              <w:rPr>
                <w:kern w:val="0"/>
                <w:szCs w:val="22"/>
                <w:lang w:val="en-US" w:eastAsia="en-US" w:bidi="ar-SA"/>
              </w:rPr>
              <w:t xml:space="preserve">Составление программы реабилитации больного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85" w:right="0"/>
              <w:jc w:val="center"/>
              <w:rPr>
                <w:kern w:val="0"/>
                <w:szCs w:val="22"/>
                <w:lang w:val="en-US" w:eastAsia="en-US" w:bidi="ar-SA"/>
              </w:rPr>
            </w:pPr>
            <w:r>
              <w:rPr>
                <w:kern w:val="0"/>
                <w:sz w:val="20"/>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151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r>
      <w:tr>
        <w:trPr>
          <w:trHeight w:val="3768" w:hRule="atLeast"/>
        </w:trPr>
        <w:tc>
          <w:tcPr>
            <w:tcW w:w="122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8" w:right="0"/>
              <w:jc w:val="center"/>
              <w:rPr>
                <w:kern w:val="0"/>
                <w:szCs w:val="22"/>
                <w:lang w:val="en-US" w:eastAsia="en-US" w:bidi="ar-SA"/>
              </w:rPr>
            </w:pPr>
            <w:r>
              <w:rPr>
                <w:kern w:val="0"/>
                <w:sz w:val="20"/>
                <w:szCs w:val="22"/>
                <w:lang w:val="en-US" w:eastAsia="en-US" w:bidi="ar-SA"/>
              </w:rPr>
              <w:t xml:space="preserve">7.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6" w:before="0" w:after="55"/>
              <w:ind w:hanging="0" w:left="238" w:right="168"/>
              <w:rPr>
                <w:kern w:val="0"/>
                <w:szCs w:val="22"/>
                <w:lang w:val="en-US" w:eastAsia="en-US" w:bidi="ar-SA"/>
              </w:rPr>
            </w:pPr>
            <w:r>
              <w:rPr>
                <w:kern w:val="0"/>
                <w:sz w:val="20"/>
                <w:szCs w:val="22"/>
                <w:lang w:val="en-US" w:eastAsia="en-US" w:bidi="ar-SA"/>
              </w:rPr>
              <w:t xml:space="preserve">На уровне территориальной системы контроля качества медицинской помощи проводятся следующие виды экспертиз: 1) экспертиза соответствия оказанных мед. услуг территориальным стандартам 2) экспертиза соответствия фактических затрат нормативным стандартам 3) экспертиза определения факта и степени причинения вреда жизни и здоровью пациента 4) все вышеперечисленное 5) </w:t>
            </w:r>
          </w:p>
          <w:p>
            <w:pPr>
              <w:pStyle w:val="Normal"/>
              <w:widowControl/>
              <w:spacing w:lineRule="auto" w:line="259" w:before="0" w:after="0"/>
              <w:ind w:hanging="0" w:left="130" w:right="0"/>
              <w:jc w:val="left"/>
              <w:rPr>
                <w:kern w:val="0"/>
                <w:szCs w:val="22"/>
                <w:lang w:val="en-US" w:eastAsia="en-US" w:bidi="ar-SA"/>
              </w:rPr>
            </w:pPr>
            <w:r>
              <w:rPr>
                <w:kern w:val="0"/>
                <w:sz w:val="20"/>
                <w:szCs w:val="22"/>
                <w:lang w:val="en-US" w:eastAsia="en-US" w:bidi="ar-SA"/>
              </w:rPr>
              <w:t>экспертиза временной нетрудоспособности.</w:t>
            </w:r>
            <w:r>
              <w:rPr>
                <w:kern w:val="0"/>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b/>
                <w:kern w:val="0"/>
                <w:sz w:val="20"/>
                <w:szCs w:val="22"/>
                <w:lang w:val="en-US" w:eastAsia="en-US" w:bidi="ar-SA"/>
              </w:rPr>
              <w:t xml:space="preserve"> </w:t>
            </w:r>
          </w:p>
          <w:p>
            <w:pPr>
              <w:pStyle w:val="Normal"/>
              <w:widowControl/>
              <w:spacing w:lineRule="auto" w:line="259" w:before="0" w:after="0"/>
              <w:ind w:hanging="0" w:left="157" w:right="0"/>
              <w:jc w:val="center"/>
              <w:rPr>
                <w:kern w:val="0"/>
                <w:szCs w:val="22"/>
                <w:lang w:val="en-US" w:eastAsia="en-US" w:bidi="ar-SA"/>
              </w:rPr>
            </w:pPr>
            <w:r>
              <w:rPr>
                <w:kern w:val="0"/>
                <w:sz w:val="20"/>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151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r>
    </w:tbl>
    <w:tbl>
      <w:tblPr>
        <w:tblStyle w:val="TableGrid"/>
        <w:tblpPr w:vertAnchor="page" w:horzAnchor="page" w:tblpX="4" w:tblpY="5241"/>
        <w:tblOverlap w:val="never"/>
        <w:tblW w:w="11194" w:type="dxa"/>
        <w:jc w:val="left"/>
        <w:tblInd w:w="-3" w:type="dxa"/>
        <w:tblLayout w:type="fixed"/>
        <w:tblCellMar>
          <w:top w:w="11" w:type="dxa"/>
          <w:left w:w="4" w:type="dxa"/>
          <w:bottom w:w="0" w:type="dxa"/>
          <w:right w:w="9" w:type="dxa"/>
        </w:tblCellMar>
        <w:tblLook w:firstRow="1" w:noVBand="1" w:lastRow="0" w:firstColumn="1" w:lastColumn="0" w:noHBand="0" w:val="04a0"/>
      </w:tblPr>
      <w:tblGrid>
        <w:gridCol w:w="1223"/>
        <w:gridCol w:w="3414"/>
        <w:gridCol w:w="461"/>
        <w:gridCol w:w="455"/>
        <w:gridCol w:w="461"/>
        <w:gridCol w:w="453"/>
        <w:gridCol w:w="462"/>
        <w:gridCol w:w="453"/>
        <w:gridCol w:w="461"/>
        <w:gridCol w:w="461"/>
        <w:gridCol w:w="462"/>
        <w:gridCol w:w="454"/>
        <w:gridCol w:w="460"/>
        <w:gridCol w:w="1513"/>
      </w:tblGrid>
      <w:tr>
        <w:trPr>
          <w:trHeight w:val="879" w:hRule="atLeast"/>
        </w:trPr>
        <w:tc>
          <w:tcPr>
            <w:tcW w:w="12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103"/>
              <w:jc w:val="center"/>
              <w:rPr>
                <w:kern w:val="0"/>
                <w:szCs w:val="22"/>
                <w:lang w:val="en-US" w:eastAsia="en-US" w:bidi="ar-SA"/>
              </w:rPr>
            </w:pPr>
            <w:r>
              <w:rPr>
                <w:kern w:val="0"/>
                <w:sz w:val="20"/>
                <w:szCs w:val="22"/>
                <w:lang w:val="en-US" w:eastAsia="en-US" w:bidi="ar-SA"/>
              </w:rPr>
              <w:t xml:space="preserve">8.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22" w:right="64"/>
              <w:rPr>
                <w:kern w:val="0"/>
                <w:szCs w:val="22"/>
                <w:lang w:val="en-US" w:eastAsia="en-US" w:bidi="ar-SA"/>
              </w:rPr>
            </w:pPr>
            <w:r>
              <w:rPr>
                <w:kern w:val="0"/>
                <w:szCs w:val="22"/>
                <w:lang w:val="en-US" w:eastAsia="en-US" w:bidi="ar-SA"/>
              </w:rPr>
              <w:t xml:space="preserve">Принципы здорового образа жизни. Изменения сердечно- сосудистой системы у курящих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40" w:right="0"/>
              <w:jc w:val="center"/>
              <w:rPr>
                <w:kern w:val="0"/>
                <w:szCs w:val="22"/>
                <w:lang w:val="en-US" w:eastAsia="en-US" w:bidi="ar-SA"/>
              </w:rPr>
            </w:pPr>
            <w:r>
              <w:rPr>
                <w:kern w:val="0"/>
                <w:sz w:val="20"/>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151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r>
      <w:tr>
        <w:trPr>
          <w:trHeight w:val="1117" w:hRule="atLeast"/>
        </w:trPr>
        <w:tc>
          <w:tcPr>
            <w:tcW w:w="12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103"/>
              <w:jc w:val="center"/>
              <w:rPr>
                <w:kern w:val="0"/>
                <w:szCs w:val="22"/>
                <w:lang w:val="en-US" w:eastAsia="en-US" w:bidi="ar-SA"/>
              </w:rPr>
            </w:pPr>
            <w:r>
              <w:rPr>
                <w:kern w:val="0"/>
                <w:sz w:val="20"/>
                <w:szCs w:val="22"/>
                <w:lang w:val="en-US" w:eastAsia="en-US" w:bidi="ar-SA"/>
              </w:rPr>
              <w:t xml:space="preserve">9.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2" w:before="0" w:after="26"/>
              <w:ind w:hanging="122" w:left="122" w:right="376"/>
              <w:rPr>
                <w:kern w:val="0"/>
                <w:szCs w:val="22"/>
                <w:lang w:val="en-US" w:eastAsia="en-US" w:bidi="ar-SA"/>
              </w:rPr>
            </w:pPr>
            <w:r>
              <w:rPr>
                <w:kern w:val="0"/>
                <w:szCs w:val="22"/>
                <w:lang w:val="en-US" w:eastAsia="en-US" w:bidi="ar-SA"/>
              </w:rPr>
              <w:t xml:space="preserve">Принципы здорового образа жизни. Изменения сердечно- сосудистой системы у </w:t>
            </w:r>
          </w:p>
          <w:p>
            <w:pPr>
              <w:pStyle w:val="Normal"/>
              <w:widowControl/>
              <w:spacing w:lineRule="auto" w:line="259" w:before="0" w:after="0"/>
              <w:ind w:hanging="0" w:left="122" w:right="0"/>
              <w:jc w:val="left"/>
              <w:rPr>
                <w:kern w:val="0"/>
                <w:szCs w:val="22"/>
                <w:lang w:val="en-US" w:eastAsia="en-US" w:bidi="ar-SA"/>
              </w:rPr>
            </w:pPr>
            <w:r>
              <w:rPr>
                <w:kern w:val="0"/>
                <w:szCs w:val="22"/>
                <w:lang w:val="en-US" w:eastAsia="en-US" w:bidi="ar-SA"/>
              </w:rPr>
              <w:t xml:space="preserve">курящих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39" w:right="0"/>
              <w:jc w:val="center"/>
              <w:rPr>
                <w:kern w:val="0"/>
                <w:szCs w:val="22"/>
                <w:lang w:val="en-US" w:eastAsia="en-US" w:bidi="ar-SA"/>
              </w:rPr>
            </w:pPr>
            <w:r>
              <w:rPr>
                <w:kern w:val="0"/>
                <w:sz w:val="20"/>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151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r>
    </w:tbl>
    <w:p>
      <w:pPr>
        <w:pStyle w:val="Normal"/>
        <w:spacing w:lineRule="auto" w:line="259" w:before="0" w:after="0"/>
        <w:ind w:hanging="0" w:left="0" w:right="0"/>
        <w:rPr/>
      </w:pPr>
      <w:r>
        <w:rPr>
          <w:b/>
          <w:sz w:val="5"/>
        </w:rPr>
        <w:t xml:space="preserve"> </w:t>
      </w:r>
      <w:r>
        <w:br w:type="page"/>
      </w:r>
    </w:p>
    <w:tbl>
      <w:tblPr>
        <w:tblStyle w:val="TableGrid"/>
        <w:tblpPr w:vertAnchor="page" w:horzAnchor="page" w:tblpX="4" w:tblpY="1344"/>
        <w:tblOverlap w:val="never"/>
        <w:tblW w:w="11194" w:type="dxa"/>
        <w:jc w:val="left"/>
        <w:tblInd w:w="-3" w:type="dxa"/>
        <w:tblLayout w:type="fixed"/>
        <w:tblCellMar>
          <w:top w:w="4" w:type="dxa"/>
          <w:left w:w="4" w:type="dxa"/>
          <w:bottom w:w="0" w:type="dxa"/>
          <w:right w:w="23" w:type="dxa"/>
        </w:tblCellMar>
        <w:tblLook w:firstRow="1" w:noVBand="1" w:lastRow="0" w:firstColumn="1" w:lastColumn="0" w:noHBand="0" w:val="04a0"/>
      </w:tblPr>
      <w:tblGrid>
        <w:gridCol w:w="1223"/>
        <w:gridCol w:w="3414"/>
        <w:gridCol w:w="461"/>
        <w:gridCol w:w="455"/>
        <w:gridCol w:w="461"/>
        <w:gridCol w:w="453"/>
        <w:gridCol w:w="462"/>
        <w:gridCol w:w="453"/>
        <w:gridCol w:w="461"/>
        <w:gridCol w:w="461"/>
        <w:gridCol w:w="462"/>
        <w:gridCol w:w="454"/>
        <w:gridCol w:w="460"/>
        <w:gridCol w:w="1513"/>
      </w:tblGrid>
      <w:tr>
        <w:trPr>
          <w:trHeight w:val="5792" w:hRule="atLeast"/>
        </w:trPr>
        <w:tc>
          <w:tcPr>
            <w:tcW w:w="12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 w:right="0"/>
              <w:jc w:val="center"/>
              <w:rPr>
                <w:kern w:val="0"/>
                <w:szCs w:val="22"/>
                <w:lang w:val="en-US" w:eastAsia="en-US" w:bidi="ar-SA"/>
              </w:rPr>
            </w:pPr>
            <w:r>
              <w:rPr>
                <w:kern w:val="0"/>
                <w:sz w:val="20"/>
                <w:szCs w:val="22"/>
                <w:lang w:val="en-US" w:eastAsia="en-US" w:bidi="ar-SA"/>
              </w:rPr>
              <w:t xml:space="preserve">10.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4" w:before="0" w:after="38"/>
              <w:ind w:firstLine="274" w:left="122" w:right="61"/>
              <w:rPr>
                <w:kern w:val="0"/>
                <w:szCs w:val="22"/>
                <w:lang w:val="en-US" w:eastAsia="en-US" w:bidi="ar-SA"/>
              </w:rPr>
            </w:pPr>
            <w:r>
              <w:rPr>
                <w:kern w:val="0"/>
                <w:szCs w:val="22"/>
                <w:lang w:val="en-US" w:eastAsia="en-US" w:bidi="ar-SA"/>
              </w:rPr>
              <w:t xml:space="preserve">В результате аварии на химическом комбинате, в зимнее время, облако, содержащее синильную кислоту, движется в направлении населенного пункта, в котором находится ру- ководимое Вами лечебно- профилактическое </w:t>
            </w:r>
          </w:p>
          <w:p>
            <w:pPr>
              <w:pStyle w:val="Normal"/>
              <w:widowControl/>
              <w:spacing w:lineRule="auto" w:line="259" w:before="0" w:after="29"/>
              <w:ind w:hanging="0" w:left="122" w:right="0"/>
              <w:jc w:val="left"/>
              <w:rPr>
                <w:kern w:val="0"/>
                <w:szCs w:val="22"/>
                <w:lang w:val="en-US" w:eastAsia="en-US" w:bidi="ar-SA"/>
              </w:rPr>
            </w:pPr>
            <w:r>
              <w:rPr>
                <w:kern w:val="0"/>
                <w:szCs w:val="22"/>
                <w:lang w:val="en-US" w:eastAsia="en-US" w:bidi="ar-SA"/>
              </w:rPr>
              <w:t xml:space="preserve">учреждение (ЛПУ). </w:t>
            </w:r>
          </w:p>
          <w:p>
            <w:pPr>
              <w:pStyle w:val="Normal"/>
              <w:widowControl/>
              <w:spacing w:lineRule="auto" w:line="259" w:before="0" w:after="0"/>
              <w:ind w:firstLine="274" w:left="122" w:right="59"/>
              <w:rPr>
                <w:kern w:val="0"/>
                <w:szCs w:val="22"/>
                <w:lang w:val="en-US" w:eastAsia="en-US" w:bidi="ar-SA"/>
              </w:rPr>
            </w:pPr>
            <w:r>
              <w:rPr>
                <w:kern w:val="0"/>
                <w:szCs w:val="22"/>
                <w:lang w:val="en-US" w:eastAsia="en-US" w:bidi="ar-SA"/>
              </w:rPr>
              <w:t xml:space="preserve">Предполагаемая концентрация HCN может составить 180 мг/м3. Ожидаемое время прохода облака над городом – 2 часа. </w:t>
            </w:r>
          </w:p>
          <w:p>
            <w:pPr>
              <w:pStyle w:val="Normal"/>
              <w:widowControl/>
              <w:spacing w:lineRule="auto" w:line="259" w:before="0" w:after="0"/>
              <w:ind w:firstLine="274" w:left="122" w:right="61"/>
              <w:rPr>
                <w:kern w:val="0"/>
                <w:szCs w:val="22"/>
                <w:lang w:val="en-US" w:eastAsia="en-US" w:bidi="ar-SA"/>
              </w:rPr>
            </w:pPr>
            <w:r>
              <w:rPr>
                <w:kern w:val="0"/>
                <w:szCs w:val="22"/>
                <w:lang w:val="en-US" w:eastAsia="en-US" w:bidi="ar-SA"/>
              </w:rPr>
              <w:t xml:space="preserve">Задание: Примите управленческое решение по организации защиты персонала и больных, и подготовке ЛПУ к работе в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61" w:right="0"/>
              <w:jc w:val="center"/>
              <w:rPr>
                <w:kern w:val="0"/>
                <w:szCs w:val="22"/>
                <w:lang w:val="en-US" w:eastAsia="en-US" w:bidi="ar-SA"/>
              </w:rPr>
            </w:pPr>
            <w:r>
              <w:rPr>
                <w:kern w:val="0"/>
                <w:sz w:val="20"/>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151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r>
      <w:tr>
        <w:trPr>
          <w:trHeight w:val="3019" w:hRule="atLeast"/>
        </w:trPr>
        <w:tc>
          <w:tcPr>
            <w:tcW w:w="12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5" w:right="0"/>
              <w:jc w:val="center"/>
              <w:rPr>
                <w:kern w:val="0"/>
                <w:szCs w:val="22"/>
                <w:lang w:val="en-US" w:eastAsia="en-US" w:bidi="ar-SA"/>
              </w:rPr>
            </w:pPr>
            <w:r>
              <w:rPr>
                <w:kern w:val="0"/>
                <w:sz w:val="20"/>
                <w:szCs w:val="22"/>
                <w:lang w:val="en-US" w:eastAsia="en-US" w:bidi="ar-SA"/>
              </w:rPr>
              <w:t xml:space="preserve">11.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68" w:before="0" w:after="20"/>
              <w:ind w:firstLine="403" w:left="656" w:right="614"/>
              <w:rPr>
                <w:kern w:val="0"/>
                <w:szCs w:val="22"/>
                <w:lang w:val="en-US" w:eastAsia="en-US" w:bidi="ar-SA"/>
              </w:rPr>
            </w:pPr>
            <w:r>
              <w:rPr>
                <w:kern w:val="0"/>
                <w:szCs w:val="22"/>
                <w:lang w:val="en-US" w:eastAsia="en-US" w:bidi="ar-SA"/>
              </w:rPr>
              <w:t>10.</w:t>
            </w:r>
            <w:r>
              <w:rPr>
                <w:rFonts w:eastAsia="Arial" w:cs="Arial" w:ascii="Arial" w:hAnsi="Arial"/>
                <w:kern w:val="0"/>
                <w:szCs w:val="22"/>
                <w:lang w:val="en-US" w:eastAsia="en-US" w:bidi="ar-SA"/>
              </w:rPr>
              <w:t xml:space="preserve"> </w:t>
            </w:r>
            <w:r>
              <w:rPr>
                <w:kern w:val="0"/>
                <w:szCs w:val="22"/>
                <w:lang w:val="en-US" w:eastAsia="en-US" w:bidi="ar-SA"/>
              </w:rPr>
              <w:t xml:space="preserve">Для ранней лабораторной диагностики инфаркта миокарда используют определение уровня: </w:t>
            </w:r>
          </w:p>
          <w:p>
            <w:pPr>
              <w:pStyle w:val="Normal"/>
              <w:widowControl/>
              <w:spacing w:lineRule="auto" w:line="259" w:before="0" w:after="16"/>
              <w:ind w:hanging="0" w:left="1059" w:right="0"/>
              <w:jc w:val="left"/>
              <w:rPr>
                <w:kern w:val="0"/>
                <w:szCs w:val="22"/>
                <w:lang w:val="en-US" w:eastAsia="en-US" w:bidi="ar-SA"/>
              </w:rPr>
            </w:pPr>
            <w:r>
              <w:rPr>
                <w:kern w:val="0"/>
                <w:szCs w:val="22"/>
                <w:lang w:val="en-US" w:eastAsia="en-US" w:bidi="ar-SA"/>
              </w:rPr>
              <w:t xml:space="preserve">а) ЛДГ </w:t>
            </w:r>
          </w:p>
          <w:p>
            <w:pPr>
              <w:pStyle w:val="Normal"/>
              <w:widowControl/>
              <w:spacing w:lineRule="auto" w:line="259" w:before="0" w:after="27"/>
              <w:ind w:hanging="0" w:left="0" w:right="59"/>
              <w:jc w:val="center"/>
              <w:rPr>
                <w:kern w:val="0"/>
                <w:szCs w:val="22"/>
                <w:lang w:val="en-US" w:eastAsia="en-US" w:bidi="ar-SA"/>
              </w:rPr>
            </w:pPr>
            <w:r>
              <w:rPr>
                <w:kern w:val="0"/>
                <w:szCs w:val="22"/>
                <w:lang w:val="en-US" w:eastAsia="en-US" w:bidi="ar-SA"/>
              </w:rPr>
              <w:t xml:space="preserve">б) КФК-МВ </w:t>
            </w:r>
          </w:p>
          <w:p>
            <w:pPr>
              <w:pStyle w:val="Normal"/>
              <w:widowControl/>
              <w:spacing w:lineRule="auto" w:line="259" w:before="0" w:after="20"/>
              <w:ind w:hanging="0" w:left="1059" w:right="0"/>
              <w:jc w:val="left"/>
              <w:rPr>
                <w:kern w:val="0"/>
                <w:szCs w:val="22"/>
                <w:lang w:val="en-US" w:eastAsia="en-US" w:bidi="ar-SA"/>
              </w:rPr>
            </w:pPr>
            <w:r>
              <w:rPr>
                <w:kern w:val="0"/>
                <w:szCs w:val="22"/>
                <w:lang w:val="en-US" w:eastAsia="en-US" w:bidi="ar-SA"/>
              </w:rPr>
              <w:t xml:space="preserve">в) АсАТ </w:t>
            </w:r>
          </w:p>
          <w:p>
            <w:pPr>
              <w:pStyle w:val="Normal"/>
              <w:widowControl/>
              <w:spacing w:lineRule="auto" w:line="259" w:before="0" w:after="0"/>
              <w:ind w:hanging="0" w:left="37" w:right="0"/>
              <w:jc w:val="center"/>
              <w:rPr>
                <w:kern w:val="0"/>
                <w:szCs w:val="22"/>
                <w:lang w:val="en-US" w:eastAsia="en-US" w:bidi="ar-SA"/>
              </w:rPr>
            </w:pPr>
            <w:r>
              <w:rPr>
                <w:kern w:val="0"/>
                <w:szCs w:val="22"/>
                <w:lang w:val="en-US" w:eastAsia="en-US" w:bidi="ar-SA"/>
              </w:rPr>
              <w:t xml:space="preserve">г) тропонина </w:t>
            </w:r>
          </w:p>
          <w:p>
            <w:pPr>
              <w:pStyle w:val="Normal"/>
              <w:widowControl/>
              <w:spacing w:lineRule="auto" w:line="259" w:before="0" w:after="0"/>
              <w:ind w:hanging="0" w:left="122" w:right="0"/>
              <w:jc w:val="left"/>
              <w:rPr>
                <w:kern w:val="0"/>
                <w:szCs w:val="22"/>
                <w:lang w:val="en-US" w:eastAsia="en-US" w:bidi="ar-SA"/>
              </w:rPr>
            </w:pPr>
            <w:r>
              <w:rPr>
                <w:kern w:val="0"/>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69" w:right="0"/>
              <w:jc w:val="center"/>
              <w:rPr>
                <w:kern w:val="0"/>
                <w:szCs w:val="22"/>
                <w:lang w:val="en-US" w:eastAsia="en-US" w:bidi="ar-SA"/>
              </w:rPr>
            </w:pPr>
            <w:r>
              <w:rPr>
                <w:kern w:val="0"/>
                <w:sz w:val="20"/>
                <w:szCs w:val="22"/>
                <w:lang w:val="en-US" w:eastAsia="en-US" w:bidi="ar-SA"/>
              </w:rPr>
              <w:t xml:space="preserve">+ </w:t>
            </w:r>
          </w:p>
        </w:tc>
        <w:tc>
          <w:tcPr>
            <w:tcW w:w="151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r>
    </w:tbl>
    <w:p>
      <w:pPr>
        <w:pStyle w:val="Normal"/>
        <w:spacing w:lineRule="auto" w:line="259" w:before="0" w:after="0"/>
        <w:ind w:hanging="0" w:left="0" w:right="4597"/>
        <w:jc w:val="left"/>
        <w:rPr/>
      </w:pPr>
      <w:r>
        <w:rPr/>
      </w:r>
      <w:r>
        <w:br w:type="page"/>
      </w:r>
    </w:p>
    <w:p>
      <w:pPr>
        <w:pStyle w:val="Normal"/>
        <w:spacing w:lineRule="auto" w:line="259" w:before="0" w:after="0"/>
        <w:ind w:hanging="0" w:left="0" w:right="4021"/>
        <w:jc w:val="left"/>
        <w:rPr/>
      </w:pPr>
      <w:r>
        <w:rPr/>
      </w:r>
    </w:p>
    <w:tbl>
      <w:tblPr>
        <w:tblStyle w:val="TableGrid"/>
        <w:tblW w:w="11395" w:type="dxa"/>
        <w:jc w:val="left"/>
        <w:tblInd w:w="379" w:type="dxa"/>
        <w:tblLayout w:type="fixed"/>
        <w:tblCellMar>
          <w:top w:w="4" w:type="dxa"/>
          <w:left w:w="4" w:type="dxa"/>
          <w:bottom w:w="0" w:type="dxa"/>
          <w:right w:w="58" w:type="dxa"/>
        </w:tblCellMar>
        <w:tblLook w:firstRow="1" w:noVBand="1" w:lastRow="0" w:firstColumn="1" w:lastColumn="0" w:noHBand="0" w:val="04a0"/>
      </w:tblPr>
      <w:tblGrid>
        <w:gridCol w:w="1223"/>
        <w:gridCol w:w="3414"/>
        <w:gridCol w:w="462"/>
        <w:gridCol w:w="460"/>
        <w:gridCol w:w="455"/>
        <w:gridCol w:w="460"/>
        <w:gridCol w:w="462"/>
        <w:gridCol w:w="453"/>
        <w:gridCol w:w="455"/>
        <w:gridCol w:w="460"/>
        <w:gridCol w:w="462"/>
        <w:gridCol w:w="460"/>
        <w:gridCol w:w="455"/>
        <w:gridCol w:w="438"/>
        <w:gridCol w:w="425"/>
        <w:gridCol w:w="425"/>
        <w:gridCol w:w="426"/>
      </w:tblGrid>
      <w:tr>
        <w:trPr>
          <w:trHeight w:val="6009" w:hRule="atLeast"/>
        </w:trPr>
        <w:tc>
          <w:tcPr>
            <w:tcW w:w="12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69" w:right="0"/>
              <w:jc w:val="center"/>
              <w:rPr>
                <w:kern w:val="0"/>
                <w:szCs w:val="22"/>
                <w:lang w:val="en-US" w:eastAsia="en-US" w:bidi="ar-SA"/>
              </w:rPr>
            </w:pPr>
            <w:r>
              <w:rPr>
                <w:kern w:val="0"/>
                <w:sz w:val="20"/>
                <w:szCs w:val="22"/>
                <w:lang w:val="en-US" w:eastAsia="en-US" w:bidi="ar-SA"/>
              </w:rPr>
              <w:t xml:space="preserve">12.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37" w:before="0" w:after="46"/>
              <w:ind w:firstLine="22" w:left="130" w:right="0"/>
              <w:jc w:val="left"/>
              <w:rPr>
                <w:kern w:val="0"/>
                <w:szCs w:val="22"/>
                <w:lang w:val="en-US" w:eastAsia="en-US" w:bidi="ar-SA"/>
              </w:rPr>
            </w:pPr>
            <w:r>
              <w:rPr>
                <w:kern w:val="0"/>
                <w:szCs w:val="22"/>
                <w:lang w:val="en-US" w:eastAsia="en-US" w:bidi="ar-SA"/>
              </w:rPr>
              <w:t xml:space="preserve">35. </w:t>
              <w:tab/>
              <w:t xml:space="preserve">Стандарт медицинской помощи включает в себя усредненные показатели частоты предоставления и кратности применения: </w:t>
            </w:r>
          </w:p>
          <w:p>
            <w:pPr>
              <w:pStyle w:val="Normal"/>
              <w:widowControl/>
              <w:spacing w:lineRule="auto" w:line="276" w:before="0" w:after="0"/>
              <w:ind w:hanging="22" w:left="152" w:right="268"/>
              <w:rPr>
                <w:kern w:val="0"/>
                <w:szCs w:val="22"/>
                <w:lang w:val="en-US" w:eastAsia="en-US" w:bidi="ar-SA"/>
              </w:rPr>
            </w:pPr>
            <w:r>
              <w:rPr>
                <w:kern w:val="0"/>
                <w:szCs w:val="22"/>
                <w:lang w:val="en-US" w:eastAsia="en-US" w:bidi="ar-SA"/>
              </w:rPr>
              <w:t xml:space="preserve">(верно, все кроме одного): а) медицинских услуг </w:t>
            </w:r>
          </w:p>
          <w:p>
            <w:pPr>
              <w:pStyle w:val="Normal"/>
              <w:widowControl/>
              <w:spacing w:lineRule="auto" w:line="259" w:before="0" w:after="0"/>
              <w:ind w:hanging="0" w:left="152" w:right="0"/>
              <w:jc w:val="left"/>
              <w:rPr>
                <w:kern w:val="0"/>
                <w:szCs w:val="22"/>
                <w:lang w:val="en-US" w:eastAsia="en-US" w:bidi="ar-SA"/>
              </w:rPr>
            </w:pPr>
            <w:r>
              <w:rPr>
                <w:kern w:val="0"/>
                <w:szCs w:val="22"/>
                <w:lang w:val="en-US" w:eastAsia="en-US" w:bidi="ar-SA"/>
              </w:rPr>
              <w:t xml:space="preserve">б) лекарственных средств, </w:t>
            </w:r>
          </w:p>
          <w:p>
            <w:pPr>
              <w:pStyle w:val="Normal"/>
              <w:widowControl/>
              <w:spacing w:lineRule="auto" w:line="276" w:before="0" w:after="0"/>
              <w:ind w:hanging="0" w:left="130" w:right="0"/>
              <w:rPr>
                <w:kern w:val="0"/>
                <w:szCs w:val="22"/>
                <w:lang w:val="en-US" w:eastAsia="en-US" w:bidi="ar-SA"/>
              </w:rPr>
            </w:pPr>
            <w:r>
              <w:rPr>
                <w:kern w:val="0"/>
                <w:szCs w:val="22"/>
                <w:lang w:val="en-US" w:eastAsia="en-US" w:bidi="ar-SA"/>
              </w:rPr>
              <w:t xml:space="preserve">зарегистрированных на территории РФ </w:t>
            </w:r>
          </w:p>
          <w:p>
            <w:pPr>
              <w:pStyle w:val="Normal"/>
              <w:widowControl/>
              <w:spacing w:lineRule="auto" w:line="259" w:before="0" w:after="0"/>
              <w:ind w:hanging="0" w:left="152" w:right="0"/>
              <w:jc w:val="left"/>
              <w:rPr>
                <w:kern w:val="0"/>
                <w:szCs w:val="22"/>
                <w:lang w:val="en-US" w:eastAsia="en-US" w:bidi="ar-SA"/>
              </w:rPr>
            </w:pPr>
            <w:r>
              <w:rPr>
                <w:kern w:val="0"/>
                <w:szCs w:val="22"/>
                <w:lang w:val="en-US" w:eastAsia="en-US" w:bidi="ar-SA"/>
              </w:rPr>
              <w:t xml:space="preserve">в) медицинских изделий, </w:t>
            </w:r>
          </w:p>
          <w:p>
            <w:pPr>
              <w:pStyle w:val="Normal"/>
              <w:widowControl/>
              <w:spacing w:lineRule="auto" w:line="259" w:before="0" w:after="0"/>
              <w:ind w:hanging="0" w:left="130" w:right="198"/>
              <w:rPr>
                <w:kern w:val="0"/>
                <w:szCs w:val="22"/>
                <w:lang w:val="en-US" w:eastAsia="en-US" w:bidi="ar-SA"/>
              </w:rPr>
            </w:pPr>
            <w:r>
              <w:rPr>
                <w:kern w:val="0"/>
                <w:szCs w:val="22"/>
                <w:lang w:val="en-US" w:eastAsia="en-US" w:bidi="ar-SA"/>
              </w:rPr>
              <w:t xml:space="preserve">имплантируемых в организм человека; компонентов крови г) видов лечебного питания, </w:t>
            </w:r>
          </w:p>
          <w:p>
            <w:pPr>
              <w:pStyle w:val="Normal"/>
              <w:widowControl/>
              <w:spacing w:lineRule="auto" w:line="242" w:before="0" w:after="0"/>
              <w:ind w:hanging="0" w:left="130" w:right="0"/>
              <w:jc w:val="left"/>
              <w:rPr>
                <w:kern w:val="0"/>
                <w:szCs w:val="22"/>
                <w:lang w:val="en-US" w:eastAsia="en-US" w:bidi="ar-SA"/>
              </w:rPr>
            </w:pPr>
            <w:r>
              <w:rPr>
                <w:kern w:val="0"/>
                <w:szCs w:val="22"/>
                <w:lang w:val="en-US" w:eastAsia="en-US" w:bidi="ar-SA"/>
              </w:rPr>
              <w:t xml:space="preserve">включая специализированные продукты лечебного питания д) комплекса медицинских вмешательств, сохранение работоспособности пациента и его </w:t>
            </w:r>
          </w:p>
          <w:p>
            <w:pPr>
              <w:pStyle w:val="Normal"/>
              <w:widowControl/>
              <w:spacing w:lineRule="auto" w:line="259" w:before="0" w:after="0"/>
              <w:ind w:firstLine="22" w:left="130" w:right="0"/>
              <w:jc w:val="left"/>
              <w:rPr>
                <w:kern w:val="0"/>
                <w:szCs w:val="22"/>
                <w:lang w:val="en-US" w:eastAsia="en-US" w:bidi="ar-SA"/>
              </w:rPr>
            </w:pPr>
            <w:r>
              <w:rPr>
                <w:kern w:val="0"/>
                <w:szCs w:val="22"/>
                <w:lang w:val="en-US" w:eastAsia="en-US" w:bidi="ar-SA"/>
              </w:rPr>
              <w:t xml:space="preserve">социальную интеграцию в общество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0" w:right="0"/>
              <w:jc w:val="center"/>
              <w:rPr>
                <w:kern w:val="0"/>
                <w:szCs w:val="22"/>
                <w:lang w:val="en-US" w:eastAsia="en-US" w:bidi="ar-SA"/>
              </w:rPr>
            </w:pPr>
            <w:r>
              <w:rPr>
                <w:kern w:val="0"/>
                <w:sz w:val="20"/>
                <w:szCs w:val="22"/>
                <w:lang w:val="en-US" w:eastAsia="en-US" w:bidi="ar-SA"/>
              </w:rPr>
              <w:t xml:space="preserve">+ </w:t>
            </w:r>
          </w:p>
        </w:tc>
        <w:tc>
          <w:tcPr>
            <w:tcW w:w="42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47" w:right="0"/>
              <w:jc w:val="center"/>
              <w:rPr>
                <w:kern w:val="0"/>
                <w:szCs w:val="22"/>
                <w:lang w:val="en-US" w:eastAsia="en-US" w:bidi="ar-SA"/>
              </w:rPr>
            </w:pPr>
            <w:r>
              <w:rPr>
                <w:kern w:val="0"/>
                <w:sz w:val="20"/>
                <w:szCs w:val="22"/>
                <w:lang w:val="en-US" w:eastAsia="en-US" w:bidi="ar-SA"/>
              </w:rPr>
              <w:t xml:space="preserve"> </w:t>
            </w:r>
          </w:p>
        </w:tc>
        <w:tc>
          <w:tcPr>
            <w:tcW w:w="42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48" w:right="0"/>
              <w:jc w:val="center"/>
              <w:rPr>
                <w:kern w:val="0"/>
                <w:szCs w:val="22"/>
                <w:lang w:val="en-US" w:eastAsia="en-US" w:bidi="ar-SA"/>
              </w:rPr>
            </w:pPr>
            <w:r>
              <w:rPr>
                <w:kern w:val="0"/>
                <w:sz w:val="20"/>
                <w:szCs w:val="22"/>
                <w:lang w:val="en-US" w:eastAsia="en-US" w:bidi="ar-SA"/>
              </w:rPr>
              <w:t xml:space="preserve"> </w:t>
            </w:r>
          </w:p>
        </w:tc>
        <w:tc>
          <w:tcPr>
            <w:tcW w:w="4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48" w:right="0"/>
              <w:jc w:val="center"/>
              <w:rPr>
                <w:kern w:val="0"/>
                <w:szCs w:val="22"/>
                <w:lang w:val="en-US" w:eastAsia="en-US" w:bidi="ar-SA"/>
              </w:rPr>
            </w:pPr>
            <w:r>
              <w:rPr>
                <w:kern w:val="0"/>
                <w:sz w:val="20"/>
                <w:szCs w:val="22"/>
                <w:lang w:val="en-US" w:eastAsia="en-US" w:bidi="ar-SA"/>
              </w:rPr>
              <w:t xml:space="preserve"> </w:t>
            </w:r>
          </w:p>
        </w:tc>
      </w:tr>
      <w:tr>
        <w:trPr>
          <w:trHeight w:val="1671" w:hRule="atLeast"/>
        </w:trPr>
        <w:tc>
          <w:tcPr>
            <w:tcW w:w="12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69" w:right="0"/>
              <w:jc w:val="center"/>
              <w:rPr>
                <w:kern w:val="0"/>
                <w:szCs w:val="22"/>
                <w:lang w:val="en-US" w:eastAsia="en-US" w:bidi="ar-SA"/>
              </w:rPr>
            </w:pPr>
            <w:r>
              <w:rPr>
                <w:kern w:val="0"/>
                <w:sz w:val="20"/>
                <w:szCs w:val="22"/>
                <w:lang w:val="en-US" w:eastAsia="en-US" w:bidi="ar-SA"/>
              </w:rPr>
              <w:t xml:space="preserve">13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22" w:left="130" w:right="0"/>
              <w:rPr>
                <w:kern w:val="0"/>
                <w:szCs w:val="22"/>
                <w:lang w:val="en-US" w:eastAsia="en-US" w:bidi="ar-SA"/>
              </w:rPr>
            </w:pPr>
            <w:r>
              <w:rPr>
                <w:kern w:val="0"/>
                <w:szCs w:val="22"/>
                <w:lang w:val="en-US" w:eastAsia="en-US" w:bidi="ar-SA"/>
              </w:rPr>
              <w:t xml:space="preserve">Принципы профилактики заражения ВИЧ-инфекцией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48" w:right="0"/>
              <w:jc w:val="center"/>
              <w:rPr>
                <w:kern w:val="0"/>
                <w:szCs w:val="22"/>
                <w:lang w:val="en-US" w:eastAsia="en-US" w:bidi="ar-SA"/>
              </w:rPr>
            </w:pPr>
            <w:r>
              <w:rPr>
                <w:kern w:val="0"/>
                <w:sz w:val="20"/>
                <w:szCs w:val="22"/>
                <w:lang w:val="en-US" w:eastAsia="en-US" w:bidi="ar-SA"/>
              </w:rPr>
              <w:t xml:space="preserve"> </w:t>
            </w:r>
          </w:p>
        </w:tc>
        <w:tc>
          <w:tcPr>
            <w:tcW w:w="42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0" w:right="0"/>
              <w:jc w:val="center"/>
              <w:rPr>
                <w:kern w:val="0"/>
                <w:szCs w:val="22"/>
                <w:lang w:val="en-US" w:eastAsia="en-US" w:bidi="ar-SA"/>
              </w:rPr>
            </w:pPr>
            <w:r>
              <w:rPr>
                <w:kern w:val="0"/>
                <w:sz w:val="20"/>
                <w:szCs w:val="22"/>
                <w:lang w:val="en-US" w:eastAsia="en-US" w:bidi="ar-SA"/>
              </w:rPr>
              <w:t xml:space="preserve">+ </w:t>
            </w:r>
          </w:p>
        </w:tc>
        <w:tc>
          <w:tcPr>
            <w:tcW w:w="42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48" w:right="0"/>
              <w:jc w:val="center"/>
              <w:rPr>
                <w:kern w:val="0"/>
                <w:szCs w:val="22"/>
                <w:lang w:val="en-US" w:eastAsia="en-US" w:bidi="ar-SA"/>
              </w:rPr>
            </w:pPr>
            <w:r>
              <w:rPr>
                <w:kern w:val="0"/>
                <w:sz w:val="20"/>
                <w:szCs w:val="22"/>
                <w:lang w:val="en-US" w:eastAsia="en-US" w:bidi="ar-SA"/>
              </w:rPr>
              <w:t xml:space="preserve"> </w:t>
            </w:r>
          </w:p>
        </w:tc>
        <w:tc>
          <w:tcPr>
            <w:tcW w:w="4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48" w:right="0"/>
              <w:jc w:val="center"/>
              <w:rPr>
                <w:kern w:val="0"/>
                <w:szCs w:val="22"/>
                <w:lang w:val="en-US" w:eastAsia="en-US" w:bidi="ar-SA"/>
              </w:rPr>
            </w:pPr>
            <w:r>
              <w:rPr>
                <w:kern w:val="0"/>
                <w:sz w:val="20"/>
                <w:szCs w:val="22"/>
                <w:lang w:val="en-US" w:eastAsia="en-US" w:bidi="ar-SA"/>
              </w:rPr>
              <w:t xml:space="preserve"> </w:t>
            </w:r>
          </w:p>
        </w:tc>
      </w:tr>
    </w:tbl>
    <w:p>
      <w:pPr>
        <w:pStyle w:val="Normal"/>
        <w:spacing w:lineRule="auto" w:line="259" w:before="0" w:after="0"/>
        <w:ind w:hanging="0" w:left="0" w:right="4021"/>
        <w:jc w:val="left"/>
        <w:rPr/>
      </w:pPr>
      <w:r>
        <w:rPr/>
      </w:r>
    </w:p>
    <w:tbl>
      <w:tblPr>
        <w:tblStyle w:val="TableGrid"/>
        <w:tblW w:w="11395" w:type="dxa"/>
        <w:jc w:val="left"/>
        <w:tblInd w:w="379" w:type="dxa"/>
        <w:tblLayout w:type="fixed"/>
        <w:tblCellMar>
          <w:top w:w="5" w:type="dxa"/>
          <w:left w:w="4" w:type="dxa"/>
          <w:bottom w:w="0" w:type="dxa"/>
          <w:right w:w="71" w:type="dxa"/>
        </w:tblCellMar>
        <w:tblLook w:firstRow="1" w:noVBand="1" w:lastRow="0" w:firstColumn="1" w:lastColumn="0" w:noHBand="0" w:val="04a0"/>
      </w:tblPr>
      <w:tblGrid>
        <w:gridCol w:w="1223"/>
        <w:gridCol w:w="3414"/>
        <w:gridCol w:w="462"/>
        <w:gridCol w:w="460"/>
        <w:gridCol w:w="455"/>
        <w:gridCol w:w="460"/>
        <w:gridCol w:w="462"/>
        <w:gridCol w:w="453"/>
        <w:gridCol w:w="455"/>
        <w:gridCol w:w="460"/>
        <w:gridCol w:w="462"/>
        <w:gridCol w:w="460"/>
        <w:gridCol w:w="455"/>
        <w:gridCol w:w="438"/>
        <w:gridCol w:w="425"/>
        <w:gridCol w:w="425"/>
        <w:gridCol w:w="426"/>
      </w:tblGrid>
      <w:tr>
        <w:trPr>
          <w:trHeight w:val="3559" w:hRule="atLeast"/>
        </w:trPr>
        <w:tc>
          <w:tcPr>
            <w:tcW w:w="12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82" w:right="0"/>
              <w:jc w:val="center"/>
              <w:rPr>
                <w:kern w:val="0"/>
                <w:szCs w:val="22"/>
                <w:lang w:val="en-US" w:eastAsia="en-US" w:bidi="ar-SA"/>
              </w:rPr>
            </w:pPr>
            <w:r>
              <w:rPr>
                <w:kern w:val="0"/>
                <w:sz w:val="20"/>
                <w:szCs w:val="22"/>
                <w:lang w:val="en-US" w:eastAsia="en-US" w:bidi="ar-SA"/>
              </w:rPr>
              <w:t xml:space="preserve">14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7" w:before="0" w:after="0"/>
              <w:ind w:firstLine="22" w:left="130" w:right="314"/>
              <w:rPr>
                <w:kern w:val="0"/>
                <w:szCs w:val="22"/>
                <w:lang w:val="en-US" w:eastAsia="en-US" w:bidi="ar-SA"/>
              </w:rPr>
            </w:pPr>
            <w:r>
              <w:rPr>
                <w:kern w:val="0"/>
                <w:szCs w:val="22"/>
                <w:lang w:val="en-US" w:eastAsia="en-US" w:bidi="ar-SA"/>
              </w:rPr>
              <w:t xml:space="preserve">17. Если при оформлении трудового договора не определен срок начала работы, то работник должен приступить к работе : </w:t>
            </w:r>
          </w:p>
          <w:p>
            <w:pPr>
              <w:pStyle w:val="Normal"/>
              <w:widowControl/>
              <w:spacing w:lineRule="auto" w:line="259" w:before="0" w:after="0"/>
              <w:ind w:hanging="0" w:left="152" w:right="0"/>
              <w:jc w:val="left"/>
              <w:rPr>
                <w:kern w:val="0"/>
                <w:szCs w:val="22"/>
                <w:lang w:val="en-US" w:eastAsia="en-US" w:bidi="ar-SA"/>
              </w:rPr>
            </w:pPr>
            <w:r>
              <w:rPr>
                <w:kern w:val="0"/>
                <w:szCs w:val="22"/>
                <w:lang w:val="en-US" w:eastAsia="en-US" w:bidi="ar-SA"/>
              </w:rPr>
              <w:t xml:space="preserve">а) на следующий рабочий </w:t>
            </w:r>
          </w:p>
          <w:p>
            <w:pPr>
              <w:pStyle w:val="Normal"/>
              <w:widowControl/>
              <w:spacing w:lineRule="auto" w:line="252" w:before="0" w:after="0"/>
              <w:ind w:hanging="0" w:left="130" w:right="293"/>
              <w:rPr>
                <w:kern w:val="0"/>
                <w:szCs w:val="22"/>
                <w:lang w:val="en-US" w:eastAsia="en-US" w:bidi="ar-SA"/>
              </w:rPr>
            </w:pPr>
            <w:r>
              <w:rPr>
                <w:kern w:val="0"/>
                <w:szCs w:val="22"/>
                <w:lang w:val="en-US" w:eastAsia="en-US" w:bidi="ar-SA"/>
              </w:rPr>
              <w:t xml:space="preserve">день после вступления договора в силу б) в течение недели после вступления договора в силу </w:t>
            </w:r>
          </w:p>
          <w:p>
            <w:pPr>
              <w:pStyle w:val="Normal"/>
              <w:widowControl/>
              <w:spacing w:lineRule="auto" w:line="259" w:before="0" w:after="0"/>
              <w:ind w:hanging="0" w:left="152" w:right="0"/>
              <w:jc w:val="left"/>
              <w:rPr>
                <w:kern w:val="0"/>
                <w:szCs w:val="22"/>
                <w:lang w:val="en-US" w:eastAsia="en-US" w:bidi="ar-SA"/>
              </w:rPr>
            </w:pPr>
            <w:r>
              <w:rPr>
                <w:kern w:val="0"/>
                <w:szCs w:val="22"/>
                <w:lang w:val="en-US" w:eastAsia="en-US" w:bidi="ar-SA"/>
              </w:rPr>
              <w:t xml:space="preserve">в) в течение месяца после </w:t>
            </w:r>
          </w:p>
          <w:p>
            <w:pPr>
              <w:pStyle w:val="Normal"/>
              <w:widowControl/>
              <w:spacing w:lineRule="auto" w:line="259" w:before="0" w:after="0"/>
              <w:ind w:hanging="0" w:left="130" w:right="0"/>
              <w:rPr>
                <w:kern w:val="0"/>
                <w:szCs w:val="22"/>
                <w:lang w:val="en-US" w:eastAsia="en-US" w:bidi="ar-SA"/>
              </w:rPr>
            </w:pPr>
            <w:r>
              <w:rPr>
                <w:kern w:val="0"/>
                <w:szCs w:val="22"/>
                <w:lang w:val="en-US" w:eastAsia="en-US" w:bidi="ar-SA"/>
              </w:rPr>
              <w:t xml:space="preserve">вступления договора в силу г) по усмотрению работника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61" w:right="0"/>
              <w:jc w:val="center"/>
              <w:rPr>
                <w:kern w:val="0"/>
                <w:szCs w:val="22"/>
                <w:lang w:val="en-US" w:eastAsia="en-US" w:bidi="ar-SA"/>
              </w:rPr>
            </w:pPr>
            <w:r>
              <w:rPr>
                <w:kern w:val="0"/>
                <w:sz w:val="20"/>
                <w:szCs w:val="22"/>
                <w:lang w:val="en-US" w:eastAsia="en-US" w:bidi="ar-SA"/>
              </w:rPr>
              <w:t xml:space="preserve"> </w:t>
            </w:r>
          </w:p>
        </w:tc>
        <w:tc>
          <w:tcPr>
            <w:tcW w:w="42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61" w:right="0"/>
              <w:jc w:val="center"/>
              <w:rPr>
                <w:kern w:val="0"/>
                <w:szCs w:val="22"/>
                <w:lang w:val="en-US" w:eastAsia="en-US" w:bidi="ar-SA"/>
              </w:rPr>
            </w:pPr>
            <w:r>
              <w:rPr>
                <w:kern w:val="0"/>
                <w:sz w:val="20"/>
                <w:szCs w:val="22"/>
                <w:lang w:val="en-US" w:eastAsia="en-US" w:bidi="ar-SA"/>
              </w:rPr>
              <w:t xml:space="preserve"> </w:t>
            </w:r>
          </w:p>
        </w:tc>
        <w:tc>
          <w:tcPr>
            <w:tcW w:w="42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24" w:right="0"/>
              <w:jc w:val="center"/>
              <w:rPr>
                <w:kern w:val="0"/>
                <w:szCs w:val="22"/>
                <w:lang w:val="en-US" w:eastAsia="en-US" w:bidi="ar-SA"/>
              </w:rPr>
            </w:pPr>
            <w:r>
              <w:rPr>
                <w:kern w:val="0"/>
                <w:sz w:val="20"/>
                <w:szCs w:val="22"/>
                <w:lang w:val="en-US" w:eastAsia="en-US" w:bidi="ar-SA"/>
              </w:rPr>
              <w:t xml:space="preserve">+ </w:t>
            </w:r>
          </w:p>
        </w:tc>
        <w:tc>
          <w:tcPr>
            <w:tcW w:w="4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61" w:right="0"/>
              <w:jc w:val="center"/>
              <w:rPr>
                <w:kern w:val="0"/>
                <w:szCs w:val="22"/>
                <w:lang w:val="en-US" w:eastAsia="en-US" w:bidi="ar-SA"/>
              </w:rPr>
            </w:pPr>
            <w:r>
              <w:rPr>
                <w:kern w:val="0"/>
                <w:sz w:val="20"/>
                <w:szCs w:val="22"/>
                <w:lang w:val="en-US" w:eastAsia="en-US" w:bidi="ar-SA"/>
              </w:rPr>
              <w:t xml:space="preserve"> </w:t>
            </w:r>
          </w:p>
        </w:tc>
      </w:tr>
      <w:tr>
        <w:trPr>
          <w:trHeight w:val="5159" w:hRule="atLeast"/>
        </w:trPr>
        <w:tc>
          <w:tcPr>
            <w:tcW w:w="122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82" w:right="0"/>
              <w:jc w:val="center"/>
              <w:rPr>
                <w:kern w:val="0"/>
                <w:szCs w:val="22"/>
                <w:lang w:val="en-US" w:eastAsia="en-US" w:bidi="ar-SA"/>
              </w:rPr>
            </w:pPr>
            <w:r>
              <w:rPr>
                <w:kern w:val="0"/>
                <w:sz w:val="20"/>
                <w:szCs w:val="22"/>
                <w:lang w:val="en-US" w:eastAsia="en-US" w:bidi="ar-SA"/>
              </w:rPr>
              <w:t xml:space="preserve">15 </w:t>
            </w:r>
          </w:p>
        </w:tc>
        <w:tc>
          <w:tcPr>
            <w:tcW w:w="341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76" w:before="0" w:after="0"/>
              <w:ind w:firstLine="22" w:left="130" w:right="0"/>
              <w:rPr>
                <w:kern w:val="0"/>
                <w:szCs w:val="22"/>
                <w:lang w:val="en-US" w:eastAsia="en-US" w:bidi="ar-SA"/>
              </w:rPr>
            </w:pPr>
            <w:r>
              <w:rPr>
                <w:kern w:val="0"/>
                <w:szCs w:val="22"/>
                <w:lang w:val="en-US" w:eastAsia="en-US" w:bidi="ar-SA"/>
              </w:rPr>
              <w:t xml:space="preserve">14. По шкале SCORE рассчитывается риск: </w:t>
            </w:r>
          </w:p>
          <w:p>
            <w:pPr>
              <w:pStyle w:val="Normal"/>
              <w:widowControl/>
              <w:numPr>
                <w:ilvl w:val="0"/>
                <w:numId w:val="70"/>
              </w:numPr>
              <w:spacing w:lineRule="auto" w:line="271" w:before="0" w:after="3"/>
              <w:ind w:firstLine="22" w:left="130" w:right="0"/>
              <w:rPr>
                <w:kern w:val="0"/>
                <w:szCs w:val="22"/>
                <w:lang w:val="en-US" w:eastAsia="en-US" w:bidi="ar-SA"/>
              </w:rPr>
            </w:pPr>
            <w:r>
              <w:rPr>
                <w:kern w:val="0"/>
                <w:szCs w:val="22"/>
                <w:lang w:val="en-US" w:eastAsia="en-US" w:bidi="ar-SA"/>
              </w:rPr>
              <w:t xml:space="preserve">риск смерти от инфаркта миокарда в течение 10 лет; </w:t>
            </w:r>
          </w:p>
          <w:p>
            <w:pPr>
              <w:pStyle w:val="Normal"/>
              <w:widowControl/>
              <w:numPr>
                <w:ilvl w:val="0"/>
                <w:numId w:val="70"/>
              </w:numPr>
              <w:spacing w:lineRule="auto" w:line="276" w:before="0" w:after="1"/>
              <w:ind w:firstLine="22" w:left="130" w:right="0"/>
              <w:rPr>
                <w:kern w:val="0"/>
                <w:szCs w:val="22"/>
                <w:lang w:val="en-US" w:eastAsia="en-US" w:bidi="ar-SA"/>
              </w:rPr>
            </w:pPr>
            <w:r>
              <w:rPr>
                <w:kern w:val="0"/>
                <w:szCs w:val="22"/>
                <w:lang w:val="en-US" w:eastAsia="en-US" w:bidi="ar-SA"/>
              </w:rPr>
              <w:t xml:space="preserve">суммарный риск смерти от сердечно-сосудистых </w:t>
            </w:r>
          </w:p>
          <w:p>
            <w:pPr>
              <w:pStyle w:val="Normal"/>
              <w:widowControl/>
              <w:spacing w:lineRule="auto" w:line="259" w:before="0" w:after="19"/>
              <w:ind w:hanging="0" w:left="130" w:right="0"/>
              <w:jc w:val="left"/>
              <w:rPr>
                <w:kern w:val="0"/>
                <w:szCs w:val="22"/>
                <w:lang w:val="en-US" w:eastAsia="en-US" w:bidi="ar-SA"/>
              </w:rPr>
            </w:pPr>
            <w:r>
              <w:rPr>
                <w:kern w:val="0"/>
                <w:szCs w:val="22"/>
                <w:lang w:val="en-US" w:eastAsia="en-US" w:bidi="ar-SA"/>
              </w:rPr>
              <w:t xml:space="preserve">заболеваний в течение 5 лет; </w:t>
            </w:r>
          </w:p>
          <w:p>
            <w:pPr>
              <w:pStyle w:val="Normal"/>
              <w:widowControl/>
              <w:numPr>
                <w:ilvl w:val="0"/>
                <w:numId w:val="70"/>
              </w:numPr>
              <w:spacing w:lineRule="auto" w:line="276" w:before="0" w:after="3"/>
              <w:ind w:firstLine="22" w:left="130" w:right="0"/>
              <w:rPr>
                <w:kern w:val="0"/>
                <w:szCs w:val="22"/>
                <w:lang w:val="en-US" w:eastAsia="en-US" w:bidi="ar-SA"/>
              </w:rPr>
            </w:pPr>
            <w:r>
              <w:rPr>
                <w:kern w:val="0"/>
                <w:szCs w:val="22"/>
                <w:lang w:val="en-US" w:eastAsia="en-US" w:bidi="ar-SA"/>
              </w:rPr>
              <w:t xml:space="preserve">суммарный риск смерти от сердечно-сосудистых заболеваний в течение 10 лет; 4) суммарный риск смерти от сердечно-сосудистых </w:t>
            </w:r>
          </w:p>
          <w:p>
            <w:pPr>
              <w:pStyle w:val="Normal"/>
              <w:widowControl/>
              <w:spacing w:lineRule="auto" w:line="276" w:before="0" w:after="2"/>
              <w:ind w:hanging="0" w:left="130" w:right="140"/>
              <w:rPr>
                <w:kern w:val="0"/>
                <w:szCs w:val="22"/>
                <w:lang w:val="en-US" w:eastAsia="en-US" w:bidi="ar-SA"/>
              </w:rPr>
            </w:pPr>
            <w:r>
              <w:rPr>
                <w:kern w:val="0"/>
                <w:szCs w:val="22"/>
                <w:lang w:val="en-US" w:eastAsia="en-US" w:bidi="ar-SA"/>
              </w:rPr>
              <w:t xml:space="preserve">заболеваний в течение 15 лет; 5) суммарный риск смерти от сердечно-сосудистых </w:t>
            </w:r>
          </w:p>
          <w:p>
            <w:pPr>
              <w:pStyle w:val="Normal"/>
              <w:widowControl/>
              <w:spacing w:lineRule="auto" w:line="259" w:before="0" w:after="0"/>
              <w:ind w:hanging="0" w:left="130" w:right="0"/>
              <w:jc w:val="left"/>
              <w:rPr>
                <w:kern w:val="0"/>
                <w:szCs w:val="22"/>
                <w:lang w:val="en-US" w:eastAsia="en-US" w:bidi="ar-SA"/>
              </w:rPr>
            </w:pPr>
            <w:r>
              <w:rPr>
                <w:kern w:val="0"/>
                <w:szCs w:val="22"/>
                <w:lang w:val="en-US" w:eastAsia="en-US" w:bidi="ar-SA"/>
              </w:rPr>
              <w:t xml:space="preserve">заболеваний в течение 20 лет; </w:t>
            </w:r>
          </w:p>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kern w:val="0"/>
                <w:szCs w:val="22"/>
                <w:lang w:val="en-US" w:eastAsia="en-US" w:bidi="ar-SA"/>
              </w:rPr>
              <w:t xml:space="preserve"> </w:t>
            </w:r>
          </w:p>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r>
              <w:rPr>
                <w:kern w:val="0"/>
                <w:sz w:val="22"/>
                <w:szCs w:val="22"/>
                <w:lang w:val="en-US" w:eastAsia="en-US" w:bidi="ar-SA"/>
              </w:rPr>
              <w:tab/>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60"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2"/>
                <w:szCs w:val="22"/>
                <w:lang w:val="en-US" w:eastAsia="en-US" w:bidi="ar-SA"/>
              </w:rPr>
              <w:t xml:space="preserve"> </w:t>
            </w:r>
          </w:p>
        </w:tc>
        <w:tc>
          <w:tcPr>
            <w:tcW w:w="45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438"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61" w:right="0"/>
              <w:jc w:val="center"/>
              <w:rPr>
                <w:kern w:val="0"/>
                <w:szCs w:val="22"/>
                <w:lang w:val="en-US" w:eastAsia="en-US" w:bidi="ar-SA"/>
              </w:rPr>
            </w:pPr>
            <w:r>
              <w:rPr>
                <w:kern w:val="0"/>
                <w:sz w:val="20"/>
                <w:szCs w:val="22"/>
                <w:lang w:val="en-US" w:eastAsia="en-US" w:bidi="ar-SA"/>
              </w:rPr>
              <w:t xml:space="preserve"> </w:t>
            </w:r>
          </w:p>
        </w:tc>
        <w:tc>
          <w:tcPr>
            <w:tcW w:w="42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61" w:right="0"/>
              <w:jc w:val="center"/>
              <w:rPr>
                <w:kern w:val="0"/>
                <w:szCs w:val="22"/>
                <w:lang w:val="en-US" w:eastAsia="en-US" w:bidi="ar-SA"/>
              </w:rPr>
            </w:pPr>
            <w:r>
              <w:rPr>
                <w:kern w:val="0"/>
                <w:sz w:val="20"/>
                <w:szCs w:val="22"/>
                <w:lang w:val="en-US" w:eastAsia="en-US" w:bidi="ar-SA"/>
              </w:rPr>
              <w:t xml:space="preserve"> </w:t>
            </w:r>
          </w:p>
        </w:tc>
        <w:tc>
          <w:tcPr>
            <w:tcW w:w="425"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61" w:right="0"/>
              <w:jc w:val="center"/>
              <w:rPr>
                <w:kern w:val="0"/>
                <w:szCs w:val="22"/>
                <w:lang w:val="en-US" w:eastAsia="en-US" w:bidi="ar-SA"/>
              </w:rPr>
            </w:pPr>
            <w:r>
              <w:rPr>
                <w:kern w:val="0"/>
                <w:sz w:val="20"/>
                <w:szCs w:val="22"/>
                <w:lang w:val="en-US" w:eastAsia="en-US" w:bidi="ar-SA"/>
              </w:rPr>
              <w:t xml:space="preserve"> </w:t>
            </w:r>
          </w:p>
        </w:tc>
        <w:tc>
          <w:tcPr>
            <w:tcW w:w="426"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24" w:right="0"/>
              <w:jc w:val="center"/>
              <w:rPr>
                <w:kern w:val="0"/>
                <w:szCs w:val="22"/>
                <w:lang w:val="en-US" w:eastAsia="en-US" w:bidi="ar-SA"/>
              </w:rPr>
            </w:pPr>
            <w:r>
              <w:rPr>
                <w:kern w:val="0"/>
                <w:sz w:val="20"/>
                <w:szCs w:val="22"/>
                <w:lang w:val="en-US" w:eastAsia="en-US" w:bidi="ar-SA"/>
              </w:rPr>
              <w:t xml:space="preserve">+ </w:t>
            </w:r>
          </w:p>
        </w:tc>
      </w:tr>
    </w:tbl>
    <w:p>
      <w:pPr>
        <w:pStyle w:val="Normal"/>
        <w:spacing w:lineRule="auto" w:line="259" w:before="0" w:after="296"/>
        <w:ind w:hanging="0" w:left="0" w:right="0"/>
        <w:jc w:val="left"/>
        <w:rPr/>
      </w:pPr>
      <w:r>
        <w:rPr>
          <w:b/>
        </w:rPr>
        <w:t xml:space="preserve"> </w:t>
      </w:r>
    </w:p>
    <w:p>
      <w:pPr>
        <w:pStyle w:val="Heading2"/>
        <w:spacing w:before="0" w:after="295"/>
        <w:ind w:hanging="10" w:left="1515"/>
        <w:rPr/>
      </w:pPr>
      <w:r>
        <w:rPr/>
        <w:t xml:space="preserve">3.3 Фонд оценочных средств для государственного экзамена </w:t>
      </w:r>
    </w:p>
    <w:p>
      <w:pPr>
        <w:pStyle w:val="Normal"/>
        <w:spacing w:before="0" w:after="4"/>
        <w:ind w:hanging="10" w:left="1515" w:right="0"/>
        <w:rPr/>
      </w:pPr>
      <w:r>
        <w:rPr>
          <w:b/>
        </w:rPr>
        <w:t xml:space="preserve">1 этап-проверка уровня теоретической подготовки. </w:t>
      </w:r>
    </w:p>
    <w:p>
      <w:pPr>
        <w:pStyle w:val="Normal"/>
        <w:ind w:firstLine="706" w:left="1080" w:right="0"/>
        <w:rPr/>
      </w:pPr>
      <w:r>
        <w:rPr/>
        <w:t>Проверка уровня теоретической подготовленности предусматривает проведение тестирования. Тестирование является неотъемлемой частью государственной аттестации и решает задачу выявления необходимых компетентностей и знаний (</w:t>
      </w:r>
      <w:r>
        <w:rPr>
          <w:b/>
        </w:rPr>
        <w:t>З</w:t>
      </w:r>
      <w:r>
        <w:rPr/>
        <w:t xml:space="preserve">) ординаторов в рамках требований ФГОС ВО и основной профессиональной образовательной программы по специальности 31.08.49 ТЕРАПИЯ. Тестирование проводится на основе использования единого банка аттестационных заданий по всем дисциплинам специальности. </w:t>
      </w:r>
      <w:r>
        <w:br w:type="page"/>
      </w:r>
    </w:p>
    <w:p>
      <w:pPr>
        <w:pStyle w:val="Normal"/>
        <w:spacing w:before="0" w:after="4"/>
        <w:ind w:hanging="10" w:left="1486" w:right="0"/>
        <w:rPr/>
      </w:pPr>
      <w:r>
        <w:rPr>
          <w:b/>
        </w:rPr>
        <w:t xml:space="preserve">Типовые тестовые задания: </w:t>
      </w:r>
    </w:p>
    <w:p>
      <w:pPr>
        <w:pStyle w:val="Normal"/>
        <w:ind w:firstLine="396" w:left="1080" w:right="0"/>
        <w:rPr/>
      </w:pPr>
      <w:r>
        <w:rPr/>
        <w:t>1)</w:t>
      </w:r>
      <w:r>
        <w:rPr>
          <w:rFonts w:eastAsia="Arial" w:cs="Arial" w:ascii="Arial" w:hAnsi="Arial"/>
        </w:rPr>
        <w:t xml:space="preserve"> </w:t>
      </w:r>
      <w:r>
        <w:rPr/>
        <w:t xml:space="preserve">Может ли быть выдан листок нетрудоспособности больному, обратившемуся за неотложной помощью в приёмное отделение стационара, но не госпитализированному в стационар? ОПК10 </w:t>
      </w:r>
    </w:p>
    <w:p>
      <w:pPr>
        <w:pStyle w:val="Normal"/>
        <w:numPr>
          <w:ilvl w:val="0"/>
          <w:numId w:val="1"/>
        </w:numPr>
        <w:ind w:hanging="260" w:left="1721" w:right="0"/>
        <w:rPr/>
      </w:pPr>
      <w:r>
        <w:rPr/>
        <w:t xml:space="preserve">листок нетрудоспособности не выдаётся, делается только запись об </w:t>
      </w:r>
    </w:p>
    <w:p>
      <w:pPr>
        <w:pStyle w:val="Normal"/>
        <w:numPr>
          <w:ilvl w:val="0"/>
          <w:numId w:val="1"/>
        </w:numPr>
        <w:ind w:hanging="260" w:left="1721" w:right="0"/>
        <w:rPr/>
      </w:pPr>
      <w:r>
        <w:rPr/>
        <w:t xml:space="preserve">оказанной помощи, при необходимости выдаётся справка произвольной формы </w:t>
      </w:r>
    </w:p>
    <w:p>
      <w:pPr>
        <w:pStyle w:val="Normal"/>
        <w:numPr>
          <w:ilvl w:val="0"/>
          <w:numId w:val="1"/>
        </w:numPr>
        <w:ind w:hanging="260" w:left="1721" w:right="0"/>
        <w:rPr/>
      </w:pPr>
      <w:r>
        <w:rPr/>
        <w:t xml:space="preserve">выдаётся справка установленной формы </w:t>
      </w:r>
    </w:p>
    <w:p>
      <w:pPr>
        <w:pStyle w:val="Normal"/>
        <w:numPr>
          <w:ilvl w:val="0"/>
          <w:numId w:val="1"/>
        </w:numPr>
        <w:spacing w:before="0" w:after="298"/>
        <w:ind w:hanging="260" w:left="1721" w:right="0"/>
        <w:rPr/>
      </w:pPr>
      <w:r>
        <w:rPr/>
        <w:t xml:space="preserve">может быть выдан листок нетрудоспособности на срок до 3-х дней </w:t>
      </w:r>
    </w:p>
    <w:p>
      <w:pPr>
        <w:pStyle w:val="Normal"/>
        <w:ind w:hanging="10" w:left="1471" w:right="7545"/>
        <w:rPr/>
      </w:pPr>
      <w:r>
        <w:rPr/>
        <w:t>2)</w:t>
      </w:r>
      <w:r>
        <w:rPr>
          <w:rFonts w:eastAsia="Arial" w:cs="Arial" w:ascii="Arial" w:hAnsi="Arial"/>
        </w:rPr>
        <w:t xml:space="preserve"> </w:t>
      </w:r>
      <w:r>
        <w:rPr/>
        <w:t>Здоровый образ жизни – это образ жизни, при котором:ОПК1 a)</w:t>
      </w:r>
      <w:r>
        <w:rPr>
          <w:rFonts w:eastAsia="Arial" w:cs="Arial" w:ascii="Arial" w:hAnsi="Arial"/>
        </w:rPr>
        <w:t xml:space="preserve"> </w:t>
      </w:r>
      <w:r>
        <w:rPr/>
        <w:t xml:space="preserve">соблюдаются все рекомендации врача </w:t>
      </w:r>
    </w:p>
    <w:p>
      <w:pPr>
        <w:pStyle w:val="Normal"/>
        <w:numPr>
          <w:ilvl w:val="0"/>
          <w:numId w:val="2"/>
        </w:numPr>
        <w:ind w:hanging="260" w:left="1721" w:right="0"/>
        <w:rPr/>
      </w:pPr>
      <w:r>
        <w:rPr/>
        <w:t xml:space="preserve">отсутствуют традиционные факторы риска </w:t>
      </w:r>
    </w:p>
    <w:p>
      <w:pPr>
        <w:pStyle w:val="Normal"/>
        <w:numPr>
          <w:ilvl w:val="0"/>
          <w:numId w:val="2"/>
        </w:numPr>
        <w:ind w:hanging="260" w:left="1721" w:right="0"/>
        <w:rPr/>
      </w:pPr>
      <w:r>
        <w:rPr/>
        <w:t xml:space="preserve">обеспечиваются оптимальные экологические условия </w:t>
      </w:r>
    </w:p>
    <w:p>
      <w:pPr>
        <w:pStyle w:val="Normal"/>
        <w:numPr>
          <w:ilvl w:val="0"/>
          <w:numId w:val="2"/>
        </w:numPr>
        <w:ind w:hanging="260" w:left="1721" w:right="0"/>
        <w:rPr/>
      </w:pPr>
      <w:r>
        <w:rPr/>
        <w:t xml:space="preserve">здоровье является высшим приоритетом в жизни </w:t>
      </w:r>
    </w:p>
    <w:p>
      <w:pPr>
        <w:pStyle w:val="Normal"/>
        <w:numPr>
          <w:ilvl w:val="0"/>
          <w:numId w:val="2"/>
        </w:numPr>
        <w:ind w:hanging="260" w:left="1721" w:right="0"/>
        <w:rPr/>
      </w:pPr>
      <w:r>
        <w:rPr/>
        <w:t xml:space="preserve">резерв здоровья превышает силу патогенных влияний среды </w:t>
      </w:r>
    </w:p>
    <w:p>
      <w:pPr>
        <w:pStyle w:val="Normal"/>
        <w:spacing w:lineRule="auto" w:line="259" w:before="0" w:after="30"/>
        <w:ind w:hanging="0" w:left="0" w:right="0"/>
        <w:jc w:val="left"/>
        <w:rPr/>
      </w:pPr>
      <w:r>
        <w:rPr/>
        <w:t xml:space="preserve"> </w:t>
      </w:r>
    </w:p>
    <w:p>
      <w:pPr>
        <w:pStyle w:val="Normal"/>
        <w:ind w:hanging="10" w:left="1471" w:right="1617"/>
        <w:rPr/>
      </w:pPr>
      <w:r>
        <w:rPr/>
        <w:t>3)</w:t>
      </w:r>
      <w:r>
        <w:rPr>
          <w:rFonts w:eastAsia="Arial" w:cs="Arial" w:ascii="Arial" w:hAnsi="Arial"/>
        </w:rPr>
        <w:t xml:space="preserve"> </w:t>
      </w:r>
      <w:r>
        <w:rPr/>
        <w:t>В зависимости от особенностей симптоматики инфаркта миокарда выделяют следующие клинические варианты: ОПК5 a)</w:t>
      </w:r>
      <w:r>
        <w:rPr>
          <w:rFonts w:eastAsia="Arial" w:cs="Arial" w:ascii="Arial" w:hAnsi="Arial"/>
        </w:rPr>
        <w:t xml:space="preserve"> </w:t>
      </w:r>
      <w:r>
        <w:rPr/>
        <w:t xml:space="preserve">болевой </w:t>
      </w:r>
    </w:p>
    <w:p>
      <w:pPr>
        <w:pStyle w:val="Normal"/>
        <w:numPr>
          <w:ilvl w:val="0"/>
          <w:numId w:val="3"/>
        </w:numPr>
        <w:ind w:hanging="260" w:left="1721" w:right="0"/>
        <w:rPr/>
      </w:pPr>
      <w:r>
        <w:rPr/>
        <w:t xml:space="preserve">астматический </w:t>
      </w:r>
    </w:p>
    <w:p>
      <w:pPr>
        <w:pStyle w:val="Normal"/>
        <w:numPr>
          <w:ilvl w:val="0"/>
          <w:numId w:val="3"/>
        </w:numPr>
        <w:ind w:hanging="260" w:left="1721" w:right="0"/>
        <w:rPr/>
      </w:pPr>
      <w:r>
        <w:rPr/>
        <w:t xml:space="preserve">абдоминальный </w:t>
      </w:r>
    </w:p>
    <w:p>
      <w:pPr>
        <w:pStyle w:val="Normal"/>
        <w:numPr>
          <w:ilvl w:val="0"/>
          <w:numId w:val="3"/>
        </w:numPr>
        <w:ind w:hanging="260" w:left="1721" w:right="0"/>
        <w:rPr/>
      </w:pPr>
      <w:r>
        <w:rPr/>
        <w:t xml:space="preserve">аритмический </w:t>
      </w:r>
    </w:p>
    <w:p>
      <w:pPr>
        <w:pStyle w:val="Normal"/>
        <w:numPr>
          <w:ilvl w:val="0"/>
          <w:numId w:val="3"/>
        </w:numPr>
        <w:spacing w:before="0" w:after="284"/>
        <w:ind w:hanging="260" w:left="1721" w:right="0"/>
        <w:rPr/>
      </w:pPr>
      <w:r>
        <w:rPr/>
        <w:t xml:space="preserve">все ответы правильные </w:t>
      </w:r>
    </w:p>
    <w:p>
      <w:pPr>
        <w:pStyle w:val="Normal"/>
        <w:ind w:hanging="10" w:left="1471" w:right="7185"/>
        <w:rPr/>
      </w:pPr>
      <w:r>
        <w:rPr/>
        <w:t>4)</w:t>
      </w:r>
      <w:r>
        <w:rPr>
          <w:rFonts w:eastAsia="Arial" w:cs="Arial" w:ascii="Arial" w:hAnsi="Arial"/>
        </w:rPr>
        <w:t xml:space="preserve"> </w:t>
      </w:r>
      <w:r>
        <w:rPr/>
        <w:t>Рамиприл относится к группе гипотензивных препаратов : ОПК6 1)</w:t>
      </w:r>
      <w:r>
        <w:rPr>
          <w:rFonts w:eastAsia="Arial" w:cs="Arial" w:ascii="Arial" w:hAnsi="Arial"/>
        </w:rPr>
        <w:t xml:space="preserve"> </w:t>
      </w:r>
      <w:r>
        <w:rPr/>
        <w:t xml:space="preserve">β-блокаторы </w:t>
      </w:r>
    </w:p>
    <w:p>
      <w:pPr>
        <w:pStyle w:val="Normal"/>
        <w:numPr>
          <w:ilvl w:val="0"/>
          <w:numId w:val="4"/>
        </w:numPr>
        <w:ind w:hanging="260" w:left="1721" w:right="4255"/>
        <w:rPr/>
      </w:pPr>
      <w:r>
        <w:rPr/>
        <w:t xml:space="preserve">антагонисты кальция </w:t>
      </w:r>
    </w:p>
    <w:p>
      <w:pPr>
        <w:pStyle w:val="Normal"/>
        <w:numPr>
          <w:ilvl w:val="0"/>
          <w:numId w:val="4"/>
        </w:numPr>
        <w:ind w:hanging="260" w:left="1721" w:right="4255"/>
        <w:rPr/>
      </w:pPr>
      <w:r>
        <w:rPr/>
        <w:t>ингибиторы ангиотензин превращающего фермента 4)</w:t>
      </w:r>
      <w:r>
        <w:rPr>
          <w:rFonts w:eastAsia="Arial" w:cs="Arial" w:ascii="Arial" w:hAnsi="Arial"/>
        </w:rPr>
        <w:t xml:space="preserve"> </w:t>
      </w:r>
      <w:r>
        <w:rPr/>
        <w:t xml:space="preserve">агонисты имидазолиновых рецепторов </w:t>
      </w:r>
    </w:p>
    <w:p>
      <w:pPr>
        <w:pStyle w:val="Normal"/>
        <w:ind w:hanging="10" w:left="1471" w:right="0"/>
        <w:rPr/>
      </w:pPr>
      <w:r>
        <w:rPr/>
        <w:t>5)</w:t>
      </w:r>
      <w:r>
        <w:rPr>
          <w:rFonts w:eastAsia="Arial" w:cs="Arial" w:ascii="Arial" w:hAnsi="Arial"/>
        </w:rPr>
        <w:t xml:space="preserve"> </w:t>
      </w:r>
      <w:r>
        <w:rPr/>
        <w:t xml:space="preserve">блокаторы рецепторов ангиотензина-II. </w:t>
      </w:r>
    </w:p>
    <w:p>
      <w:pPr>
        <w:pStyle w:val="Normal"/>
        <w:ind w:hanging="10" w:left="1471" w:right="0"/>
        <w:rPr/>
      </w:pPr>
      <w:r>
        <w:rPr/>
        <w:t xml:space="preserve">5) Эналаприл относится к группе гипотензивных препаратов :ОПК6 </w:t>
      </w:r>
    </w:p>
    <w:p>
      <w:pPr>
        <w:pStyle w:val="Normal"/>
        <w:numPr>
          <w:ilvl w:val="0"/>
          <w:numId w:val="5"/>
        </w:numPr>
        <w:ind w:hanging="260" w:left="1721" w:right="0"/>
        <w:rPr/>
      </w:pPr>
      <w:r>
        <w:rPr/>
        <w:t xml:space="preserve">β-блокаторы </w:t>
      </w:r>
    </w:p>
    <w:p>
      <w:pPr>
        <w:pStyle w:val="Normal"/>
        <w:numPr>
          <w:ilvl w:val="0"/>
          <w:numId w:val="5"/>
        </w:numPr>
        <w:ind w:hanging="260" w:left="1721" w:right="0"/>
        <w:rPr/>
      </w:pPr>
      <w:r>
        <w:rPr/>
        <w:t xml:space="preserve">антагонисты кальция </w:t>
      </w:r>
    </w:p>
    <w:p>
      <w:pPr>
        <w:pStyle w:val="Normal"/>
        <w:numPr>
          <w:ilvl w:val="0"/>
          <w:numId w:val="5"/>
        </w:numPr>
        <w:ind w:hanging="260" w:left="1721" w:right="0"/>
        <w:rPr/>
      </w:pPr>
      <w:r>
        <w:rPr/>
        <w:t>ингибиторы ангиотензин превращающего фермента 4)</w:t>
      </w:r>
      <w:r>
        <w:rPr>
          <w:rFonts w:eastAsia="Arial" w:cs="Arial" w:ascii="Arial" w:hAnsi="Arial"/>
        </w:rPr>
        <w:t xml:space="preserve"> </w:t>
      </w:r>
      <w:r>
        <w:rPr/>
        <w:t xml:space="preserve">агонисты имидазолиновых рецепторов </w:t>
      </w:r>
    </w:p>
    <w:p>
      <w:pPr>
        <w:pStyle w:val="Normal"/>
        <w:numPr>
          <w:ilvl w:val="0"/>
          <w:numId w:val="6"/>
        </w:numPr>
        <w:ind w:hanging="260" w:left="1721" w:right="2533"/>
        <w:rPr/>
      </w:pPr>
      <w:r>
        <w:rPr/>
        <w:t xml:space="preserve">блокаторы рецепторов ангиотензина-II. </w:t>
      </w:r>
    </w:p>
    <w:p>
      <w:pPr>
        <w:pStyle w:val="Normal"/>
        <w:spacing w:lineRule="auto" w:line="259" w:before="0" w:after="29"/>
        <w:ind w:hanging="0" w:left="0" w:right="0"/>
        <w:jc w:val="left"/>
        <w:rPr/>
      </w:pPr>
      <w:r>
        <w:rPr/>
        <w:t xml:space="preserve"> </w:t>
      </w:r>
    </w:p>
    <w:p>
      <w:pPr>
        <w:pStyle w:val="Normal"/>
        <w:numPr>
          <w:ilvl w:val="0"/>
          <w:numId w:val="6"/>
        </w:numPr>
        <w:ind w:hanging="260" w:left="1721" w:right="2533"/>
        <w:rPr/>
      </w:pPr>
      <w:r>
        <w:rPr/>
        <w:t>Какие из перечисленных механизмов гипоксии миокарда имеют место при ИБС? УК1 a)</w:t>
      </w:r>
      <w:r>
        <w:rPr>
          <w:rFonts w:eastAsia="Arial" w:cs="Arial" w:ascii="Arial" w:hAnsi="Arial"/>
        </w:rPr>
        <w:t xml:space="preserve"> </w:t>
      </w:r>
      <w:r>
        <w:rPr/>
        <w:t xml:space="preserve">артериальная гипоксемия </w:t>
      </w:r>
    </w:p>
    <w:p>
      <w:pPr>
        <w:pStyle w:val="Normal"/>
        <w:numPr>
          <w:ilvl w:val="0"/>
          <w:numId w:val="7"/>
        </w:numPr>
        <w:ind w:hanging="260" w:left="1721" w:right="0"/>
        <w:rPr/>
      </w:pPr>
      <w:r>
        <w:rPr/>
        <w:t xml:space="preserve">недостаточное поступление кислорода </w:t>
      </w:r>
    </w:p>
    <w:p>
      <w:pPr>
        <w:pStyle w:val="Normal"/>
        <w:numPr>
          <w:ilvl w:val="0"/>
          <w:numId w:val="7"/>
        </w:numPr>
        <w:ind w:hanging="260" w:left="1721" w:right="0"/>
        <w:rPr/>
      </w:pPr>
      <w:r>
        <w:rPr/>
        <w:t xml:space="preserve">снижение утилизации кислорода </w:t>
      </w:r>
    </w:p>
    <w:p>
      <w:pPr>
        <w:pStyle w:val="Normal"/>
        <w:spacing w:lineRule="auto" w:line="259" w:before="0" w:after="21"/>
        <w:ind w:hanging="0" w:left="0" w:right="0"/>
        <w:jc w:val="left"/>
        <w:rPr/>
      </w:pPr>
      <w:r>
        <w:rPr/>
        <w:t xml:space="preserve"> </w:t>
      </w:r>
    </w:p>
    <w:p>
      <w:pPr>
        <w:pStyle w:val="Normal"/>
        <w:ind w:hanging="10" w:left="1471" w:right="7854"/>
        <w:rPr/>
      </w:pPr>
      <w:r>
        <w:rPr/>
        <w:t>7)</w:t>
      </w:r>
      <w:r>
        <w:rPr>
          <w:rFonts w:eastAsia="Arial" w:cs="Arial" w:ascii="Arial" w:hAnsi="Arial"/>
        </w:rPr>
        <w:t xml:space="preserve"> </w:t>
      </w:r>
      <w:r>
        <w:rPr/>
        <w:t>Какой фактор риска не является модифицируемым? ОПК2 a)</w:t>
      </w:r>
      <w:r>
        <w:rPr>
          <w:rFonts w:eastAsia="Arial" w:cs="Arial" w:ascii="Arial" w:hAnsi="Arial"/>
        </w:rPr>
        <w:t xml:space="preserve"> </w:t>
      </w:r>
      <w:r>
        <w:rPr/>
        <w:t xml:space="preserve">курение </w:t>
      </w:r>
    </w:p>
    <w:p>
      <w:pPr>
        <w:pStyle w:val="Normal"/>
        <w:numPr>
          <w:ilvl w:val="0"/>
          <w:numId w:val="8"/>
        </w:numPr>
        <w:ind w:hanging="260" w:left="1721" w:right="0"/>
        <w:rPr/>
      </w:pPr>
      <w:r>
        <w:rPr/>
        <w:t xml:space="preserve">холестерин </w:t>
      </w:r>
    </w:p>
    <w:p>
      <w:pPr>
        <w:pStyle w:val="Normal"/>
        <w:numPr>
          <w:ilvl w:val="0"/>
          <w:numId w:val="8"/>
        </w:numPr>
        <w:ind w:hanging="260" w:left="1721" w:right="0"/>
        <w:rPr/>
      </w:pPr>
      <w:r>
        <w:rPr/>
        <w:t xml:space="preserve">возраст </w:t>
      </w:r>
    </w:p>
    <w:p>
      <w:pPr>
        <w:pStyle w:val="Normal"/>
        <w:numPr>
          <w:ilvl w:val="0"/>
          <w:numId w:val="8"/>
        </w:numPr>
        <w:ind w:hanging="260" w:left="1721" w:right="0"/>
        <w:rPr/>
      </w:pPr>
      <w:r>
        <w:rPr/>
        <w:t xml:space="preserve">абдоминальное ожирение </w:t>
      </w:r>
    </w:p>
    <w:p>
      <w:pPr>
        <w:pStyle w:val="Normal"/>
        <w:spacing w:lineRule="auto" w:line="259" w:before="0" w:after="23"/>
        <w:ind w:hanging="0" w:left="0" w:right="0"/>
        <w:jc w:val="left"/>
        <w:rPr/>
      </w:pPr>
      <w:r>
        <w:rPr/>
        <w:t xml:space="preserve"> </w:t>
      </w:r>
    </w:p>
    <w:p>
      <w:pPr>
        <w:pStyle w:val="Normal"/>
        <w:ind w:hanging="10" w:left="1471" w:right="6976"/>
        <w:rPr/>
      </w:pPr>
      <w:r>
        <w:rPr/>
        <w:t>8)</w:t>
      </w:r>
      <w:r>
        <w:rPr>
          <w:rFonts w:eastAsia="Arial" w:cs="Arial" w:ascii="Arial" w:hAnsi="Arial"/>
        </w:rPr>
        <w:t xml:space="preserve"> </w:t>
      </w:r>
      <w:r>
        <w:rPr/>
        <w:t>Диспансеризация населения в настоящее время проводится ОПК11 a)</w:t>
      </w:r>
      <w:r>
        <w:rPr>
          <w:rFonts w:eastAsia="Arial" w:cs="Arial" w:ascii="Arial" w:hAnsi="Arial"/>
        </w:rPr>
        <w:t xml:space="preserve"> </w:t>
      </w:r>
      <w:r>
        <w:rPr/>
        <w:t xml:space="preserve">в соответствии с полом </w:t>
      </w:r>
    </w:p>
    <w:p>
      <w:pPr>
        <w:pStyle w:val="Normal"/>
        <w:numPr>
          <w:ilvl w:val="0"/>
          <w:numId w:val="9"/>
        </w:numPr>
        <w:ind w:hanging="260" w:left="1721" w:right="0"/>
        <w:rPr/>
      </w:pPr>
      <w:r>
        <w:rPr/>
        <w:t xml:space="preserve">в соответствии с возрастом </w:t>
      </w:r>
    </w:p>
    <w:p>
      <w:pPr>
        <w:pStyle w:val="Normal"/>
        <w:numPr>
          <w:ilvl w:val="0"/>
          <w:numId w:val="9"/>
        </w:numPr>
        <w:ind w:hanging="260" w:left="1721" w:right="0"/>
        <w:rPr/>
      </w:pPr>
      <w:r>
        <w:rPr/>
        <w:t xml:space="preserve">все вышеперечисленное </w:t>
      </w:r>
    </w:p>
    <w:p>
      <w:pPr>
        <w:pStyle w:val="Normal"/>
        <w:ind w:hanging="10" w:left="1471" w:right="7447"/>
        <w:rPr/>
      </w:pPr>
      <w:r>
        <w:rPr/>
        <w:t>9)</w:t>
      </w:r>
      <w:r>
        <w:rPr>
          <w:rFonts w:eastAsia="Arial" w:cs="Arial" w:ascii="Arial" w:hAnsi="Arial"/>
        </w:rPr>
        <w:t xml:space="preserve"> </w:t>
      </w:r>
      <w:r>
        <w:rPr/>
        <w:t xml:space="preserve">Санаторно-курортное лечение показано в период заболевания: а) острый </w:t>
      </w:r>
    </w:p>
    <w:p>
      <w:pPr>
        <w:pStyle w:val="Normal"/>
        <w:ind w:hanging="10" w:left="1471" w:right="0"/>
        <w:rPr/>
      </w:pPr>
      <w:r>
        <w:rPr/>
        <w:t xml:space="preserve">б) ранний период реконвалесценции </w:t>
      </w:r>
    </w:p>
    <w:p>
      <w:pPr>
        <w:pStyle w:val="Normal"/>
        <w:ind w:hanging="10" w:left="1471" w:right="0"/>
        <w:rPr/>
      </w:pPr>
      <w:r>
        <w:rPr/>
        <w:t xml:space="preserve">в) ремиссии </w:t>
      </w:r>
    </w:p>
    <w:p>
      <w:pPr>
        <w:pStyle w:val="Normal"/>
        <w:ind w:hanging="10" w:left="1471" w:right="0"/>
        <w:rPr/>
      </w:pPr>
      <w:r>
        <w:rPr/>
        <w:t xml:space="preserve">г) хронического течения </w:t>
      </w:r>
    </w:p>
    <w:p>
      <w:pPr>
        <w:pStyle w:val="Normal"/>
        <w:spacing w:before="0" w:after="270"/>
        <w:ind w:hanging="10" w:left="1471" w:right="0"/>
        <w:rPr/>
      </w:pPr>
      <w:r>
        <w:rPr/>
        <w:t xml:space="preserve">д) затяжного течения </w:t>
      </w:r>
    </w:p>
    <w:p>
      <w:pPr>
        <w:pStyle w:val="Normal"/>
        <w:ind w:hanging="10" w:left="1471" w:right="4829"/>
        <w:rPr/>
      </w:pPr>
      <w:r>
        <w:rPr/>
        <w:t>10.</w:t>
      </w:r>
      <w:r>
        <w:rPr>
          <w:rFonts w:eastAsia="Arial" w:cs="Arial" w:ascii="Arial" w:hAnsi="Arial"/>
        </w:rPr>
        <w:t xml:space="preserve"> </w:t>
      </w:r>
      <w:r>
        <w:rPr/>
        <w:t>К психосоциальным факторам риска сердечно-сосудистых заболеваний относятся:УК2 1)</w:t>
      </w:r>
      <w:r>
        <w:rPr>
          <w:rFonts w:eastAsia="Arial" w:cs="Arial" w:ascii="Arial" w:hAnsi="Arial"/>
        </w:rPr>
        <w:t xml:space="preserve"> </w:t>
      </w:r>
      <w:r>
        <w:rPr/>
        <w:t xml:space="preserve">Курение; </w:t>
      </w:r>
    </w:p>
    <w:p>
      <w:pPr>
        <w:pStyle w:val="Normal"/>
        <w:numPr>
          <w:ilvl w:val="0"/>
          <w:numId w:val="10"/>
        </w:numPr>
        <w:ind w:hanging="260" w:left="1721" w:right="0"/>
        <w:rPr/>
      </w:pPr>
      <w:r>
        <w:rPr/>
        <w:t xml:space="preserve">Низкий социально-экономический статус; </w:t>
      </w:r>
    </w:p>
    <w:p>
      <w:pPr>
        <w:pStyle w:val="Normal"/>
        <w:numPr>
          <w:ilvl w:val="0"/>
          <w:numId w:val="10"/>
        </w:numPr>
        <w:ind w:hanging="260" w:left="1721" w:right="0"/>
        <w:rPr/>
      </w:pPr>
      <w:r>
        <w:rPr/>
        <w:t xml:space="preserve">Избыточный вес; </w:t>
      </w:r>
    </w:p>
    <w:p>
      <w:pPr>
        <w:pStyle w:val="Normal"/>
        <w:numPr>
          <w:ilvl w:val="0"/>
          <w:numId w:val="10"/>
        </w:numPr>
        <w:ind w:hanging="260" w:left="1721" w:right="0"/>
        <w:rPr/>
      </w:pPr>
      <w:r>
        <w:rPr/>
        <w:t xml:space="preserve">Депрессивные и тревожные состояния; </w:t>
      </w:r>
    </w:p>
    <w:p>
      <w:pPr>
        <w:pStyle w:val="Normal"/>
        <w:numPr>
          <w:ilvl w:val="0"/>
          <w:numId w:val="10"/>
        </w:numPr>
        <w:ind w:hanging="260" w:left="1721" w:right="0"/>
        <w:rPr/>
      </w:pPr>
      <w:r>
        <w:rPr/>
        <w:t xml:space="preserve">Хронический стресс; </w:t>
      </w:r>
    </w:p>
    <w:p>
      <w:pPr>
        <w:pStyle w:val="Normal"/>
        <w:numPr>
          <w:ilvl w:val="0"/>
          <w:numId w:val="10"/>
        </w:numPr>
        <w:ind w:hanging="260" w:left="1721" w:right="0"/>
        <w:rPr/>
      </w:pPr>
      <w:r>
        <w:rPr/>
        <w:t xml:space="preserve">Гиподинамия; </w:t>
      </w:r>
    </w:p>
    <w:p>
      <w:pPr>
        <w:pStyle w:val="Normal"/>
        <w:numPr>
          <w:ilvl w:val="0"/>
          <w:numId w:val="10"/>
        </w:numPr>
        <w:ind w:hanging="260" w:left="1721" w:right="0"/>
        <w:rPr/>
      </w:pPr>
      <w:r>
        <w:rPr/>
        <w:t xml:space="preserve">Социальная изоляция; </w:t>
      </w:r>
    </w:p>
    <w:p>
      <w:pPr>
        <w:pStyle w:val="Normal"/>
        <w:spacing w:lineRule="auto" w:line="259" w:before="0" w:after="29"/>
        <w:ind w:hanging="0" w:left="0" w:right="0"/>
        <w:jc w:val="left"/>
        <w:rPr/>
      </w:pPr>
      <w:r>
        <w:rPr/>
        <w:t xml:space="preserve"> </w:t>
      </w:r>
    </w:p>
    <w:p>
      <w:pPr>
        <w:pStyle w:val="Normal"/>
        <w:ind w:hanging="10" w:left="1471" w:right="0"/>
        <w:rPr/>
      </w:pPr>
      <w:r>
        <w:rPr/>
        <w:t>11.</w:t>
      </w:r>
      <w:r>
        <w:rPr>
          <w:rFonts w:eastAsia="Arial" w:cs="Arial" w:ascii="Arial" w:hAnsi="Arial"/>
        </w:rPr>
        <w:t xml:space="preserve"> </w:t>
      </w:r>
      <w:r>
        <w:rPr/>
        <w:t xml:space="preserve">Какая доля смертей среди мужчин трудоспособного возраста в России связана с курением табака? УК1 </w:t>
      </w:r>
    </w:p>
    <w:p>
      <w:pPr>
        <w:pStyle w:val="Normal"/>
        <w:numPr>
          <w:ilvl w:val="0"/>
          <w:numId w:val="11"/>
        </w:numPr>
        <w:ind w:hanging="260" w:left="1721" w:right="0"/>
        <w:rPr/>
      </w:pPr>
      <w:r>
        <w:rPr/>
        <w:t xml:space="preserve">до 10%; </w:t>
      </w:r>
    </w:p>
    <w:p>
      <w:pPr>
        <w:pStyle w:val="Normal"/>
        <w:numPr>
          <w:ilvl w:val="0"/>
          <w:numId w:val="11"/>
        </w:numPr>
        <w:ind w:hanging="260" w:left="1721" w:right="0"/>
        <w:rPr/>
      </w:pPr>
      <w:r>
        <w:rPr/>
        <w:t xml:space="preserve">20-30%; </w:t>
      </w:r>
    </w:p>
    <w:p>
      <w:pPr>
        <w:pStyle w:val="Normal"/>
        <w:numPr>
          <w:ilvl w:val="0"/>
          <w:numId w:val="11"/>
        </w:numPr>
        <w:ind w:hanging="260" w:left="1721" w:right="0"/>
        <w:rPr/>
      </w:pPr>
      <w:r>
        <w:rPr/>
        <w:t xml:space="preserve">30-40%; </w:t>
      </w:r>
    </w:p>
    <w:p>
      <w:pPr>
        <w:pStyle w:val="Normal"/>
        <w:numPr>
          <w:ilvl w:val="0"/>
          <w:numId w:val="11"/>
        </w:numPr>
        <w:spacing w:before="0" w:after="299"/>
        <w:ind w:hanging="260" w:left="1721" w:right="0"/>
        <w:rPr/>
      </w:pPr>
      <w:r>
        <w:rPr/>
        <w:t xml:space="preserve">40-50%; </w:t>
      </w:r>
    </w:p>
    <w:p>
      <w:pPr>
        <w:pStyle w:val="Normal"/>
        <w:ind w:hanging="10" w:left="1471" w:right="0"/>
        <w:rPr/>
      </w:pPr>
      <w:r>
        <w:rPr/>
        <w:t>12.</w:t>
      </w:r>
      <w:r>
        <w:rPr>
          <w:rFonts w:eastAsia="Arial" w:cs="Arial" w:ascii="Arial" w:hAnsi="Arial"/>
        </w:rPr>
        <w:t xml:space="preserve"> </w:t>
      </w:r>
      <w:r>
        <w:rPr/>
        <w:t xml:space="preserve">Какая доля смертей среди женщин трудоспособного возраста в России связана с курением табака? УК1 </w:t>
      </w:r>
    </w:p>
    <w:p>
      <w:pPr>
        <w:pStyle w:val="Normal"/>
        <w:numPr>
          <w:ilvl w:val="0"/>
          <w:numId w:val="12"/>
        </w:numPr>
        <w:ind w:hanging="260" w:left="1721" w:right="0"/>
        <w:rPr/>
      </w:pPr>
      <w:r>
        <w:rPr/>
        <w:t xml:space="preserve">ДО 10%; </w:t>
      </w:r>
    </w:p>
    <w:p>
      <w:pPr>
        <w:pStyle w:val="Normal"/>
        <w:numPr>
          <w:ilvl w:val="0"/>
          <w:numId w:val="12"/>
        </w:numPr>
        <w:ind w:hanging="260" w:left="1721" w:right="0"/>
        <w:rPr/>
      </w:pPr>
      <w:r>
        <w:rPr/>
        <w:t xml:space="preserve">20-30%; </w:t>
      </w:r>
    </w:p>
    <w:p>
      <w:pPr>
        <w:pStyle w:val="Normal"/>
        <w:numPr>
          <w:ilvl w:val="0"/>
          <w:numId w:val="12"/>
        </w:numPr>
        <w:ind w:hanging="260" w:left="1721" w:right="0"/>
        <w:rPr/>
      </w:pPr>
      <w:r>
        <w:rPr/>
        <w:t xml:space="preserve">30-40%; </w:t>
      </w:r>
    </w:p>
    <w:p>
      <w:pPr>
        <w:pStyle w:val="Normal"/>
        <w:numPr>
          <w:ilvl w:val="0"/>
          <w:numId w:val="12"/>
        </w:numPr>
        <w:ind w:hanging="260" w:left="1721" w:right="0"/>
        <w:rPr/>
      </w:pPr>
      <w:r>
        <w:rPr/>
        <w:t xml:space="preserve">40-50% </w:t>
      </w:r>
    </w:p>
    <w:p>
      <w:pPr>
        <w:pStyle w:val="Normal"/>
        <w:spacing w:lineRule="auto" w:line="259" w:before="0" w:after="25"/>
        <w:ind w:hanging="0" w:left="0" w:right="0"/>
        <w:jc w:val="left"/>
        <w:rPr/>
      </w:pPr>
      <w:r>
        <w:rPr/>
        <w:t xml:space="preserve"> </w:t>
      </w:r>
    </w:p>
    <w:p>
      <w:pPr>
        <w:pStyle w:val="Normal"/>
        <w:ind w:hanging="10" w:left="1471" w:right="5240"/>
        <w:rPr/>
      </w:pPr>
      <w:r>
        <w:rPr/>
        <w:t>13.</w:t>
      </w:r>
      <w:r>
        <w:rPr>
          <w:rFonts w:eastAsia="Arial" w:cs="Arial" w:ascii="Arial" w:hAnsi="Arial"/>
        </w:rPr>
        <w:t xml:space="preserve"> </w:t>
      </w:r>
      <w:r>
        <w:rPr/>
        <w:t>В каких странах из перечисленных ниже частота курения мужчин менее 30%? УК1 1)</w:t>
      </w:r>
      <w:r>
        <w:rPr>
          <w:rFonts w:eastAsia="Arial" w:cs="Arial" w:ascii="Arial" w:hAnsi="Arial"/>
        </w:rPr>
        <w:t xml:space="preserve"> </w:t>
      </w:r>
      <w:r>
        <w:rPr/>
        <w:t xml:space="preserve">Западная Европа; </w:t>
      </w:r>
    </w:p>
    <w:p>
      <w:pPr>
        <w:pStyle w:val="Normal"/>
        <w:numPr>
          <w:ilvl w:val="0"/>
          <w:numId w:val="13"/>
        </w:numPr>
        <w:ind w:hanging="260" w:left="1721" w:right="0"/>
        <w:rPr/>
      </w:pPr>
      <w:r>
        <w:rPr/>
        <w:t xml:space="preserve">Восточная Европа; </w:t>
      </w:r>
    </w:p>
    <w:p>
      <w:pPr>
        <w:pStyle w:val="Normal"/>
        <w:numPr>
          <w:ilvl w:val="0"/>
          <w:numId w:val="13"/>
        </w:numPr>
        <w:ind w:hanging="260" w:left="1721" w:right="0"/>
        <w:rPr/>
      </w:pPr>
      <w:r>
        <w:rPr/>
        <w:t xml:space="preserve">Финляндия; </w:t>
      </w:r>
    </w:p>
    <w:p>
      <w:pPr>
        <w:pStyle w:val="Normal"/>
        <w:numPr>
          <w:ilvl w:val="0"/>
          <w:numId w:val="13"/>
        </w:numPr>
        <w:spacing w:before="0" w:after="283"/>
        <w:ind w:hanging="260" w:left="1721" w:right="0"/>
        <w:rPr/>
      </w:pPr>
      <w:r>
        <w:rPr/>
        <w:t xml:space="preserve">Канада; </w:t>
      </w:r>
    </w:p>
    <w:p>
      <w:pPr>
        <w:pStyle w:val="Normal"/>
        <w:ind w:hanging="10" w:left="1471" w:right="0"/>
        <w:rPr/>
      </w:pPr>
      <w:r>
        <w:rPr/>
        <w:t>14.</w:t>
      </w:r>
      <w:r>
        <w:rPr>
          <w:rFonts w:eastAsia="Arial" w:cs="Arial" w:ascii="Arial" w:hAnsi="Arial"/>
        </w:rPr>
        <w:t xml:space="preserve"> </w:t>
      </w:r>
      <w:r>
        <w:rPr/>
        <w:t xml:space="preserve">По шкале SCORE рассчитывается риск:ОПК2 </w:t>
      </w:r>
    </w:p>
    <w:p>
      <w:pPr>
        <w:pStyle w:val="Normal"/>
        <w:numPr>
          <w:ilvl w:val="0"/>
          <w:numId w:val="14"/>
        </w:numPr>
        <w:ind w:hanging="260" w:left="1721" w:right="0"/>
        <w:rPr/>
      </w:pPr>
      <w:r>
        <w:rPr/>
        <w:t xml:space="preserve">риск смерти от инфаркта миокарда в течение 10 лет; </w:t>
      </w:r>
    </w:p>
    <w:p>
      <w:pPr>
        <w:pStyle w:val="Normal"/>
        <w:numPr>
          <w:ilvl w:val="0"/>
          <w:numId w:val="14"/>
        </w:numPr>
        <w:ind w:hanging="260" w:left="1721" w:right="0"/>
        <w:rPr/>
      </w:pPr>
      <w:r>
        <w:rPr/>
        <w:t xml:space="preserve">суммарный риск смерти от сердечно-сосудистых заболеваний в течение 5 лет; </w:t>
      </w:r>
    </w:p>
    <w:p>
      <w:pPr>
        <w:pStyle w:val="Normal"/>
        <w:numPr>
          <w:ilvl w:val="0"/>
          <w:numId w:val="14"/>
        </w:numPr>
        <w:ind w:hanging="260" w:left="1721" w:right="0"/>
        <w:rPr/>
      </w:pPr>
      <w:r>
        <w:rPr/>
        <w:t xml:space="preserve">суммарный риск смерти от сердечно-сосудистых заболеваний в течение 10 лет; </w:t>
      </w:r>
    </w:p>
    <w:p>
      <w:pPr>
        <w:pStyle w:val="Normal"/>
        <w:numPr>
          <w:ilvl w:val="0"/>
          <w:numId w:val="14"/>
        </w:numPr>
        <w:ind w:hanging="260" w:left="1721" w:right="0"/>
        <w:rPr/>
      </w:pPr>
      <w:r>
        <w:rPr/>
        <w:t xml:space="preserve">суммарный риск смерти от сердечно-сосудистых заболеваний в течение 15 лет; </w:t>
      </w:r>
    </w:p>
    <w:p>
      <w:pPr>
        <w:pStyle w:val="Normal"/>
        <w:numPr>
          <w:ilvl w:val="0"/>
          <w:numId w:val="14"/>
        </w:numPr>
        <w:ind w:hanging="260" w:left="1721" w:right="0"/>
        <w:rPr/>
      </w:pPr>
      <w:r>
        <w:rPr/>
        <w:t xml:space="preserve">суммарный риск смерти от сердечно-сосудистых заболеваний в течение 20 лет; </w:t>
      </w:r>
    </w:p>
    <w:p>
      <w:pPr>
        <w:pStyle w:val="Normal"/>
        <w:spacing w:lineRule="auto" w:line="259" w:before="0" w:after="18"/>
        <w:ind w:hanging="0" w:left="0" w:right="0"/>
        <w:jc w:val="left"/>
        <w:rPr/>
      </w:pPr>
      <w:r>
        <w:rPr/>
        <w:t xml:space="preserve"> </w:t>
      </w:r>
    </w:p>
    <w:p>
      <w:pPr>
        <w:pStyle w:val="Normal"/>
        <w:ind w:hanging="10" w:left="1471" w:right="0"/>
        <w:rPr/>
      </w:pPr>
      <w:r>
        <w:rPr/>
        <w:t>15.</w:t>
      </w:r>
      <w:r>
        <w:rPr>
          <w:rFonts w:eastAsia="Arial" w:cs="Arial" w:ascii="Arial" w:hAnsi="Arial"/>
        </w:rPr>
        <w:t xml:space="preserve"> </w:t>
      </w:r>
      <w:r>
        <w:rPr/>
        <w:t xml:space="preserve">При расчете риска по шкале SCORE учитываются следующие параметры:ОПК2 </w:t>
      </w:r>
    </w:p>
    <w:p>
      <w:pPr>
        <w:pStyle w:val="Normal"/>
        <w:numPr>
          <w:ilvl w:val="0"/>
          <w:numId w:val="15"/>
        </w:numPr>
        <w:ind w:hanging="260" w:left="1721" w:right="0"/>
        <w:rPr/>
      </w:pPr>
      <w:r>
        <w:rPr/>
        <w:t xml:space="preserve">возраст, статус курения, уровень общего холестерина в плазме крови; </w:t>
      </w:r>
    </w:p>
    <w:p>
      <w:pPr>
        <w:pStyle w:val="Normal"/>
        <w:numPr>
          <w:ilvl w:val="0"/>
          <w:numId w:val="15"/>
        </w:numPr>
        <w:ind w:hanging="260" w:left="1721" w:right="0"/>
        <w:rPr/>
      </w:pPr>
      <w:r>
        <w:rPr/>
        <w:t xml:space="preserve">пол, статус и стаж курения, уровень общего холестерина в плазме крови; </w:t>
      </w:r>
    </w:p>
    <w:p>
      <w:pPr>
        <w:pStyle w:val="Normal"/>
        <w:numPr>
          <w:ilvl w:val="0"/>
          <w:numId w:val="15"/>
        </w:numPr>
        <w:ind w:hanging="260" w:left="1721" w:right="0"/>
        <w:rPr/>
      </w:pPr>
      <w:r>
        <w:rPr/>
        <w:t xml:space="preserve">возраст, пол, статус курения, уровень общего холестерина в плазме крови; * </w:t>
      </w:r>
    </w:p>
    <w:p>
      <w:pPr>
        <w:pStyle w:val="Normal"/>
        <w:numPr>
          <w:ilvl w:val="0"/>
          <w:numId w:val="15"/>
        </w:numPr>
        <w:ind w:hanging="260" w:left="1721" w:right="0"/>
        <w:rPr/>
      </w:pPr>
      <w:r>
        <w:rPr/>
        <w:t xml:space="preserve">возраст, пол, статус курения, уровень холестерина липопротеидов низкой плотности в плазме крови; </w:t>
      </w:r>
    </w:p>
    <w:p>
      <w:pPr>
        <w:pStyle w:val="Normal"/>
        <w:numPr>
          <w:ilvl w:val="0"/>
          <w:numId w:val="15"/>
        </w:numPr>
        <w:ind w:hanging="260" w:left="1721" w:right="0"/>
        <w:rPr/>
      </w:pPr>
      <w:r>
        <w:rPr/>
        <w:t xml:space="preserve">возраст, пол, статус курения, уровень общего холестерина в плазме крови, индекс массы тела; </w:t>
      </w:r>
    </w:p>
    <w:p>
      <w:pPr>
        <w:pStyle w:val="Normal"/>
        <w:spacing w:lineRule="auto" w:line="259" w:before="0" w:after="29"/>
        <w:ind w:hanging="0" w:left="0" w:right="0"/>
        <w:jc w:val="left"/>
        <w:rPr/>
      </w:pPr>
      <w:r>
        <w:rPr/>
        <w:t xml:space="preserve"> </w:t>
      </w:r>
    </w:p>
    <w:p>
      <w:pPr>
        <w:pStyle w:val="Normal"/>
        <w:ind w:hanging="10" w:left="1471" w:right="2114"/>
        <w:rPr/>
      </w:pPr>
      <w:r>
        <w:rPr/>
        <w:t>16.</w:t>
      </w:r>
      <w:r>
        <w:rPr>
          <w:rFonts w:eastAsia="Arial" w:cs="Arial" w:ascii="Arial" w:hAnsi="Arial"/>
        </w:rPr>
        <w:t xml:space="preserve"> </w:t>
      </w:r>
      <w:r>
        <w:rPr/>
        <w:t>На каком принципе основана рекомендация ВОЗ о развитии системы мониторинга факторов риска в странах:УК2 1)</w:t>
      </w:r>
      <w:r>
        <w:rPr>
          <w:rFonts w:eastAsia="Arial" w:cs="Arial" w:ascii="Arial" w:hAnsi="Arial"/>
        </w:rPr>
        <w:t xml:space="preserve"> </w:t>
      </w:r>
      <w:r>
        <w:rPr/>
        <w:t xml:space="preserve">комплексной оценки здоровья; </w:t>
      </w:r>
    </w:p>
    <w:p>
      <w:pPr>
        <w:pStyle w:val="Normal"/>
        <w:numPr>
          <w:ilvl w:val="0"/>
          <w:numId w:val="16"/>
        </w:numPr>
        <w:ind w:hanging="260" w:left="1721" w:right="0"/>
        <w:rPr/>
      </w:pPr>
      <w:r>
        <w:rPr/>
        <w:t xml:space="preserve">от простого к сложному; </w:t>
      </w:r>
    </w:p>
    <w:p>
      <w:pPr>
        <w:pStyle w:val="Normal"/>
        <w:numPr>
          <w:ilvl w:val="0"/>
          <w:numId w:val="16"/>
        </w:numPr>
        <w:ind w:hanging="260" w:left="1721" w:right="0"/>
        <w:rPr/>
      </w:pPr>
      <w:r>
        <w:rPr/>
        <w:t xml:space="preserve">оценки ресурсов здоровья; </w:t>
      </w:r>
    </w:p>
    <w:p>
      <w:pPr>
        <w:pStyle w:val="Normal"/>
        <w:numPr>
          <w:ilvl w:val="0"/>
          <w:numId w:val="16"/>
        </w:numPr>
        <w:ind w:hanging="260" w:left="1721" w:right="0"/>
        <w:rPr/>
      </w:pPr>
      <w:r>
        <w:rPr/>
        <w:t xml:space="preserve">оценки индексов здоровья; </w:t>
      </w:r>
    </w:p>
    <w:p>
      <w:pPr>
        <w:pStyle w:val="Normal"/>
        <w:spacing w:lineRule="auto" w:line="259" w:before="0" w:after="31"/>
        <w:ind w:hanging="0" w:left="0" w:right="0"/>
        <w:jc w:val="left"/>
        <w:rPr/>
      </w:pPr>
      <w:r>
        <w:rPr/>
        <w:t xml:space="preserve"> </w:t>
      </w:r>
    </w:p>
    <w:p>
      <w:pPr>
        <w:pStyle w:val="Normal"/>
        <w:numPr>
          <w:ilvl w:val="0"/>
          <w:numId w:val="17"/>
        </w:numPr>
        <w:ind w:hanging="368" w:left="1829" w:right="0"/>
        <w:rPr/>
      </w:pPr>
      <w:r>
        <w:rPr/>
        <w:t xml:space="preserve">Если при оформлении трудового договора не определен срок начала работы, то работник должен приступить к работе :ОПК10 а) на следующий рабочий день после вступления договора в силу </w:t>
      </w:r>
    </w:p>
    <w:p>
      <w:pPr>
        <w:pStyle w:val="Normal"/>
        <w:ind w:hanging="10" w:left="1471" w:right="0"/>
        <w:rPr/>
      </w:pPr>
      <w:r>
        <w:rPr/>
        <w:t xml:space="preserve">б) в течение недели после вступления договора в силу </w:t>
      </w:r>
    </w:p>
    <w:p>
      <w:pPr>
        <w:pStyle w:val="Normal"/>
        <w:ind w:hanging="10" w:left="1471" w:right="0"/>
        <w:rPr/>
      </w:pPr>
      <w:r>
        <w:rPr/>
        <w:t xml:space="preserve">в) в течение месяца после вступления договора в силу </w:t>
      </w:r>
    </w:p>
    <w:p>
      <w:pPr>
        <w:pStyle w:val="Normal"/>
        <w:spacing w:before="0" w:after="284"/>
        <w:ind w:hanging="10" w:left="1471" w:right="0"/>
        <w:rPr/>
      </w:pPr>
      <w:r>
        <w:rPr/>
        <w:t xml:space="preserve">г) по усмотрению работника </w:t>
      </w:r>
    </w:p>
    <w:p>
      <w:pPr>
        <w:pStyle w:val="Normal"/>
        <w:numPr>
          <w:ilvl w:val="0"/>
          <w:numId w:val="17"/>
        </w:numPr>
        <w:ind w:hanging="368" w:left="1829" w:right="0"/>
        <w:rPr/>
      </w:pPr>
      <w:r>
        <w:rPr/>
        <w:t xml:space="preserve">Если работник не приступил к работе в день начала работы, установленный в соответствии с трудовым договором, то работодатель имеет право аннулировать трудовой договор:ОПК10 </w:t>
      </w:r>
    </w:p>
    <w:p>
      <w:pPr>
        <w:pStyle w:val="Normal"/>
        <w:ind w:hanging="10" w:left="1471" w:right="0"/>
        <w:rPr/>
      </w:pPr>
      <w:r>
        <w:rPr/>
        <w:t xml:space="preserve">а) если будет доказано отсутствие уважительных причин отсутствия на работе </w:t>
      </w:r>
    </w:p>
    <w:p>
      <w:pPr>
        <w:pStyle w:val="Normal"/>
        <w:ind w:hanging="10" w:left="1471" w:right="3153"/>
        <w:rPr/>
      </w:pPr>
      <w:r>
        <w:rPr/>
        <w:t xml:space="preserve">б) если истек недельный срок от дня начала работы, установленного в соответствии с трудовым договором в) без каких-либо дополнительных условий </w:t>
      </w:r>
    </w:p>
    <w:p>
      <w:pPr>
        <w:pStyle w:val="Normal"/>
        <w:spacing w:lineRule="auto" w:line="259" w:before="0" w:after="29"/>
        <w:ind w:hanging="0" w:left="0" w:right="0"/>
        <w:jc w:val="left"/>
        <w:rPr/>
      </w:pPr>
      <w:r>
        <w:rPr/>
        <w:t xml:space="preserve"> </w:t>
      </w:r>
    </w:p>
    <w:p>
      <w:pPr>
        <w:pStyle w:val="Normal"/>
        <w:numPr>
          <w:ilvl w:val="0"/>
          <w:numId w:val="17"/>
        </w:numPr>
        <w:ind w:hanging="368" w:left="1829" w:right="0"/>
        <w:rPr/>
      </w:pPr>
      <w:r>
        <w:rPr/>
        <w:t xml:space="preserve">К высшим органам законодательной власти РФ относятся: УК1 </w:t>
      </w:r>
    </w:p>
    <w:p>
      <w:pPr>
        <w:pStyle w:val="Normal"/>
        <w:ind w:hanging="10" w:left="1471" w:right="0"/>
        <w:rPr/>
      </w:pPr>
      <w:r>
        <w:rPr/>
        <w:t xml:space="preserve">а) Правительство Российской Федерации </w:t>
      </w:r>
    </w:p>
    <w:p>
      <w:pPr>
        <w:pStyle w:val="Normal"/>
        <w:ind w:hanging="10" w:left="1471" w:right="0"/>
        <w:rPr/>
      </w:pPr>
      <w:r>
        <w:rPr/>
        <w:t xml:space="preserve">б) Федеральное Собрание Российской Федерации </w:t>
      </w:r>
    </w:p>
    <w:p>
      <w:pPr>
        <w:pStyle w:val="Normal"/>
        <w:ind w:hanging="10" w:left="1471" w:right="0"/>
        <w:rPr/>
      </w:pPr>
      <w:r>
        <w:rPr/>
        <w:t xml:space="preserve">в) Центральная избирательная комиссия РФ </w:t>
      </w:r>
    </w:p>
    <w:p>
      <w:pPr>
        <w:pStyle w:val="Normal"/>
        <w:ind w:hanging="10" w:left="1471" w:right="0"/>
        <w:rPr/>
      </w:pPr>
      <w:r>
        <w:rPr/>
        <w:t xml:space="preserve">г) Министерство здравоохранения Российской Федерации </w:t>
      </w:r>
    </w:p>
    <w:p>
      <w:pPr>
        <w:pStyle w:val="Normal"/>
        <w:spacing w:lineRule="auto" w:line="259" w:before="0" w:after="29"/>
        <w:ind w:hanging="0" w:left="0" w:right="0"/>
        <w:jc w:val="left"/>
        <w:rPr/>
      </w:pPr>
      <w:r>
        <w:rPr/>
        <w:t xml:space="preserve"> </w:t>
      </w:r>
    </w:p>
    <w:p>
      <w:pPr>
        <w:pStyle w:val="Normal"/>
        <w:numPr>
          <w:ilvl w:val="0"/>
          <w:numId w:val="17"/>
        </w:numPr>
        <w:ind w:hanging="368" w:left="1829" w:right="0"/>
        <w:rPr/>
      </w:pPr>
      <w:r>
        <w:rPr/>
        <w:t xml:space="preserve">К высшим органам исполнительной власти РФ относятся: УК1 </w:t>
      </w:r>
    </w:p>
    <w:p>
      <w:pPr>
        <w:pStyle w:val="Normal"/>
        <w:ind w:hanging="10" w:left="1471" w:right="0"/>
        <w:rPr/>
      </w:pPr>
      <w:r>
        <w:rPr/>
        <w:t xml:space="preserve">а) Конституционный суд Российской Федерации </w:t>
      </w:r>
    </w:p>
    <w:p>
      <w:pPr>
        <w:pStyle w:val="Normal"/>
        <w:ind w:hanging="10" w:left="1471" w:right="0"/>
        <w:rPr/>
      </w:pPr>
      <w:r>
        <w:rPr/>
        <w:t xml:space="preserve">б) Государственная Дума Российской Федерации </w:t>
      </w:r>
    </w:p>
    <w:p>
      <w:pPr>
        <w:pStyle w:val="Normal"/>
        <w:ind w:hanging="10" w:left="1471" w:right="0"/>
        <w:rPr/>
      </w:pPr>
      <w:r>
        <w:rPr/>
        <w:t xml:space="preserve">в) Правительство Российской Федерации </w:t>
      </w:r>
    </w:p>
    <w:p>
      <w:pPr>
        <w:pStyle w:val="Normal"/>
        <w:spacing w:before="0" w:after="293"/>
        <w:ind w:hanging="10" w:left="1471" w:right="0"/>
        <w:rPr/>
      </w:pPr>
      <w:r>
        <w:rPr/>
        <w:t xml:space="preserve">г) Федеральный фонд обязательного медицинс </w:t>
      </w:r>
    </w:p>
    <w:p>
      <w:pPr>
        <w:pStyle w:val="Normal"/>
        <w:numPr>
          <w:ilvl w:val="0"/>
          <w:numId w:val="17"/>
        </w:numPr>
        <w:ind w:hanging="368" w:left="1829" w:right="0"/>
        <w:rPr/>
      </w:pPr>
      <w:r>
        <w:rPr/>
        <w:t xml:space="preserve">Обязательным условием увольнения сотрудника, как не прошедшего испытательного срока, является предупреждение его: УК2 а) за день до конца испытательного срока </w:t>
      </w:r>
    </w:p>
    <w:p>
      <w:pPr>
        <w:pStyle w:val="Normal"/>
        <w:ind w:hanging="10" w:left="1471" w:right="0"/>
        <w:rPr/>
      </w:pPr>
      <w:r>
        <w:rPr/>
        <w:t xml:space="preserve">б) за три дня до конца испытательного срока </w:t>
      </w:r>
    </w:p>
    <w:p>
      <w:pPr>
        <w:pStyle w:val="Normal"/>
        <w:ind w:hanging="10" w:left="1471" w:right="0"/>
        <w:rPr/>
      </w:pPr>
      <w:r>
        <w:rPr/>
        <w:t xml:space="preserve">в) за один месяц до конца испытательного срока </w:t>
      </w:r>
    </w:p>
    <w:p>
      <w:pPr>
        <w:pStyle w:val="Normal"/>
        <w:ind w:hanging="10" w:left="1471" w:right="0"/>
        <w:rPr/>
      </w:pPr>
      <w:r>
        <w:rPr/>
        <w:t xml:space="preserve">г) за две недели до конца испытательного срока </w:t>
      </w:r>
    </w:p>
    <w:p>
      <w:pPr>
        <w:pStyle w:val="Normal"/>
        <w:spacing w:lineRule="auto" w:line="259" w:before="0" w:after="19"/>
        <w:ind w:hanging="0" w:left="0" w:right="0"/>
        <w:jc w:val="left"/>
        <w:rPr/>
      </w:pPr>
      <w:r>
        <w:rPr/>
        <w:t xml:space="preserve"> </w:t>
      </w:r>
    </w:p>
    <w:p>
      <w:pPr>
        <w:pStyle w:val="Normal"/>
        <w:numPr>
          <w:ilvl w:val="0"/>
          <w:numId w:val="17"/>
        </w:numPr>
        <w:ind w:hanging="368" w:left="1829" w:right="0"/>
        <w:rPr/>
      </w:pPr>
      <w:r>
        <w:rPr/>
        <w:t xml:space="preserve">К принципам охраны здоровья не относится: УК-5 </w:t>
      </w:r>
    </w:p>
    <w:p>
      <w:pPr>
        <w:pStyle w:val="Normal"/>
        <w:ind w:hanging="10" w:left="1471" w:right="0"/>
        <w:rPr/>
      </w:pPr>
      <w:r>
        <w:rPr/>
        <w:t xml:space="preserve">А) соблюдение прав человека в области охраны здоровья; </w:t>
      </w:r>
    </w:p>
    <w:p>
      <w:pPr>
        <w:pStyle w:val="Normal"/>
        <w:ind w:hanging="10" w:left="1471" w:right="0"/>
        <w:rPr/>
      </w:pPr>
      <w:r>
        <w:rPr/>
        <w:t xml:space="preserve">Б) приоритет профилактических мер; </w:t>
      </w:r>
    </w:p>
    <w:p>
      <w:pPr>
        <w:pStyle w:val="Normal"/>
        <w:ind w:hanging="10" w:left="1471" w:right="0"/>
        <w:rPr/>
      </w:pPr>
      <w:r>
        <w:rPr/>
        <w:t xml:space="preserve">В) медицинское образование населения; </w:t>
      </w:r>
    </w:p>
    <w:p>
      <w:pPr>
        <w:pStyle w:val="Normal"/>
        <w:ind w:hanging="10" w:left="1471" w:right="0"/>
        <w:rPr/>
      </w:pPr>
      <w:r>
        <w:rPr/>
        <w:t xml:space="preserve">Г) доступность медико-социальной помощи. </w:t>
      </w:r>
    </w:p>
    <w:p>
      <w:pPr>
        <w:pStyle w:val="Normal"/>
        <w:spacing w:lineRule="auto" w:line="259" w:before="0" w:after="22"/>
        <w:ind w:hanging="0" w:left="0" w:right="0"/>
        <w:jc w:val="left"/>
        <w:rPr/>
      </w:pPr>
      <w:r>
        <w:rPr/>
        <w:t xml:space="preserve"> </w:t>
      </w:r>
    </w:p>
    <w:p>
      <w:pPr>
        <w:pStyle w:val="Normal"/>
        <w:numPr>
          <w:ilvl w:val="0"/>
          <w:numId w:val="17"/>
        </w:numPr>
        <w:ind w:hanging="368" w:left="1829" w:right="0"/>
        <w:rPr/>
      </w:pPr>
      <w:r>
        <w:rPr/>
        <w:t xml:space="preserve">Право нахождения в лечебном учреждении вместе с больным ребенком предоставляется: ОПК10 А) только матери ребенка; </w:t>
      </w:r>
    </w:p>
    <w:p>
      <w:pPr>
        <w:pStyle w:val="Normal"/>
        <w:ind w:hanging="10" w:left="1471" w:right="0"/>
        <w:rPr/>
      </w:pPr>
      <w:r>
        <w:rPr/>
        <w:t xml:space="preserve">Б) только отцу ребенка; </w:t>
      </w:r>
    </w:p>
    <w:p>
      <w:pPr>
        <w:pStyle w:val="Normal"/>
        <w:ind w:hanging="10" w:left="1471" w:right="0"/>
        <w:rPr/>
      </w:pPr>
      <w:r>
        <w:rPr/>
        <w:t xml:space="preserve">В) одному из родителей ребенка; </w:t>
      </w:r>
    </w:p>
    <w:p>
      <w:pPr>
        <w:pStyle w:val="Normal"/>
        <w:ind w:hanging="10" w:left="1471" w:right="0"/>
        <w:rPr/>
      </w:pPr>
      <w:r>
        <w:rPr/>
        <w:t xml:space="preserve">Г) одному из родителей ребенка или иному члену семьи по усмотрению родителей. </w:t>
      </w:r>
    </w:p>
    <w:p>
      <w:pPr>
        <w:pStyle w:val="Normal"/>
        <w:spacing w:lineRule="auto" w:line="259" w:before="0" w:after="30"/>
        <w:ind w:hanging="0" w:left="0" w:right="0"/>
        <w:jc w:val="left"/>
        <w:rPr/>
      </w:pPr>
      <w:r>
        <w:rPr/>
        <w:t xml:space="preserve"> </w:t>
      </w:r>
    </w:p>
    <w:p>
      <w:pPr>
        <w:pStyle w:val="Normal"/>
        <w:numPr>
          <w:ilvl w:val="0"/>
          <w:numId w:val="17"/>
        </w:numPr>
        <w:ind w:hanging="368" w:left="1829" w:right="0"/>
        <w:rPr/>
      </w:pPr>
      <w:r>
        <w:rPr/>
        <w:t xml:space="preserve">Главная цель обязательного медицинского страхования: ОПК10 </w:t>
      </w:r>
    </w:p>
    <w:p>
      <w:pPr>
        <w:pStyle w:val="Normal"/>
        <w:ind w:hanging="10" w:left="1471" w:right="0"/>
        <w:rPr/>
      </w:pPr>
      <w:r>
        <w:rPr/>
        <w:t xml:space="preserve">А) улучшение финансирования медицинских учреждений; </w:t>
      </w:r>
    </w:p>
    <w:p>
      <w:pPr>
        <w:pStyle w:val="Normal"/>
        <w:ind w:hanging="10" w:left="1471" w:right="0"/>
        <w:rPr/>
      </w:pPr>
      <w:r>
        <w:rPr/>
        <w:t xml:space="preserve">Б) повышение денежного содержания медицинских работников; </w:t>
      </w:r>
    </w:p>
    <w:p>
      <w:pPr>
        <w:pStyle w:val="Normal"/>
        <w:ind w:firstLine="396" w:left="1080" w:right="0"/>
        <w:rPr/>
      </w:pPr>
      <w:r>
        <w:rPr/>
        <w:t xml:space="preserve">В) обеспечить гражданам России равные возможности в получении медицинской и лекарственной помощи, предоставляемой за счет средств обязательного медицинского страхования. </w:t>
      </w:r>
    </w:p>
    <w:p>
      <w:pPr>
        <w:pStyle w:val="Normal"/>
        <w:numPr>
          <w:ilvl w:val="0"/>
          <w:numId w:val="17"/>
        </w:numPr>
        <w:ind w:hanging="368" w:left="1829" w:right="0"/>
        <w:rPr/>
      </w:pPr>
      <w:r>
        <w:rPr/>
        <w:t xml:space="preserve">Найдите неверное утверждение: ОПК10 </w:t>
      </w:r>
    </w:p>
    <w:p>
      <w:pPr>
        <w:pStyle w:val="Normal"/>
        <w:ind w:hanging="10" w:left="1471" w:right="0"/>
        <w:rPr/>
      </w:pPr>
      <w:r>
        <w:rPr/>
        <w:t xml:space="preserve">а) донором при трансплантации органов или тканей может быть только дееспособный гражданин, достигший 18-летнего возраста; </w:t>
      </w:r>
    </w:p>
    <w:p>
      <w:pPr>
        <w:pStyle w:val="Normal"/>
        <w:ind w:hanging="10" w:left="1471" w:right="0"/>
        <w:rPr/>
      </w:pPr>
      <w:r>
        <w:rPr/>
        <w:t xml:space="preserve">б) живой донор при трансплантации органов или тканей должен находиться с реципиентом в генетической связи; </w:t>
      </w:r>
    </w:p>
    <w:p>
      <w:pPr>
        <w:pStyle w:val="Normal"/>
        <w:ind w:hanging="10" w:left="1471" w:right="230"/>
        <w:rPr/>
      </w:pPr>
      <w:r>
        <w:rPr/>
        <w:t xml:space="preserve">в) не допускается изъятие органов и тканей для трансплантации улиц, находящихся в служебной или иной зависимости от реципиента; г) изъятие органов и тканей для трансплантации у живых доноров запрещено. </w:t>
      </w:r>
    </w:p>
    <w:p>
      <w:pPr>
        <w:pStyle w:val="Normal"/>
        <w:spacing w:lineRule="auto" w:line="259" w:before="0" w:after="29"/>
        <w:ind w:hanging="0" w:left="0" w:right="0"/>
        <w:jc w:val="left"/>
        <w:rPr/>
      </w:pPr>
      <w:r>
        <w:rPr/>
        <w:t xml:space="preserve"> </w:t>
      </w:r>
    </w:p>
    <w:p>
      <w:pPr>
        <w:pStyle w:val="Normal"/>
        <w:numPr>
          <w:ilvl w:val="0"/>
          <w:numId w:val="17"/>
        </w:numPr>
        <w:ind w:hanging="368" w:left="1829" w:right="0"/>
        <w:rPr/>
      </w:pPr>
      <w:r>
        <w:rPr/>
        <w:t xml:space="preserve">В соответствии с законом «О донорстве крови и ее компонентов» кровь изымается у: ОПК10 а) живого человека в возрасте от 18 до 60 лет; </w:t>
      </w:r>
    </w:p>
    <w:p>
      <w:pPr>
        <w:pStyle w:val="Normal"/>
        <w:ind w:hanging="10" w:left="1471" w:right="0"/>
        <w:rPr/>
      </w:pPr>
      <w:r>
        <w:rPr/>
        <w:t xml:space="preserve">б) живого человека в возрасте от 18 до 50 лет; </w:t>
      </w:r>
    </w:p>
    <w:p>
      <w:pPr>
        <w:pStyle w:val="Normal"/>
        <w:ind w:hanging="10" w:left="1471" w:right="0"/>
        <w:rPr/>
      </w:pPr>
      <w:r>
        <w:rPr/>
        <w:t xml:space="preserve">в) живого человека независимо от возраста. </w:t>
      </w:r>
    </w:p>
    <w:p>
      <w:pPr>
        <w:pStyle w:val="Normal"/>
        <w:spacing w:lineRule="auto" w:line="259" w:before="0" w:after="16"/>
        <w:ind w:hanging="0" w:left="0" w:right="0"/>
        <w:jc w:val="left"/>
        <w:rPr/>
      </w:pPr>
      <w:r>
        <w:rPr/>
        <w:t xml:space="preserve"> </w:t>
      </w:r>
    </w:p>
    <w:p>
      <w:pPr>
        <w:pStyle w:val="Normal"/>
        <w:numPr>
          <w:ilvl w:val="0"/>
          <w:numId w:val="17"/>
        </w:numPr>
        <w:ind w:hanging="368" w:left="1829" w:right="0"/>
        <w:rPr/>
      </w:pPr>
      <w:r>
        <w:rPr/>
        <w:t xml:space="preserve">Эффективность мероприятий первичной и вторичной профилактики определяется в первую очередь: ПК1 </w:t>
      </w:r>
    </w:p>
    <w:p>
      <w:pPr>
        <w:pStyle w:val="Normal"/>
        <w:ind w:hanging="10" w:left="1471" w:right="0"/>
        <w:rPr/>
      </w:pPr>
      <w:r>
        <w:rPr/>
        <w:t xml:space="preserve">а) снижением заболеваемости и смертности у лиц трудоспособного возраста </w:t>
      </w:r>
    </w:p>
    <w:p>
      <w:pPr>
        <w:pStyle w:val="Normal"/>
        <w:ind w:hanging="10" w:left="1471" w:right="0"/>
        <w:rPr/>
      </w:pPr>
      <w:r>
        <w:rPr/>
        <w:t xml:space="preserve">б) снижением заболеваемости и смертности у детей и подростков </w:t>
      </w:r>
    </w:p>
    <w:p>
      <w:pPr>
        <w:pStyle w:val="Normal"/>
        <w:ind w:hanging="10" w:left="1471" w:right="0"/>
        <w:rPr/>
      </w:pPr>
      <w:r>
        <w:rPr/>
        <w:t xml:space="preserve">в) снижением заболеваемости и смертности у лиц пожилого возраста </w:t>
      </w:r>
    </w:p>
    <w:p>
      <w:pPr>
        <w:pStyle w:val="Normal"/>
        <w:ind w:hanging="10" w:left="1471" w:right="0"/>
        <w:rPr/>
      </w:pPr>
      <w:r>
        <w:rPr/>
        <w:t xml:space="preserve">г) рациональностью финансовых вложений в систему здравоохранения </w:t>
      </w:r>
    </w:p>
    <w:p>
      <w:pPr>
        <w:pStyle w:val="Normal"/>
        <w:ind w:hanging="10" w:left="1471" w:right="0"/>
        <w:rPr/>
      </w:pPr>
      <w:r>
        <w:rPr/>
        <w:t xml:space="preserve">д) рациональностью распределения кадровых ресурсов в системе здравоохранения </w:t>
      </w:r>
    </w:p>
    <w:p>
      <w:pPr>
        <w:pStyle w:val="Normal"/>
        <w:spacing w:lineRule="auto" w:line="259" w:before="0" w:after="23"/>
        <w:ind w:hanging="0" w:left="0" w:right="0"/>
        <w:jc w:val="left"/>
        <w:rPr/>
      </w:pPr>
      <w:r>
        <w:rPr/>
        <w:t xml:space="preserve"> </w:t>
      </w:r>
    </w:p>
    <w:p>
      <w:pPr>
        <w:pStyle w:val="Normal"/>
        <w:numPr>
          <w:ilvl w:val="0"/>
          <w:numId w:val="17"/>
        </w:numPr>
        <w:ind w:hanging="368" w:left="1829" w:right="0"/>
        <w:rPr/>
      </w:pPr>
      <w:r>
        <w:rPr/>
        <w:t xml:space="preserve">Контроль качества оказания услуг медицинскими организациями инициируется: ОПК1 а) ФФОМС </w:t>
      </w:r>
    </w:p>
    <w:p>
      <w:pPr>
        <w:pStyle w:val="Normal"/>
        <w:ind w:hanging="10" w:left="1471" w:right="0"/>
        <w:rPr/>
      </w:pPr>
      <w:r>
        <w:rPr/>
        <w:t xml:space="preserve">б) ТФОМС </w:t>
      </w:r>
    </w:p>
    <w:p>
      <w:pPr>
        <w:pStyle w:val="Normal"/>
        <w:ind w:hanging="10" w:left="1471" w:right="0"/>
        <w:rPr/>
      </w:pPr>
      <w:r>
        <w:rPr/>
        <w:t xml:space="preserve">в) СМО </w:t>
      </w:r>
    </w:p>
    <w:p>
      <w:pPr>
        <w:pStyle w:val="Normal"/>
        <w:spacing w:before="0" w:after="283"/>
        <w:ind w:hanging="10" w:left="1471" w:right="0"/>
        <w:rPr/>
      </w:pPr>
      <w:r>
        <w:rPr/>
        <w:t xml:space="preserve">г) все перечисленное верно </w:t>
      </w:r>
    </w:p>
    <w:p>
      <w:pPr>
        <w:pStyle w:val="Normal"/>
        <w:numPr>
          <w:ilvl w:val="0"/>
          <w:numId w:val="17"/>
        </w:numPr>
        <w:ind w:hanging="368" w:left="1829" w:right="0"/>
        <w:rPr/>
      </w:pPr>
      <w:r>
        <w:rPr/>
        <w:t xml:space="preserve">К видам медицинской помощи относятся: ОПК10 </w:t>
      </w:r>
    </w:p>
    <w:p>
      <w:pPr>
        <w:pStyle w:val="Normal"/>
        <w:ind w:hanging="10" w:left="1471" w:right="0"/>
        <w:rPr/>
      </w:pPr>
      <w:r>
        <w:rPr/>
        <w:t xml:space="preserve">а) первичная медико-санитарная помощь; специализированная, в том числе высокотехнологичная, скорая медицинская помощь; </w:t>
      </w:r>
    </w:p>
    <w:p>
      <w:pPr>
        <w:pStyle w:val="Normal"/>
        <w:ind w:hanging="10" w:left="1090" w:right="0"/>
        <w:rPr/>
      </w:pPr>
      <w:r>
        <w:rPr/>
        <w:t xml:space="preserve">паллиативная медицинская помощь </w:t>
      </w:r>
    </w:p>
    <w:p>
      <w:pPr>
        <w:pStyle w:val="Normal"/>
        <w:ind w:hanging="10" w:left="1471" w:right="1012"/>
        <w:rPr/>
      </w:pPr>
      <w:r>
        <w:rPr/>
        <w:t xml:space="preserve">б) первичная медико-санитарная помощь; специализированная, в том числе высокотехнологичная, скорая медицинская помощь в) первичная медико-санитарная помощь; специализированная </w:t>
      </w:r>
    </w:p>
    <w:p>
      <w:pPr>
        <w:pStyle w:val="Normal"/>
        <w:ind w:hanging="10" w:left="1471" w:right="0"/>
        <w:rPr/>
      </w:pPr>
      <w:r>
        <w:rPr/>
        <w:t xml:space="preserve">г) все перечисленное верно </w:t>
      </w:r>
    </w:p>
    <w:p>
      <w:pPr>
        <w:pStyle w:val="Normal"/>
        <w:numPr>
          <w:ilvl w:val="0"/>
          <w:numId w:val="17"/>
        </w:numPr>
        <w:ind w:hanging="368" w:left="1829" w:right="0"/>
        <w:rPr/>
      </w:pPr>
      <w:r>
        <w:rPr/>
        <w:t xml:space="preserve">Медицинская помощь может оказываться в следующих условиях: ОПК10 </w:t>
      </w:r>
    </w:p>
    <w:p>
      <w:pPr>
        <w:pStyle w:val="Normal"/>
        <w:ind w:hanging="10" w:left="1471" w:right="0"/>
        <w:rPr/>
      </w:pPr>
      <w:r>
        <w:rPr/>
        <w:t xml:space="preserve">а) вне медицинской организации; амбулаторно; в дневном стационаре; стационарно </w:t>
      </w:r>
    </w:p>
    <w:p>
      <w:pPr>
        <w:pStyle w:val="Normal"/>
        <w:ind w:hanging="10" w:left="1471" w:right="0"/>
        <w:rPr/>
      </w:pPr>
      <w:r>
        <w:rPr/>
        <w:t xml:space="preserve">б) амбулаторно; в дневном стационаре; стационарно </w:t>
      </w:r>
    </w:p>
    <w:p>
      <w:pPr>
        <w:pStyle w:val="Normal"/>
        <w:ind w:hanging="10" w:left="1471" w:right="0"/>
        <w:rPr/>
      </w:pPr>
      <w:r>
        <w:rPr/>
        <w:t xml:space="preserve">в) амбулаторно и стационарно </w:t>
      </w:r>
    </w:p>
    <w:p>
      <w:pPr>
        <w:pStyle w:val="Normal"/>
        <w:spacing w:lineRule="auto" w:line="259" w:before="0" w:after="22"/>
        <w:ind w:hanging="0" w:left="0" w:right="0"/>
        <w:jc w:val="left"/>
        <w:rPr/>
      </w:pPr>
      <w:r>
        <w:rPr/>
        <w:t xml:space="preserve"> </w:t>
      </w:r>
    </w:p>
    <w:p>
      <w:pPr>
        <w:pStyle w:val="Normal"/>
        <w:numPr>
          <w:ilvl w:val="0"/>
          <w:numId w:val="17"/>
        </w:numPr>
        <w:ind w:hanging="368" w:left="1829" w:right="0"/>
        <w:rPr/>
      </w:pPr>
      <w:r>
        <w:rPr/>
        <w:t xml:space="preserve">Формами оказания медицинской помощи являются: (верно, все кроме):ОПК7 </w:t>
      </w:r>
    </w:p>
    <w:p>
      <w:pPr>
        <w:pStyle w:val="Normal"/>
        <w:ind w:hanging="10" w:left="1471" w:right="0"/>
        <w:rPr/>
      </w:pPr>
      <w:r>
        <w:rPr/>
        <w:t xml:space="preserve">а) экстренная, плановая, неотложная; первичная медико-санитарная помощь </w:t>
      </w:r>
    </w:p>
    <w:p>
      <w:pPr>
        <w:pStyle w:val="Normal"/>
        <w:ind w:hanging="10" w:left="1471" w:right="0"/>
        <w:rPr/>
      </w:pPr>
      <w:r>
        <w:rPr/>
        <w:t xml:space="preserve">б) экстренная, плановая, неотложная </w:t>
      </w:r>
    </w:p>
    <w:p>
      <w:pPr>
        <w:pStyle w:val="Normal"/>
        <w:ind w:hanging="10" w:left="1471" w:right="0"/>
        <w:rPr/>
      </w:pPr>
      <w:r>
        <w:rPr/>
        <w:t xml:space="preserve">в) плановая, неотложная; первичная медико-санитарная помощь </w:t>
      </w:r>
    </w:p>
    <w:p>
      <w:pPr>
        <w:pStyle w:val="Normal"/>
        <w:ind w:hanging="10" w:left="1471" w:right="0"/>
        <w:rPr/>
      </w:pPr>
      <w:r>
        <w:rPr/>
        <w:t xml:space="preserve">г) экстренная, плановая, неотложная, профилактическая </w:t>
      </w:r>
    </w:p>
    <w:p>
      <w:pPr>
        <w:pStyle w:val="Normal"/>
        <w:spacing w:lineRule="auto" w:line="259" w:before="0" w:after="16"/>
        <w:ind w:hanging="0" w:left="0" w:right="0"/>
        <w:jc w:val="left"/>
        <w:rPr/>
      </w:pPr>
      <w:r>
        <w:rPr/>
        <w:t xml:space="preserve"> </w:t>
      </w:r>
    </w:p>
    <w:p>
      <w:pPr>
        <w:pStyle w:val="Normal"/>
        <w:numPr>
          <w:ilvl w:val="0"/>
          <w:numId w:val="17"/>
        </w:numPr>
        <w:ind w:hanging="368" w:left="1829" w:right="0"/>
        <w:rPr/>
      </w:pPr>
      <w:r>
        <w:rPr/>
        <w:t xml:space="preserve">Первичная медико-санитарная помощь (ПМСП) является основой системы оказания медицинской помощи и включает в себя мероприятия по: ОПК7 </w:t>
      </w:r>
    </w:p>
    <w:p>
      <w:pPr>
        <w:pStyle w:val="Normal"/>
        <w:ind w:hanging="10" w:left="1471" w:right="0"/>
        <w:rPr/>
      </w:pPr>
      <w:r>
        <w:rPr/>
        <w:t xml:space="preserve">а) профилактике, диагностике, лечению заболеваний и состояний, медицинской </w:t>
      </w:r>
    </w:p>
    <w:p>
      <w:pPr>
        <w:pStyle w:val="Normal"/>
        <w:ind w:hanging="10" w:left="1471" w:right="0"/>
        <w:rPr/>
      </w:pPr>
      <w:r>
        <w:rPr/>
        <w:t xml:space="preserve">реабилитации, наблюдению за течением беременности, формированию здорового образа жизни и санитарно-гигиеническому просвещению </w:t>
      </w:r>
    </w:p>
    <w:p>
      <w:pPr>
        <w:pStyle w:val="Normal"/>
        <w:ind w:hanging="10" w:left="1090" w:right="0"/>
        <w:rPr/>
      </w:pPr>
      <w:r>
        <w:rPr/>
        <w:t xml:space="preserve">населения </w:t>
      </w:r>
    </w:p>
    <w:p>
      <w:pPr>
        <w:pStyle w:val="Normal"/>
        <w:ind w:hanging="10" w:left="1471" w:right="0"/>
        <w:rPr/>
      </w:pPr>
      <w:r>
        <w:rPr/>
        <w:t xml:space="preserve">б) диагностике, лечению заболеваний и состояний, медицинской реабилитации, наблюдению за течением беременности, формированию </w:t>
      </w:r>
    </w:p>
    <w:p>
      <w:pPr>
        <w:pStyle w:val="Normal"/>
        <w:ind w:hanging="10" w:left="1090" w:right="0"/>
        <w:rPr/>
      </w:pPr>
      <w:r>
        <w:rPr/>
        <w:t xml:space="preserve">здорового образа жизни и санитарно-гигиеническому просвещению населения </w:t>
      </w:r>
    </w:p>
    <w:p>
      <w:pPr>
        <w:pStyle w:val="Normal"/>
        <w:spacing w:before="0" w:after="274"/>
        <w:ind w:hanging="10" w:left="1471" w:right="280"/>
        <w:rPr/>
      </w:pPr>
      <w:r>
        <w:rPr/>
        <w:t xml:space="preserve">в) профилактике, диагностике, лечению заболеваний и состояний, медицинской реабилитации, наблюдению за течением беременности г) все перечисленное верно </w:t>
      </w:r>
    </w:p>
    <w:p>
      <w:pPr>
        <w:pStyle w:val="Normal"/>
        <w:numPr>
          <w:ilvl w:val="0"/>
          <w:numId w:val="17"/>
        </w:numPr>
        <w:ind w:hanging="368" w:left="1829" w:right="0"/>
        <w:rPr/>
      </w:pPr>
      <w:r>
        <w:rPr/>
        <w:t xml:space="preserve">Первичная врачебная медико-санитарная помощь, включая специализированную, оказывается: ОПК7 </w:t>
      </w:r>
    </w:p>
    <w:p>
      <w:pPr>
        <w:pStyle w:val="Normal"/>
        <w:ind w:hanging="10" w:left="1471" w:right="0"/>
        <w:rPr/>
      </w:pPr>
      <w:r>
        <w:rPr/>
        <w:t xml:space="preserve">а) врачами-терапевтами, врачами-терапевтами участковыми, врачами-педиатрами, врачами-педиатрами участковыми и врачами общей </w:t>
      </w:r>
    </w:p>
    <w:p>
      <w:pPr>
        <w:pStyle w:val="Normal"/>
        <w:ind w:hanging="10" w:left="1090" w:right="0"/>
        <w:rPr/>
      </w:pPr>
      <w:r>
        <w:rPr/>
        <w:t xml:space="preserve">практики (семейными врачами) </w:t>
      </w:r>
    </w:p>
    <w:p>
      <w:pPr>
        <w:pStyle w:val="Normal"/>
        <w:ind w:hanging="10" w:left="1471" w:right="0"/>
        <w:rPr/>
      </w:pPr>
      <w:r>
        <w:rPr/>
        <w:t xml:space="preserve">б) врачами-специалистами, включая врачей-специалистов медицинских организаций, оказывающих специализированную, в том числе </w:t>
      </w:r>
    </w:p>
    <w:p>
      <w:pPr>
        <w:pStyle w:val="Normal"/>
        <w:ind w:hanging="10" w:left="1090" w:right="0"/>
        <w:rPr/>
      </w:pPr>
      <w:r>
        <w:rPr/>
        <w:t xml:space="preserve">высокотехнологичную, медицинскую помощь </w:t>
      </w:r>
    </w:p>
    <w:p>
      <w:pPr>
        <w:pStyle w:val="Normal"/>
        <w:spacing w:before="0" w:after="286"/>
        <w:ind w:hanging="10" w:left="1471" w:right="0"/>
        <w:rPr/>
      </w:pPr>
      <w:r>
        <w:rPr/>
        <w:t xml:space="preserve">в) и то, и другое верно </w:t>
      </w:r>
    </w:p>
    <w:p>
      <w:pPr>
        <w:pStyle w:val="Normal"/>
        <w:numPr>
          <w:ilvl w:val="0"/>
          <w:numId w:val="17"/>
        </w:numPr>
        <w:ind w:hanging="368" w:left="1829" w:right="0"/>
        <w:rPr/>
      </w:pPr>
      <w:r>
        <w:rPr/>
        <w:t xml:space="preserve">Паллиативная медицинская помощь представляет собой комплекс медицинских вмешательств, направленных на: ОПК6 </w:t>
      </w:r>
    </w:p>
    <w:p>
      <w:pPr>
        <w:pStyle w:val="Normal"/>
        <w:ind w:firstLine="396" w:left="1080" w:right="0"/>
        <w:rPr/>
      </w:pPr>
      <w:r>
        <w:rPr/>
        <w:t xml:space="preserve">а) избавление от боли и облегчение других тяжелых проявлений заболевания, в целях улучшения качества жизни неизлечимо больных граждан </w:t>
      </w:r>
    </w:p>
    <w:p>
      <w:pPr>
        <w:pStyle w:val="Normal"/>
        <w:spacing w:before="0" w:after="281"/>
        <w:ind w:hanging="10" w:left="1471" w:right="4190"/>
        <w:rPr/>
      </w:pPr>
      <w:r>
        <w:rPr/>
        <w:t xml:space="preserve">б) предупреждение возникновения, распространение заболевания и снижение риска его развития в) и то и другое верно </w:t>
      </w:r>
    </w:p>
    <w:p>
      <w:pPr>
        <w:pStyle w:val="Normal"/>
        <w:numPr>
          <w:ilvl w:val="0"/>
          <w:numId w:val="17"/>
        </w:numPr>
        <w:ind w:hanging="368" w:left="1829" w:right="0"/>
        <w:rPr/>
      </w:pPr>
      <w:r>
        <w:rPr/>
        <w:t xml:space="preserve">Стандарт медицинской помощи включает в себя усредненные показатели частоты предоставления и кратности применения: (верно, все кроме одного): ОПК1 </w:t>
      </w:r>
    </w:p>
    <w:p>
      <w:pPr>
        <w:pStyle w:val="Normal"/>
        <w:ind w:hanging="10" w:left="1471" w:right="0"/>
        <w:rPr/>
      </w:pPr>
      <w:r>
        <w:rPr/>
        <w:t xml:space="preserve">а) медицинских услуг </w:t>
      </w:r>
    </w:p>
    <w:p>
      <w:pPr>
        <w:pStyle w:val="Normal"/>
        <w:ind w:hanging="10" w:left="1471" w:right="0"/>
        <w:rPr/>
      </w:pPr>
      <w:r>
        <w:rPr/>
        <w:t xml:space="preserve">б) лекарственных средств, зарегистрированных на территории РФ </w:t>
      </w:r>
    </w:p>
    <w:p>
      <w:pPr>
        <w:pStyle w:val="Normal"/>
        <w:ind w:hanging="10" w:left="1471" w:right="0"/>
        <w:rPr/>
      </w:pPr>
      <w:r>
        <w:rPr/>
        <w:t xml:space="preserve">в) медицинских изделий, имплантируемых в организм человека; компонентов крови </w:t>
      </w:r>
    </w:p>
    <w:p>
      <w:pPr>
        <w:pStyle w:val="Normal"/>
        <w:ind w:hanging="10" w:left="1471" w:right="0"/>
        <w:rPr/>
      </w:pPr>
      <w:r>
        <w:rPr/>
        <w:t xml:space="preserve">г) видов лечебного питания, включая специализированные продукты лечебного питания </w:t>
      </w:r>
    </w:p>
    <w:p>
      <w:pPr>
        <w:pStyle w:val="Normal"/>
        <w:ind w:hanging="10" w:left="1471" w:right="0"/>
        <w:rPr/>
      </w:pPr>
      <w:r>
        <w:rPr/>
        <w:t xml:space="preserve">д) комплекса медицинских вмешательств, сохранение работоспособности пациента и его социальную интеграцию в общество </w:t>
      </w:r>
    </w:p>
    <w:p>
      <w:pPr>
        <w:pStyle w:val="Normal"/>
        <w:spacing w:lineRule="auto" w:line="259" w:before="0" w:after="30"/>
        <w:ind w:hanging="0" w:left="0" w:right="0"/>
        <w:jc w:val="left"/>
        <w:rPr/>
      </w:pPr>
      <w:r>
        <w:rPr/>
        <w:t xml:space="preserve"> </w:t>
      </w:r>
    </w:p>
    <w:p>
      <w:pPr>
        <w:pStyle w:val="Normal"/>
        <w:numPr>
          <w:ilvl w:val="0"/>
          <w:numId w:val="17"/>
        </w:numPr>
        <w:ind w:hanging="368" w:left="1829" w:right="0"/>
        <w:rPr/>
      </w:pPr>
      <w:r>
        <w:rPr/>
        <w:t xml:space="preserve">В целях обеспечения доступности и адекватности лекарственной помощи населению необходимо: ОПК 10 </w:t>
      </w:r>
    </w:p>
    <w:p>
      <w:pPr>
        <w:pStyle w:val="Normal"/>
        <w:ind w:hanging="10" w:left="1471" w:right="0"/>
        <w:rPr/>
      </w:pPr>
      <w:r>
        <w:rPr/>
        <w:t xml:space="preserve">а) совершенствовать механизмы государственного регулирования лекарственного обеспечения </w:t>
      </w:r>
    </w:p>
    <w:p>
      <w:pPr>
        <w:pStyle w:val="Normal"/>
        <w:ind w:hanging="10" w:left="1471" w:right="4195"/>
        <w:rPr/>
      </w:pPr>
      <w:r>
        <w:rPr/>
        <w:t xml:space="preserve">б) обеспечить государственную поддержку отечественных производителей лекарственных средств </w:t>
      </w:r>
    </w:p>
    <w:p>
      <w:pPr>
        <w:pStyle w:val="Normal"/>
        <w:ind w:hanging="10" w:left="1471" w:right="1310"/>
        <w:rPr/>
      </w:pPr>
      <w:r>
        <w:rPr/>
        <w:t xml:space="preserve">в) совершенствовать организацию обеспечения лекарственными средствами и управление фармацевтической деятельностью г) все вышеперечисленное </w:t>
      </w:r>
    </w:p>
    <w:p>
      <w:pPr>
        <w:pStyle w:val="Normal"/>
        <w:spacing w:lineRule="auto" w:line="259" w:before="0" w:after="29"/>
        <w:ind w:hanging="0" w:left="0" w:right="0"/>
        <w:jc w:val="left"/>
        <w:rPr/>
      </w:pPr>
      <w:r>
        <w:rPr/>
        <w:t xml:space="preserve"> </w:t>
      </w:r>
    </w:p>
    <w:p>
      <w:pPr>
        <w:pStyle w:val="Normal"/>
        <w:numPr>
          <w:ilvl w:val="0"/>
          <w:numId w:val="17"/>
        </w:numPr>
        <w:ind w:hanging="368" w:left="1829" w:right="0"/>
        <w:rPr/>
      </w:pPr>
      <w:r>
        <w:rPr/>
        <w:t xml:space="preserve">Какие из перечисленных эффектов не характерны для бета-блокаторов?: ОПК6 </w:t>
      </w:r>
    </w:p>
    <w:p>
      <w:pPr>
        <w:pStyle w:val="Normal"/>
        <w:numPr>
          <w:ilvl w:val="0"/>
          <w:numId w:val="18"/>
        </w:numPr>
        <w:ind w:hanging="260" w:left="1721" w:right="0"/>
        <w:rPr/>
      </w:pPr>
      <w:r>
        <w:rPr/>
        <w:t xml:space="preserve">Снимают спазм коронарных артерий </w:t>
      </w:r>
    </w:p>
    <w:p>
      <w:pPr>
        <w:pStyle w:val="Normal"/>
        <w:numPr>
          <w:ilvl w:val="0"/>
          <w:numId w:val="18"/>
        </w:numPr>
        <w:ind w:hanging="260" w:left="1721" w:right="0"/>
        <w:rPr/>
      </w:pPr>
      <w:r>
        <w:rPr/>
        <w:t xml:space="preserve">Урежают ЧСС </w:t>
      </w:r>
    </w:p>
    <w:p>
      <w:pPr>
        <w:pStyle w:val="Normal"/>
        <w:numPr>
          <w:ilvl w:val="0"/>
          <w:numId w:val="18"/>
        </w:numPr>
        <w:ind w:hanging="260" w:left="1721" w:right="0"/>
        <w:rPr/>
      </w:pPr>
      <w:r>
        <w:rPr/>
        <w:t xml:space="preserve">Обладают антиаритмическим действием </w:t>
      </w:r>
    </w:p>
    <w:p>
      <w:pPr>
        <w:pStyle w:val="Normal"/>
        <w:numPr>
          <w:ilvl w:val="0"/>
          <w:numId w:val="18"/>
        </w:numPr>
        <w:ind w:hanging="260" w:left="1721" w:right="0"/>
        <w:rPr/>
      </w:pPr>
      <w:r>
        <w:rPr/>
        <w:t xml:space="preserve">Снижают АД </w:t>
      </w:r>
    </w:p>
    <w:p>
      <w:pPr>
        <w:pStyle w:val="Normal"/>
        <w:numPr>
          <w:ilvl w:val="0"/>
          <w:numId w:val="18"/>
        </w:numPr>
        <w:ind w:hanging="260" w:left="1721" w:right="0"/>
        <w:rPr/>
      </w:pPr>
      <w:r>
        <w:rPr/>
        <w:t xml:space="preserve">Замедление AV проводимости </w:t>
      </w:r>
    </w:p>
    <w:p>
      <w:pPr>
        <w:pStyle w:val="Normal"/>
        <w:spacing w:lineRule="auto" w:line="259" w:before="0" w:after="21"/>
        <w:ind w:hanging="0" w:left="0" w:right="0"/>
        <w:jc w:val="left"/>
        <w:rPr/>
      </w:pPr>
      <w:r>
        <w:rPr/>
        <w:t xml:space="preserve"> </w:t>
      </w:r>
    </w:p>
    <w:p>
      <w:pPr>
        <w:pStyle w:val="Normal"/>
        <w:ind w:hanging="10" w:left="1471" w:right="0"/>
        <w:rPr/>
      </w:pPr>
      <w:r>
        <w:rPr/>
        <w:t>38.</w:t>
      </w:r>
      <w:r>
        <w:rPr>
          <w:rFonts w:eastAsia="Arial" w:cs="Arial" w:ascii="Arial" w:hAnsi="Arial"/>
        </w:rPr>
        <w:t xml:space="preserve"> </w:t>
      </w:r>
      <w:r>
        <w:rPr/>
        <w:t xml:space="preserve">Для эффектов нитроглицерина не характерно: ОПК6 </w:t>
      </w:r>
    </w:p>
    <w:p>
      <w:pPr>
        <w:pStyle w:val="Normal"/>
        <w:numPr>
          <w:ilvl w:val="0"/>
          <w:numId w:val="19"/>
        </w:numPr>
        <w:ind w:hanging="260" w:left="1721" w:right="0"/>
        <w:rPr/>
      </w:pPr>
      <w:r>
        <w:rPr/>
        <w:t xml:space="preserve">Снятие спазма коронарных артерий </w:t>
      </w:r>
    </w:p>
    <w:p>
      <w:pPr>
        <w:pStyle w:val="Normal"/>
        <w:numPr>
          <w:ilvl w:val="0"/>
          <w:numId w:val="19"/>
        </w:numPr>
        <w:ind w:hanging="260" w:left="1721" w:right="0"/>
        <w:rPr/>
      </w:pPr>
      <w:r>
        <w:rPr/>
        <w:t xml:space="preserve">Снижение числа сердечных сокращений </w:t>
      </w:r>
    </w:p>
    <w:p>
      <w:pPr>
        <w:pStyle w:val="Normal"/>
        <w:numPr>
          <w:ilvl w:val="0"/>
          <w:numId w:val="19"/>
        </w:numPr>
        <w:ind w:hanging="260" w:left="1721" w:right="0"/>
        <w:rPr/>
      </w:pPr>
      <w:r>
        <w:rPr/>
        <w:t xml:space="preserve">Снижение преднагрузки </w:t>
      </w:r>
    </w:p>
    <w:p>
      <w:pPr>
        <w:pStyle w:val="Normal"/>
        <w:numPr>
          <w:ilvl w:val="0"/>
          <w:numId w:val="19"/>
        </w:numPr>
        <w:ind w:hanging="260" w:left="1721" w:right="0"/>
        <w:rPr/>
      </w:pPr>
      <w:r>
        <w:rPr/>
        <w:t xml:space="preserve">Антиагрегантный эффект </w:t>
      </w:r>
    </w:p>
    <w:p>
      <w:pPr>
        <w:pStyle w:val="Normal"/>
        <w:numPr>
          <w:ilvl w:val="0"/>
          <w:numId w:val="19"/>
        </w:numPr>
        <w:ind w:hanging="260" w:left="1721" w:right="0"/>
        <w:rPr/>
      </w:pPr>
      <w:r>
        <w:rPr/>
        <w:t xml:space="preserve">Уменьшение постнагрузки </w:t>
      </w:r>
    </w:p>
    <w:p>
      <w:pPr>
        <w:pStyle w:val="Normal"/>
        <w:spacing w:lineRule="auto" w:line="259" w:before="0" w:after="23"/>
        <w:ind w:hanging="0" w:left="0" w:right="0"/>
        <w:jc w:val="left"/>
        <w:rPr/>
      </w:pPr>
      <w:r>
        <w:rPr/>
        <w:t xml:space="preserve"> </w:t>
      </w:r>
    </w:p>
    <w:p>
      <w:pPr>
        <w:pStyle w:val="Normal"/>
        <w:ind w:hanging="10" w:left="1471" w:right="0"/>
        <w:rPr/>
      </w:pPr>
      <w:r>
        <w:rPr/>
        <w:t>39.</w:t>
      </w:r>
      <w:r>
        <w:rPr>
          <w:rFonts w:eastAsia="Arial" w:cs="Arial" w:ascii="Arial" w:hAnsi="Arial"/>
        </w:rPr>
        <w:t xml:space="preserve"> </w:t>
      </w:r>
      <w:r>
        <w:rPr/>
        <w:t xml:space="preserve">Какие области кровоснабжает правая коронарная артерия из нижеперечисленных: УК3 </w:t>
      </w:r>
    </w:p>
    <w:p>
      <w:pPr>
        <w:pStyle w:val="Normal"/>
        <w:numPr>
          <w:ilvl w:val="0"/>
          <w:numId w:val="20"/>
        </w:numPr>
        <w:ind w:hanging="260" w:left="1721" w:right="5198"/>
        <w:rPr/>
      </w:pPr>
      <w:r>
        <w:rPr/>
        <w:t xml:space="preserve">верхушку левого желудочка </w:t>
      </w:r>
    </w:p>
    <w:p>
      <w:pPr>
        <w:pStyle w:val="Normal"/>
        <w:numPr>
          <w:ilvl w:val="0"/>
          <w:numId w:val="20"/>
        </w:numPr>
        <w:ind w:hanging="260" w:left="1721" w:right="5198"/>
        <w:rPr/>
      </w:pPr>
      <w:r>
        <w:rPr/>
        <w:t>переднюю стенку левого желудочка 3)</w:t>
      </w:r>
      <w:r>
        <w:rPr>
          <w:rFonts w:eastAsia="Arial" w:cs="Arial" w:ascii="Arial" w:hAnsi="Arial"/>
        </w:rPr>
        <w:t xml:space="preserve"> </w:t>
      </w:r>
      <w:r>
        <w:rPr/>
        <w:t>нижнюю часть левого желудочка 4)</w:t>
      </w:r>
      <w:r>
        <w:rPr>
          <w:rFonts w:eastAsia="Arial" w:cs="Arial" w:ascii="Arial" w:hAnsi="Arial"/>
        </w:rPr>
        <w:t xml:space="preserve"> </w:t>
      </w:r>
      <w:r>
        <w:rPr/>
        <w:t xml:space="preserve">межжелудочковую перегородку. </w:t>
      </w:r>
    </w:p>
    <w:p>
      <w:pPr>
        <w:pStyle w:val="Normal"/>
        <w:ind w:hanging="10" w:left="1471" w:right="0"/>
        <w:rPr/>
      </w:pPr>
      <w:r>
        <w:rPr/>
        <w:t>5)</w:t>
      </w:r>
      <w:r>
        <w:rPr>
          <w:rFonts w:eastAsia="Arial" w:cs="Arial" w:ascii="Arial" w:hAnsi="Arial"/>
        </w:rPr>
        <w:t xml:space="preserve"> </w:t>
      </w:r>
      <w:r>
        <w:rPr/>
        <w:t xml:space="preserve">все ответы верны </w:t>
      </w:r>
    </w:p>
    <w:p>
      <w:pPr>
        <w:pStyle w:val="Normal"/>
        <w:spacing w:lineRule="auto" w:line="259" w:before="0" w:after="23"/>
        <w:ind w:hanging="0" w:left="0" w:right="0"/>
        <w:jc w:val="left"/>
        <w:rPr/>
      </w:pPr>
      <w:r>
        <w:rPr/>
        <w:t xml:space="preserve"> </w:t>
      </w:r>
    </w:p>
    <w:p>
      <w:pPr>
        <w:pStyle w:val="Normal"/>
        <w:numPr>
          <w:ilvl w:val="0"/>
          <w:numId w:val="21"/>
        </w:numPr>
        <w:ind w:hanging="360" w:left="1821" w:right="2968"/>
        <w:rPr/>
      </w:pPr>
      <w:r>
        <w:rPr/>
        <w:t xml:space="preserve">Для ранней лабораторной диагностики инфаркта миокарда используют определение уровня:ОПК5 а) ЛДГ </w:t>
      </w:r>
    </w:p>
    <w:p>
      <w:pPr>
        <w:pStyle w:val="Normal"/>
        <w:ind w:hanging="10" w:left="1471" w:right="0"/>
        <w:rPr/>
      </w:pPr>
      <w:r>
        <w:rPr/>
        <w:t xml:space="preserve">б) КФК-МВ </w:t>
      </w:r>
    </w:p>
    <w:p>
      <w:pPr>
        <w:pStyle w:val="Normal"/>
        <w:ind w:hanging="10" w:left="1471" w:right="0"/>
        <w:rPr/>
      </w:pPr>
      <w:r>
        <w:rPr/>
        <w:t xml:space="preserve">в) АсАТ </w:t>
      </w:r>
    </w:p>
    <w:p>
      <w:pPr>
        <w:pStyle w:val="Normal"/>
        <w:ind w:hanging="10" w:left="1471" w:right="0"/>
        <w:rPr/>
      </w:pPr>
      <w:r>
        <w:rPr/>
        <w:t xml:space="preserve">г) тропонина </w:t>
      </w:r>
    </w:p>
    <w:p>
      <w:pPr>
        <w:pStyle w:val="Normal"/>
        <w:spacing w:lineRule="auto" w:line="259" w:before="0" w:after="23"/>
        <w:ind w:hanging="0" w:left="0" w:right="0"/>
        <w:jc w:val="left"/>
        <w:rPr/>
      </w:pPr>
      <w:r>
        <w:rPr/>
        <w:t xml:space="preserve"> </w:t>
      </w:r>
    </w:p>
    <w:p>
      <w:pPr>
        <w:pStyle w:val="Normal"/>
        <w:numPr>
          <w:ilvl w:val="0"/>
          <w:numId w:val="21"/>
        </w:numPr>
        <w:ind w:hanging="360" w:left="1821" w:right="2968"/>
        <w:rPr/>
      </w:pPr>
      <w:r>
        <w:rPr/>
        <w:t xml:space="preserve">К сфере каких взаимоотношений относятся нормы и принципы медицинской этики и деонтологии? УК2 а) взаимоотношения врача и пациента </w:t>
      </w:r>
    </w:p>
    <w:p>
      <w:pPr>
        <w:pStyle w:val="Normal"/>
        <w:ind w:hanging="10" w:left="1471" w:right="0"/>
        <w:rPr/>
      </w:pPr>
      <w:r>
        <w:rPr/>
        <w:t xml:space="preserve">б) взаимоотношения врача и родственников пациента </w:t>
      </w:r>
    </w:p>
    <w:p>
      <w:pPr>
        <w:pStyle w:val="Normal"/>
        <w:ind w:hanging="10" w:left="1471" w:right="0"/>
        <w:rPr/>
      </w:pPr>
      <w:r>
        <w:rPr/>
        <w:t xml:space="preserve">в) взаимоотношения в медицинском коллективе </w:t>
      </w:r>
    </w:p>
    <w:p>
      <w:pPr>
        <w:pStyle w:val="Normal"/>
        <w:ind w:hanging="10" w:left="1471" w:right="0"/>
        <w:rPr/>
      </w:pPr>
      <w:r>
        <w:rPr/>
        <w:t xml:space="preserve">г) взаимоотношения медицинских работников и общества </w:t>
      </w:r>
    </w:p>
    <w:p>
      <w:pPr>
        <w:pStyle w:val="Normal"/>
        <w:spacing w:before="0" w:after="278"/>
        <w:ind w:hanging="10" w:left="1471" w:right="0"/>
        <w:rPr/>
      </w:pPr>
      <w:r>
        <w:rPr/>
        <w:t xml:space="preserve">д) все названное </w:t>
      </w:r>
    </w:p>
    <w:p>
      <w:pPr>
        <w:pStyle w:val="Normal"/>
        <w:numPr>
          <w:ilvl w:val="0"/>
          <w:numId w:val="21"/>
        </w:numPr>
        <w:ind w:hanging="360" w:left="1821" w:right="2968"/>
        <w:rPr/>
      </w:pPr>
      <w:r>
        <w:rPr/>
        <w:t xml:space="preserve">Единство и взаимодействие компонентов, составляющих педагогический процесс, определяют его… УК3 А) целенаправленность </w:t>
      </w:r>
    </w:p>
    <w:p>
      <w:pPr>
        <w:pStyle w:val="Normal"/>
        <w:ind w:hanging="10" w:left="1471" w:right="0"/>
        <w:rPr/>
      </w:pPr>
      <w:r>
        <w:rPr/>
        <w:t xml:space="preserve">Б) целостность </w:t>
      </w:r>
    </w:p>
    <w:p>
      <w:pPr>
        <w:pStyle w:val="Normal"/>
        <w:ind w:hanging="10" w:left="1471" w:right="0"/>
        <w:rPr/>
      </w:pPr>
      <w:r>
        <w:rPr/>
        <w:t xml:space="preserve">В) управляемость </w:t>
      </w:r>
    </w:p>
    <w:p>
      <w:pPr>
        <w:pStyle w:val="Normal"/>
        <w:ind w:hanging="10" w:left="1471" w:right="0"/>
        <w:rPr/>
      </w:pPr>
      <w:r>
        <w:rPr/>
        <w:t xml:space="preserve">Г) индивидуальность </w:t>
      </w:r>
    </w:p>
    <w:p>
      <w:pPr>
        <w:pStyle w:val="Normal"/>
        <w:spacing w:lineRule="auto" w:line="259" w:before="0" w:after="29"/>
        <w:ind w:hanging="0" w:left="0" w:right="0"/>
        <w:jc w:val="left"/>
        <w:rPr/>
      </w:pPr>
      <w:r>
        <w:rPr/>
        <w:t xml:space="preserve"> </w:t>
      </w:r>
    </w:p>
    <w:p>
      <w:pPr>
        <w:pStyle w:val="Normal"/>
        <w:numPr>
          <w:ilvl w:val="0"/>
          <w:numId w:val="21"/>
        </w:numPr>
        <w:ind w:hanging="360" w:left="1821" w:right="2968"/>
        <w:rPr/>
      </w:pPr>
      <w:r>
        <w:rPr/>
        <w:t xml:space="preserve">Движущими силами процесса обучения является УК3 </w:t>
      </w:r>
    </w:p>
    <w:p>
      <w:pPr>
        <w:pStyle w:val="Normal"/>
        <w:ind w:hanging="10" w:left="1471" w:right="0"/>
        <w:rPr/>
      </w:pPr>
      <w:r>
        <w:rPr/>
        <w:t xml:space="preserve">А) противоречия, возникающие в ходе обучения </w:t>
      </w:r>
    </w:p>
    <w:p>
      <w:pPr>
        <w:pStyle w:val="Normal"/>
        <w:ind w:hanging="10" w:left="1471" w:right="0"/>
        <w:rPr/>
      </w:pPr>
      <w:r>
        <w:rPr/>
        <w:t xml:space="preserve">Б) закономерности и принципы его построения </w:t>
      </w:r>
    </w:p>
    <w:p>
      <w:pPr>
        <w:pStyle w:val="Normal"/>
        <w:ind w:hanging="10" w:left="1471" w:right="0"/>
        <w:rPr/>
      </w:pPr>
      <w:r>
        <w:rPr/>
        <w:t xml:space="preserve">В) образовательная активность ученика </w:t>
      </w:r>
    </w:p>
    <w:p>
      <w:pPr>
        <w:pStyle w:val="Normal"/>
        <w:spacing w:before="0" w:after="286"/>
        <w:ind w:hanging="10" w:left="1471" w:right="0"/>
        <w:rPr/>
      </w:pPr>
      <w:r>
        <w:rPr/>
        <w:t xml:space="preserve">Г) профессионализм педагога </w:t>
      </w:r>
    </w:p>
    <w:p>
      <w:pPr>
        <w:pStyle w:val="Normal"/>
        <w:numPr>
          <w:ilvl w:val="0"/>
          <w:numId w:val="22"/>
        </w:numPr>
        <w:ind w:hanging="360" w:left="1440" w:right="0"/>
        <w:rPr/>
      </w:pPr>
      <w:r>
        <w:rPr/>
        <w:t xml:space="preserve">Принцип оказания медицинской помощи и эвакуации из очага поражения (этапность): ОПК3 а) двухэтапный </w:t>
      </w:r>
    </w:p>
    <w:p>
      <w:pPr>
        <w:pStyle w:val="Normal"/>
        <w:ind w:hanging="10" w:left="1471" w:right="0"/>
        <w:rPr/>
      </w:pPr>
      <w:r>
        <w:rPr/>
        <w:t xml:space="preserve">б) трехэтапный </w:t>
      </w:r>
    </w:p>
    <w:p>
      <w:pPr>
        <w:pStyle w:val="Normal"/>
        <w:ind w:hanging="10" w:left="1471" w:right="0"/>
        <w:rPr/>
      </w:pPr>
      <w:r>
        <w:rPr/>
        <w:t xml:space="preserve">в) одноэтапный </w:t>
      </w:r>
    </w:p>
    <w:p>
      <w:pPr>
        <w:pStyle w:val="Normal"/>
        <w:spacing w:before="0" w:after="294"/>
        <w:ind w:hanging="10" w:left="1471" w:right="0"/>
        <w:rPr/>
      </w:pPr>
      <w:r>
        <w:rPr/>
        <w:t xml:space="preserve">г) безэтапный </w:t>
      </w:r>
    </w:p>
    <w:p>
      <w:pPr>
        <w:pStyle w:val="Normal"/>
        <w:numPr>
          <w:ilvl w:val="0"/>
          <w:numId w:val="22"/>
        </w:numPr>
        <w:ind w:hanging="360" w:left="1440" w:right="0"/>
        <w:rPr/>
      </w:pPr>
      <w:r>
        <w:rPr/>
        <w:t xml:space="preserve">В гемограмме: гемоглобин 100 г/л; эритроциты 3,4 х 1012/л; лейкоциты 36 х 109/л; бластные клетки – 42%; миелоциты 5%; метамиелоциты 1%; палочкоядерные 2%; сегментоядерные 20%; лимфоциты 12%; моноциты 8%. Эта гемограмма характерна для стадии хронического миелолейкоза ОПК-4: </w:t>
      </w:r>
    </w:p>
    <w:p>
      <w:pPr>
        <w:pStyle w:val="Normal"/>
        <w:ind w:hanging="10" w:left="1471" w:right="0"/>
        <w:rPr/>
      </w:pPr>
      <w:r>
        <w:rPr/>
        <w:t xml:space="preserve">а) начальной </w:t>
      </w:r>
    </w:p>
    <w:p>
      <w:pPr>
        <w:pStyle w:val="Normal"/>
        <w:ind w:hanging="10" w:left="1471" w:right="0"/>
        <w:rPr/>
      </w:pPr>
      <w:r>
        <w:rPr/>
        <w:t xml:space="preserve">б) развернутой </w:t>
      </w:r>
    </w:p>
    <w:p>
      <w:pPr>
        <w:pStyle w:val="Normal"/>
        <w:ind w:hanging="10" w:left="1471" w:right="0"/>
        <w:rPr/>
      </w:pPr>
      <w:r>
        <w:rPr/>
        <w:t xml:space="preserve">в) обострения </w:t>
      </w:r>
    </w:p>
    <w:p>
      <w:pPr>
        <w:pStyle w:val="Normal"/>
        <w:ind w:hanging="10" w:left="1471" w:right="0"/>
        <w:rPr/>
      </w:pPr>
      <w:r>
        <w:rPr/>
        <w:t xml:space="preserve">г) бластного криза </w:t>
      </w:r>
    </w:p>
    <w:p>
      <w:pPr>
        <w:pStyle w:val="Normal"/>
        <w:spacing w:lineRule="auto" w:line="259" w:before="0" w:after="19"/>
        <w:ind w:hanging="0" w:left="0" w:right="0"/>
        <w:jc w:val="left"/>
        <w:rPr/>
      </w:pPr>
      <w:r>
        <w:rPr/>
        <w:t xml:space="preserve"> </w:t>
      </w:r>
    </w:p>
    <w:p>
      <w:pPr>
        <w:pStyle w:val="Normal"/>
        <w:numPr>
          <w:ilvl w:val="0"/>
          <w:numId w:val="22"/>
        </w:numPr>
        <w:spacing w:before="0" w:after="245"/>
        <w:ind w:hanging="360" w:left="1440" w:right="0"/>
        <w:rPr/>
      </w:pPr>
      <w:r>
        <w:rPr/>
        <w:t xml:space="preserve">Немодифицируемый фактор риска:О ПК-9 </w:t>
      </w:r>
    </w:p>
    <w:p>
      <w:pPr>
        <w:pStyle w:val="Normal"/>
        <w:numPr>
          <w:ilvl w:val="0"/>
          <w:numId w:val="23"/>
        </w:numPr>
        <w:spacing w:before="0" w:after="58"/>
        <w:ind w:hanging="360" w:left="1821" w:right="0"/>
        <w:rPr/>
      </w:pPr>
      <w:r>
        <w:rPr/>
        <w:t xml:space="preserve">гиподинамия </w:t>
      </w:r>
    </w:p>
    <w:p>
      <w:pPr>
        <w:pStyle w:val="Normal"/>
        <w:numPr>
          <w:ilvl w:val="0"/>
          <w:numId w:val="23"/>
        </w:numPr>
        <w:spacing w:before="0" w:after="49"/>
        <w:ind w:hanging="360" w:left="1821" w:right="0"/>
        <w:rPr/>
      </w:pPr>
      <w:r>
        <w:rPr/>
        <w:t xml:space="preserve">наследственность </w:t>
      </w:r>
    </w:p>
    <w:p>
      <w:pPr>
        <w:pStyle w:val="Normal"/>
        <w:numPr>
          <w:ilvl w:val="0"/>
          <w:numId w:val="23"/>
        </w:numPr>
        <w:spacing w:before="0" w:after="45"/>
        <w:ind w:hanging="360" w:left="1821" w:right="0"/>
        <w:rPr/>
      </w:pPr>
      <w:r>
        <w:rPr/>
        <w:t xml:space="preserve">наркомания </w:t>
      </w:r>
    </w:p>
    <w:p>
      <w:pPr>
        <w:pStyle w:val="Normal"/>
        <w:numPr>
          <w:ilvl w:val="0"/>
          <w:numId w:val="23"/>
        </w:numPr>
        <w:spacing w:before="0" w:after="252"/>
        <w:ind w:hanging="360" w:left="1821" w:right="0"/>
        <w:rPr/>
      </w:pPr>
      <w:r>
        <w:rPr/>
        <w:t xml:space="preserve">курение </w:t>
      </w:r>
    </w:p>
    <w:p>
      <w:pPr>
        <w:pStyle w:val="Normal"/>
        <w:numPr>
          <w:ilvl w:val="0"/>
          <w:numId w:val="24"/>
        </w:numPr>
        <w:ind w:hanging="360" w:left="1440" w:right="3488"/>
        <w:rPr/>
      </w:pPr>
      <w:r>
        <w:rPr/>
        <w:t xml:space="preserve">Здоровый образ жизни – это образ жизни, при котором ОПК-9 </w:t>
      </w:r>
    </w:p>
    <w:p>
      <w:pPr>
        <w:pStyle w:val="Normal"/>
        <w:numPr>
          <w:ilvl w:val="1"/>
          <w:numId w:val="24"/>
        </w:numPr>
        <w:spacing w:before="0" w:after="54"/>
        <w:ind w:hanging="360" w:left="1821" w:right="0"/>
        <w:rPr/>
      </w:pPr>
      <w:r>
        <w:rPr/>
        <w:t xml:space="preserve">соблюдаются все рекомендации врача </w:t>
      </w:r>
    </w:p>
    <w:p>
      <w:pPr>
        <w:pStyle w:val="Normal"/>
        <w:numPr>
          <w:ilvl w:val="1"/>
          <w:numId w:val="24"/>
        </w:numPr>
        <w:spacing w:before="0" w:after="54"/>
        <w:ind w:hanging="360" w:left="1821" w:right="0"/>
        <w:rPr/>
      </w:pPr>
      <w:r>
        <w:rPr/>
        <w:t xml:space="preserve">отсутствуют традиционные факторы риска </w:t>
      </w:r>
    </w:p>
    <w:p>
      <w:pPr>
        <w:pStyle w:val="Normal"/>
        <w:numPr>
          <w:ilvl w:val="1"/>
          <w:numId w:val="24"/>
        </w:numPr>
        <w:spacing w:before="0" w:after="53"/>
        <w:ind w:hanging="360" w:left="1821" w:right="0"/>
        <w:rPr/>
      </w:pPr>
      <w:r>
        <w:rPr/>
        <w:t xml:space="preserve">обеспечиваются оптимальные экологические условия </w:t>
      </w:r>
    </w:p>
    <w:p>
      <w:pPr>
        <w:pStyle w:val="Normal"/>
        <w:numPr>
          <w:ilvl w:val="1"/>
          <w:numId w:val="24"/>
        </w:numPr>
        <w:spacing w:before="0" w:after="55"/>
        <w:ind w:hanging="360" w:left="1821" w:right="0"/>
        <w:rPr/>
      </w:pPr>
      <w:r>
        <w:rPr/>
        <w:t xml:space="preserve">здоровье является высшим приоритетом в жизни </w:t>
      </w:r>
    </w:p>
    <w:p>
      <w:pPr>
        <w:pStyle w:val="Normal"/>
        <w:numPr>
          <w:ilvl w:val="1"/>
          <w:numId w:val="24"/>
        </w:numPr>
        <w:ind w:hanging="360" w:left="1821" w:right="0"/>
        <w:rPr/>
      </w:pPr>
      <w:r>
        <w:rPr/>
        <w:t xml:space="preserve">резерв здоровья превышает силупатогенных влияний среды </w:t>
      </w:r>
    </w:p>
    <w:p>
      <w:pPr>
        <w:pStyle w:val="Normal"/>
        <w:numPr>
          <w:ilvl w:val="0"/>
          <w:numId w:val="24"/>
        </w:numPr>
        <w:spacing w:lineRule="auto" w:line="496"/>
        <w:ind w:hanging="360" w:left="1440" w:right="3488"/>
        <w:rPr/>
      </w:pPr>
      <w:r>
        <w:rPr/>
        <w:t xml:space="preserve">Санаторно-курортное лечение показано в период заболевания: ОПК-8 а) острый </w:t>
      </w:r>
    </w:p>
    <w:p>
      <w:pPr>
        <w:pStyle w:val="Normal"/>
        <w:spacing w:before="0" w:after="255"/>
        <w:ind w:hanging="10" w:left="1090" w:right="0"/>
        <w:rPr/>
      </w:pPr>
      <w:r>
        <w:rPr/>
        <w:t xml:space="preserve">б) ранний период реконвалесценции </w:t>
      </w:r>
    </w:p>
    <w:p>
      <w:pPr>
        <w:pStyle w:val="Normal"/>
        <w:spacing w:before="0" w:after="255"/>
        <w:ind w:hanging="10" w:left="1090" w:right="0"/>
        <w:rPr/>
      </w:pPr>
      <w:r>
        <w:rPr/>
        <w:t xml:space="preserve">в) ремиссии </w:t>
      </w:r>
    </w:p>
    <w:p>
      <w:pPr>
        <w:pStyle w:val="Normal"/>
        <w:spacing w:before="0" w:after="255"/>
        <w:ind w:hanging="10" w:left="1090" w:right="0"/>
        <w:rPr/>
      </w:pPr>
      <w:r>
        <w:rPr/>
        <w:t xml:space="preserve">г) хронического течения </w:t>
      </w:r>
    </w:p>
    <w:p>
      <w:pPr>
        <w:pStyle w:val="Normal"/>
        <w:spacing w:before="0" w:after="447"/>
        <w:ind w:hanging="10" w:left="1090" w:right="0"/>
        <w:rPr/>
      </w:pPr>
      <w:r>
        <w:rPr/>
        <w:t xml:space="preserve">д) затяжного течения </w:t>
      </w:r>
    </w:p>
    <w:p>
      <w:pPr>
        <w:pStyle w:val="Normal"/>
        <w:spacing w:lineRule="auto" w:line="259" w:before="0" w:after="34"/>
        <w:ind w:hanging="0" w:left="0" w:right="0"/>
        <w:jc w:val="left"/>
        <w:rPr/>
      </w:pPr>
      <w:r>
        <w:rPr/>
        <w:t xml:space="preserve"> </w:t>
      </w:r>
    </w:p>
    <w:p>
      <w:pPr>
        <w:pStyle w:val="Normal"/>
        <w:spacing w:before="0" w:after="4"/>
        <w:ind w:hanging="10" w:left="1486" w:right="0"/>
        <w:rPr/>
      </w:pPr>
      <w:r>
        <w:rPr>
          <w:b/>
        </w:rPr>
        <w:t>2</w:t>
      </w:r>
      <w:r>
        <w:rPr>
          <w:rFonts w:eastAsia="Arial" w:cs="Arial" w:ascii="Arial" w:hAnsi="Arial"/>
          <w:b/>
        </w:rPr>
        <w:t xml:space="preserve"> </w:t>
      </w:r>
      <w:r>
        <w:rPr>
          <w:b/>
        </w:rPr>
        <w:t xml:space="preserve">этап-проверка уровня освоения практических навыков. </w:t>
      </w:r>
    </w:p>
    <w:p>
      <w:pPr>
        <w:pStyle w:val="Normal"/>
        <w:ind w:firstLine="396" w:left="1080" w:right="0"/>
        <w:rPr/>
      </w:pPr>
      <w:r>
        <w:rPr/>
        <w:t>Оценка практической подготовки предусматривает проверку умений (</w:t>
      </w:r>
      <w:r>
        <w:rPr>
          <w:b/>
        </w:rPr>
        <w:t>У</w:t>
      </w:r>
      <w:r>
        <w:rPr/>
        <w:t>) и навыков (</w:t>
      </w:r>
      <w:r>
        <w:rPr>
          <w:b/>
        </w:rPr>
        <w:t>Н</w:t>
      </w:r>
      <w:r>
        <w:rPr/>
        <w:t xml:space="preserve">), полученных на практических занятиях и в период прохождения производственной практики. Данный этап позволяет выявить способность ординатора выполнять профессиональные задачи. Продолжительность второго этапа должна давать возможность выпускнику последовательно выполнить весь необходимый объем навыков и умений для профессиональной деятельности. </w:t>
      </w:r>
    </w:p>
    <w:p>
      <w:pPr>
        <w:pStyle w:val="Normal"/>
        <w:spacing w:lineRule="auto" w:line="259" w:before="0" w:after="32"/>
        <w:ind w:hanging="0" w:left="0" w:right="0"/>
        <w:jc w:val="left"/>
        <w:rPr/>
      </w:pPr>
      <w:r>
        <w:rPr/>
        <w:t xml:space="preserve"> </w:t>
      </w:r>
    </w:p>
    <w:p>
      <w:pPr>
        <w:pStyle w:val="Normal"/>
        <w:spacing w:before="0" w:after="4"/>
        <w:ind w:firstLine="2780" w:left="1844" w:right="3085"/>
        <w:rPr/>
      </w:pPr>
      <w:r>
        <w:rPr>
          <w:b/>
        </w:rPr>
        <w:t xml:space="preserve">Перечень практических умений к государственной итоговой аттестации: </w:t>
      </w:r>
      <w:r>
        <w:rPr>
          <w:rFonts w:eastAsia="Segoe UI Symbol" w:cs="Segoe UI Symbol" w:ascii="Segoe UI Symbol" w:hAnsi="Segoe UI Symbol"/>
        </w:rPr>
        <w:t></w:t>
      </w:r>
      <w:r>
        <w:rPr>
          <w:rFonts w:eastAsia="Arial" w:cs="Arial" w:ascii="Arial" w:hAnsi="Arial"/>
        </w:rPr>
        <w:t xml:space="preserve"> </w:t>
      </w:r>
      <w:r>
        <w:rPr>
          <w:b/>
        </w:rPr>
        <w:t xml:space="preserve">общеврачебные умения: </w:t>
      </w:r>
    </w:p>
    <w:p>
      <w:pPr>
        <w:pStyle w:val="Normal"/>
        <w:ind w:hanging="10" w:left="1471" w:right="0"/>
        <w:rPr/>
      </w:pPr>
      <w:r>
        <w:rPr/>
        <w:t xml:space="preserve">Запонение стандартной медицинской документации УК2 </w:t>
      </w:r>
    </w:p>
    <w:p>
      <w:pPr>
        <w:pStyle w:val="Normal"/>
        <w:ind w:hanging="10" w:left="1471" w:right="0"/>
        <w:rPr/>
      </w:pPr>
      <w:r>
        <w:rPr/>
        <w:t xml:space="preserve">Составление программы реабилитации больного ОПК8 </w:t>
      </w:r>
    </w:p>
    <w:p>
      <w:pPr>
        <w:pStyle w:val="Normal"/>
        <w:ind w:firstLine="396" w:left="1080" w:right="0"/>
        <w:rPr/>
      </w:pPr>
      <w:r>
        <w:rPr/>
        <w:t xml:space="preserve">Дать пациенту рекомендации по первичной профилактике наиболее распространённых заболеваний, здоровому образу жизни с учетом состояния его здоровья ОПК1 </w:t>
      </w:r>
    </w:p>
    <w:p>
      <w:pPr>
        <w:pStyle w:val="Normal"/>
        <w:ind w:firstLine="396" w:left="1080" w:right="0"/>
        <w:rPr/>
      </w:pPr>
      <w:r>
        <w:rPr/>
        <w:t xml:space="preserve">Проводить диспансеризацию (по основным группам диспансерного наблюдения), оформить первичную и текущую документацию, составить план вторичной профилактики, оценить эффективность диспансеризации ПК2 </w:t>
      </w:r>
    </w:p>
    <w:p>
      <w:pPr>
        <w:pStyle w:val="Normal"/>
        <w:spacing w:lineRule="auto" w:line="259" w:before="0" w:after="21"/>
        <w:ind w:hanging="0" w:left="1476" w:right="0"/>
        <w:jc w:val="left"/>
        <w:rPr/>
      </w:pPr>
      <w:r>
        <w:rPr>
          <w:color w:val="000009"/>
        </w:rPr>
        <w:t>Профилактика никотинозависимости ОПК9</w:t>
      </w:r>
      <w:r>
        <w:rPr/>
        <w:t xml:space="preserve"> </w:t>
      </w:r>
    </w:p>
    <w:p>
      <w:pPr>
        <w:pStyle w:val="Normal"/>
        <w:ind w:firstLine="396" w:left="1080" w:right="0"/>
        <w:rPr/>
      </w:pPr>
      <w:r>
        <w:rPr/>
        <w:t xml:space="preserve">Своевременно выявить признаки инвалидности, прогнозировать группу, оформить документы для направления на медико-социальную экспертизу (МСЭ) ОПК10 </w:t>
      </w:r>
    </w:p>
    <w:p>
      <w:pPr>
        <w:pStyle w:val="Normal"/>
        <w:ind w:hanging="10" w:left="1471" w:right="0"/>
        <w:rPr/>
      </w:pPr>
      <w:r>
        <w:rPr/>
        <w:t xml:space="preserve">Оказание помощи при термических ожогах ОПК1 </w:t>
      </w:r>
    </w:p>
    <w:p>
      <w:pPr>
        <w:pStyle w:val="Normal"/>
        <w:ind w:hanging="10" w:left="1471" w:right="0"/>
        <w:rPr/>
      </w:pPr>
      <w:r>
        <w:rPr/>
        <w:t xml:space="preserve">Оказание помощи при пищевой-токсикоинфекции ОПК1 </w:t>
      </w:r>
    </w:p>
    <w:p>
      <w:pPr>
        <w:pStyle w:val="Normal"/>
        <w:ind w:hanging="10" w:left="1471" w:right="0"/>
        <w:rPr/>
      </w:pPr>
      <w:r>
        <w:rPr/>
        <w:t xml:space="preserve">Составить план беседы с пациентом о профилактике сердечно-сосудистых осложнений УК3 </w:t>
      </w:r>
    </w:p>
    <w:p>
      <w:pPr>
        <w:pStyle w:val="Normal"/>
        <w:ind w:hanging="10" w:left="1471" w:right="0"/>
        <w:rPr/>
      </w:pPr>
      <w:r>
        <w:rPr/>
        <w:t xml:space="preserve">Экстренная и плановая профилактика профессионального заражения ВИЧ-инфекцией. ОПК3 </w:t>
      </w:r>
    </w:p>
    <w:p>
      <w:pPr>
        <w:pStyle w:val="Normal"/>
        <w:ind w:firstLine="396" w:left="1080" w:right="0"/>
        <w:rPr/>
      </w:pPr>
      <w:r>
        <w:rPr/>
        <w:t xml:space="preserve">Антропометрическое оследование пациента: измерение масссы тела и роста, вычисление индекса массы тела. Оценка физического развития пациента на основании использования данных антропометрических стандартов и индексов. ОПК4 </w:t>
      </w:r>
    </w:p>
    <w:p>
      <w:pPr>
        <w:pStyle w:val="Normal"/>
        <w:ind w:hanging="10" w:left="1471" w:right="0"/>
        <w:rPr/>
      </w:pPr>
      <w:r>
        <w:rPr/>
        <w:t xml:space="preserve">Психометрическое обследование. Оценка нервно-психического состояния пациента.УК1 </w:t>
      </w:r>
    </w:p>
    <w:p>
      <w:pPr>
        <w:pStyle w:val="Normal"/>
        <w:ind w:hanging="10" w:left="1471" w:right="1528"/>
        <w:rPr/>
      </w:pPr>
      <w:r>
        <w:rPr/>
        <w:t xml:space="preserve">Клиническое обследование здорового человека и пациента: осмотр, пальпация, перкуссия, аускультация. ОПК5 Промывание желудка ОПК7 </w:t>
      </w:r>
    </w:p>
    <w:p>
      <w:pPr>
        <w:pStyle w:val="Normal"/>
        <w:ind w:hanging="10" w:left="1471" w:right="0"/>
        <w:rPr/>
      </w:pPr>
      <w:r>
        <w:rPr/>
        <w:t xml:space="preserve">Выполнение пальцевого исследоания прямой кишки ОПК5 </w:t>
      </w:r>
    </w:p>
    <w:p>
      <w:pPr>
        <w:pStyle w:val="Normal"/>
        <w:ind w:hanging="10" w:left="1471" w:right="0"/>
        <w:rPr/>
      </w:pPr>
      <w:r>
        <w:rPr/>
        <w:t xml:space="preserve">Постановка очистительных, сифонных и лекарственных клизм ОПК6 </w:t>
      </w:r>
    </w:p>
    <w:p>
      <w:pPr>
        <w:pStyle w:val="Normal"/>
        <w:spacing w:before="0" w:after="88"/>
        <w:ind w:hanging="10" w:left="1471" w:right="0"/>
        <w:rPr/>
      </w:pPr>
      <w:r>
        <w:rPr/>
        <w:t xml:space="preserve">Отсасывание содержимого из верхних дыхательных путей (с использованием электро- и механических отсосов)О ПК6 </w:t>
      </w:r>
    </w:p>
    <w:p>
      <w:pPr>
        <w:pStyle w:val="Normal"/>
        <w:ind w:hanging="10" w:left="1471" w:right="0"/>
        <w:rPr/>
      </w:pPr>
      <w:r>
        <w:rPr/>
        <w:t xml:space="preserve">Выполнение инъекций лекарственных средств (в/м, п/к, в/кожно, в/в), расчет доз и разведений лекарственных средств ОПК6 </w:t>
      </w:r>
    </w:p>
    <w:p>
      <w:pPr>
        <w:pStyle w:val="Normal"/>
        <w:ind w:hanging="10" w:left="1471" w:right="0"/>
        <w:rPr/>
      </w:pPr>
      <w:r>
        <w:rPr/>
        <w:t xml:space="preserve">Подготовка системы для в/в инфузии и проведение в/в переливания жидкостей ОПК6 </w:t>
      </w:r>
    </w:p>
    <w:p>
      <w:pPr>
        <w:pStyle w:val="Normal"/>
        <w:ind w:hanging="10" w:left="1471" w:right="0"/>
        <w:rPr/>
      </w:pPr>
      <w:r>
        <w:rPr/>
        <w:t xml:space="preserve">Выполнение базовых реанимационных мероприятий, демонстрация техники работы дефибриллятором ОПК6 </w:t>
      </w:r>
    </w:p>
    <w:p>
      <w:pPr>
        <w:pStyle w:val="Normal"/>
        <w:ind w:firstLine="396" w:left="1080" w:right="140"/>
        <w:rPr/>
      </w:pPr>
      <w:r>
        <w:rPr/>
        <w:t xml:space="preserve">Подготовка пациента к рентгенологическому и ультразвуковому обследованию органов желудочно-кишечного тракта, мочевыделительной системы; к эндоскопическому исследованию желудочно-кишечного тракта и органов дыхания ОПК5 </w:t>
      </w:r>
      <w:r>
        <w:rPr>
          <w:rFonts w:eastAsia="Segoe UI Symbol" w:cs="Segoe UI Symbol" w:ascii="Segoe UI Symbol" w:hAnsi="Segoe UI Symbol"/>
        </w:rPr>
        <w:t></w:t>
      </w:r>
      <w:r>
        <w:rPr>
          <w:rFonts w:eastAsia="Arial" w:cs="Arial" w:ascii="Arial" w:hAnsi="Arial"/>
        </w:rPr>
        <w:t xml:space="preserve"> </w:t>
      </w:r>
      <w:r>
        <w:rPr>
          <w:b/>
        </w:rPr>
        <w:t xml:space="preserve">оказание неотложной помощи при: </w:t>
      </w:r>
    </w:p>
    <w:p>
      <w:pPr>
        <w:pStyle w:val="Normal"/>
        <w:ind w:hanging="10" w:left="1090" w:right="0"/>
        <w:rPr/>
      </w:pPr>
      <w:r>
        <w:rPr/>
        <w:t xml:space="preserve">Ожогах, отморожениях и электротравме, утоплении </w:t>
      </w:r>
      <w:r>
        <w:rPr>
          <w:sz w:val="20"/>
        </w:rPr>
        <w:t xml:space="preserve">ОПК5 </w:t>
      </w:r>
    </w:p>
    <w:p>
      <w:pPr>
        <w:pStyle w:val="Normal"/>
        <w:ind w:hanging="10" w:left="1090" w:right="0"/>
        <w:rPr/>
      </w:pPr>
      <w:r>
        <w:rPr/>
        <w:t xml:space="preserve">Отравлениях и интоксикациях </w:t>
      </w:r>
      <w:r>
        <w:rPr>
          <w:sz w:val="20"/>
        </w:rPr>
        <w:t xml:space="preserve">ОПК5 </w:t>
      </w:r>
    </w:p>
    <w:p>
      <w:pPr>
        <w:pStyle w:val="Normal"/>
        <w:ind w:hanging="10" w:left="1090" w:right="0"/>
        <w:rPr/>
      </w:pPr>
      <w:r>
        <w:rPr/>
        <w:t xml:space="preserve">Острой дыхательной недостаточности </w:t>
      </w:r>
      <w:r>
        <w:rPr>
          <w:sz w:val="20"/>
        </w:rPr>
        <w:t xml:space="preserve">ОПК5 </w:t>
      </w:r>
    </w:p>
    <w:p>
      <w:pPr>
        <w:pStyle w:val="Normal"/>
        <w:ind w:hanging="10" w:left="1090" w:right="0"/>
        <w:rPr/>
      </w:pPr>
      <w:r>
        <w:rPr/>
        <w:t xml:space="preserve">Остром отеке легких </w:t>
      </w:r>
      <w:r>
        <w:rPr>
          <w:sz w:val="20"/>
        </w:rPr>
        <w:t xml:space="preserve">ОПК5 </w:t>
      </w:r>
    </w:p>
    <w:p>
      <w:pPr>
        <w:pStyle w:val="Normal"/>
        <w:ind w:hanging="10" w:left="1090" w:right="0"/>
        <w:rPr/>
      </w:pPr>
      <w:r>
        <w:rPr/>
        <w:t xml:space="preserve">Шоке разного генеза </w:t>
      </w:r>
      <w:r>
        <w:rPr>
          <w:sz w:val="20"/>
        </w:rPr>
        <w:t xml:space="preserve">ОПК5 </w:t>
      </w:r>
    </w:p>
    <w:p>
      <w:pPr>
        <w:pStyle w:val="Normal"/>
        <w:ind w:hanging="10" w:left="1090" w:right="0"/>
        <w:rPr/>
      </w:pPr>
      <w:r>
        <w:rPr/>
        <w:t xml:space="preserve">Гипертермии, солнечном и тепловом ударе </w:t>
      </w:r>
      <w:r>
        <w:rPr>
          <w:sz w:val="20"/>
        </w:rPr>
        <w:t xml:space="preserve">ОПК5 </w:t>
      </w:r>
    </w:p>
    <w:p>
      <w:pPr>
        <w:pStyle w:val="Normal"/>
        <w:ind w:hanging="10" w:left="1090" w:right="0"/>
        <w:rPr/>
      </w:pPr>
      <w:r>
        <w:rPr/>
        <w:t xml:space="preserve">Остром нарушении мозгового кровообращения </w:t>
      </w:r>
      <w:r>
        <w:rPr>
          <w:sz w:val="20"/>
        </w:rPr>
        <w:t xml:space="preserve">ОПК5 </w:t>
      </w:r>
    </w:p>
    <w:p>
      <w:pPr>
        <w:pStyle w:val="Normal"/>
        <w:ind w:hanging="10" w:left="1090" w:right="0"/>
        <w:rPr/>
      </w:pPr>
      <w:r>
        <w:rPr/>
        <w:t xml:space="preserve">Судорогах, эпилептиформном припадке </w:t>
      </w:r>
      <w:r>
        <w:rPr>
          <w:sz w:val="20"/>
        </w:rPr>
        <w:t xml:space="preserve">ОПК5 </w:t>
      </w:r>
    </w:p>
    <w:p>
      <w:pPr>
        <w:pStyle w:val="Normal"/>
        <w:ind w:hanging="10" w:left="1090" w:right="0"/>
        <w:rPr/>
      </w:pPr>
      <w:r>
        <w:rPr/>
        <w:t xml:space="preserve">Острой дегидратации </w:t>
      </w:r>
      <w:r>
        <w:rPr>
          <w:sz w:val="20"/>
        </w:rPr>
        <w:t xml:space="preserve">ОПК5 </w:t>
      </w:r>
    </w:p>
    <w:p>
      <w:pPr>
        <w:pStyle w:val="Normal"/>
        <w:ind w:hanging="10" w:left="1090" w:right="0"/>
        <w:rPr/>
      </w:pPr>
      <w:r>
        <w:rPr/>
        <w:t>Гипертоническом кризе О</w:t>
      </w:r>
      <w:r>
        <w:rPr>
          <w:sz w:val="20"/>
        </w:rPr>
        <w:t xml:space="preserve">ПК5 </w:t>
      </w:r>
    </w:p>
    <w:p>
      <w:pPr>
        <w:pStyle w:val="Normal"/>
        <w:ind w:hanging="10" w:left="1090" w:right="0"/>
        <w:rPr/>
      </w:pPr>
      <w:r>
        <w:rPr/>
        <w:t>Анафилактических реакциях О</w:t>
      </w:r>
      <w:r>
        <w:rPr>
          <w:sz w:val="20"/>
        </w:rPr>
        <w:t xml:space="preserve">ПК5 </w:t>
      </w:r>
    </w:p>
    <w:p>
      <w:pPr>
        <w:pStyle w:val="Normal"/>
        <w:ind w:hanging="10" w:left="1090" w:right="0"/>
        <w:rPr/>
      </w:pPr>
      <w:r>
        <w:rPr/>
        <w:t>Приступе бронхиальной астмы О</w:t>
      </w:r>
      <w:r>
        <w:rPr>
          <w:sz w:val="20"/>
        </w:rPr>
        <w:t xml:space="preserve">ПК5 </w:t>
      </w:r>
    </w:p>
    <w:p>
      <w:pPr>
        <w:pStyle w:val="Normal"/>
        <w:ind w:hanging="10" w:left="1090" w:right="0"/>
        <w:rPr/>
      </w:pPr>
      <w:r>
        <w:rPr/>
        <w:t>Ангинозном статусе О</w:t>
      </w:r>
      <w:r>
        <w:rPr>
          <w:sz w:val="20"/>
        </w:rPr>
        <w:t xml:space="preserve">ПК5 </w:t>
      </w:r>
    </w:p>
    <w:p>
      <w:pPr>
        <w:pStyle w:val="Normal"/>
        <w:ind w:hanging="10" w:left="1090" w:right="0"/>
        <w:rPr/>
      </w:pPr>
      <w:r>
        <w:rPr/>
        <w:t>Диабетической коме О</w:t>
      </w:r>
      <w:r>
        <w:rPr>
          <w:sz w:val="20"/>
        </w:rPr>
        <w:t xml:space="preserve">ПК5 </w:t>
      </w:r>
    </w:p>
    <w:p>
      <w:pPr>
        <w:pStyle w:val="Normal"/>
        <w:ind w:hanging="10" w:left="1090" w:right="0"/>
        <w:rPr/>
      </w:pPr>
      <w:r>
        <w:rPr/>
        <w:t xml:space="preserve">Укусах животными, змеями, насекомыми </w:t>
      </w:r>
      <w:r>
        <w:rPr>
          <w:sz w:val="20"/>
        </w:rPr>
        <w:t xml:space="preserve">ОПК5 </w:t>
      </w:r>
    </w:p>
    <w:p>
      <w:pPr>
        <w:pStyle w:val="Normal"/>
        <w:spacing w:before="0" w:after="4"/>
        <w:ind w:hanging="10" w:left="1854" w:right="0"/>
        <w:rPr/>
      </w:pPr>
      <w:r>
        <w:rPr>
          <w:rFonts w:eastAsia="Segoe UI Symbol" w:cs="Segoe UI Symbol" w:ascii="Segoe UI Symbol" w:hAnsi="Segoe UI Symbol"/>
        </w:rPr>
        <w:t></w:t>
      </w:r>
      <w:r>
        <w:rPr>
          <w:rFonts w:eastAsia="Arial" w:cs="Arial" w:ascii="Arial" w:hAnsi="Arial"/>
        </w:rPr>
        <w:t xml:space="preserve"> </w:t>
      </w:r>
      <w:r>
        <w:rPr>
          <w:b/>
        </w:rPr>
        <w:t xml:space="preserve">оценка результатов лабораторных методов исследования: </w:t>
      </w:r>
    </w:p>
    <w:p>
      <w:pPr>
        <w:pStyle w:val="Normal"/>
        <w:ind w:hanging="10" w:left="1090" w:right="142"/>
        <w:rPr/>
      </w:pPr>
      <w:r>
        <w:rPr/>
        <w:t xml:space="preserve">Общий анализ крови, обший анализ мочи, анализ мочи по Нечипоренко, Зимницкому, Каковскому-Аддису, Амбурже, копрограммы ОПК4 Биохимический анализ крови при соматических и инфекционных заболеваниях, ревматологический комплекс (общий белок, белковые фракции, сиаловая кислота, проба Вельтмана, С-реактивный белок, формоловая проба); почечный комплекс (общий белок, белковые фракции, холестерин, мочевина, остаточный азот, клиренс по эндогенному креатинину, электролиты - калий, кальций, натрий, фосфор, хлор); печеночный комплекс (общий белок, белковые фракции, холестерин, общий билирубин, его фракции, проба Вельтмана, сулемовая проба, тимоловая проба, АЛТ, АСТ, ЩФ) ОПК4 Кислотно-основное состояние крови ОПК4 </w:t>
      </w:r>
    </w:p>
    <w:p>
      <w:pPr>
        <w:pStyle w:val="Normal"/>
        <w:ind w:hanging="10" w:left="1090" w:right="0"/>
        <w:rPr/>
      </w:pPr>
      <w:r>
        <w:rPr/>
        <w:t xml:space="preserve">Сахар крови натощак, амилаза крови, диастаза мочи ОПК4 </w:t>
      </w:r>
    </w:p>
    <w:p>
      <w:pPr>
        <w:pStyle w:val="Normal"/>
        <w:spacing w:before="0" w:after="88"/>
        <w:ind w:hanging="10" w:left="1090" w:right="0"/>
        <w:rPr/>
      </w:pPr>
      <w:r>
        <w:rPr/>
        <w:t xml:space="preserve">Серологический маркерный спектр у больных вирусными гепатитами А,В,С ОПК1 </w:t>
      </w:r>
    </w:p>
    <w:p>
      <w:pPr>
        <w:pStyle w:val="Normal"/>
        <w:ind w:hanging="10" w:left="1090" w:right="0"/>
        <w:rPr/>
      </w:pPr>
      <w:r>
        <w:rPr/>
        <w:t xml:space="preserve">Исследование иммунного статуса при различных формах инфекционных заболеваний у пациента ОПК1 </w:t>
      </w:r>
    </w:p>
    <w:p>
      <w:pPr>
        <w:pStyle w:val="Normal"/>
        <w:ind w:hanging="10" w:left="1090" w:right="0"/>
        <w:rPr/>
      </w:pPr>
      <w:r>
        <w:rPr/>
        <w:t xml:space="preserve">Исследование на сывороточные маркеры при краснухе, ВИЧ-инфекции, ЦМВ - инфекции, токсоплазмозе, инфекционном мононуклеозе и др. </w:t>
      </w:r>
    </w:p>
    <w:p>
      <w:pPr>
        <w:pStyle w:val="Normal"/>
        <w:ind w:hanging="10" w:left="1090" w:right="0"/>
        <w:rPr/>
      </w:pPr>
      <w:r>
        <w:rPr/>
        <w:t xml:space="preserve">ОПК1 </w:t>
      </w:r>
    </w:p>
    <w:p>
      <w:pPr>
        <w:pStyle w:val="Normal"/>
        <w:ind w:hanging="10" w:left="1090" w:right="0"/>
        <w:rPr/>
      </w:pPr>
      <w:r>
        <w:rPr/>
        <w:t xml:space="preserve">Пробы Манту, Пирке. ОПК4 </w:t>
      </w:r>
    </w:p>
    <w:p>
      <w:pPr>
        <w:pStyle w:val="Normal"/>
        <w:ind w:hanging="10" w:left="1090" w:right="0"/>
        <w:rPr/>
      </w:pPr>
      <w:r>
        <w:rPr/>
        <w:t xml:space="preserve">Коагулограмма ОПК4 </w:t>
      </w:r>
    </w:p>
    <w:p>
      <w:pPr>
        <w:pStyle w:val="Normal"/>
        <w:spacing w:before="0" w:after="4"/>
        <w:ind w:hanging="10" w:left="1854" w:right="0"/>
        <w:rPr/>
      </w:pPr>
      <w:r>
        <w:rPr>
          <w:rFonts w:eastAsia="Segoe UI Symbol" w:cs="Segoe UI Symbol" w:ascii="Segoe UI Symbol" w:hAnsi="Segoe UI Symbol"/>
        </w:rPr>
        <w:t></w:t>
      </w:r>
      <w:r>
        <w:rPr>
          <w:rFonts w:eastAsia="Arial" w:cs="Arial" w:ascii="Arial" w:hAnsi="Arial"/>
        </w:rPr>
        <w:t xml:space="preserve"> </w:t>
      </w:r>
      <w:r>
        <w:rPr>
          <w:b/>
        </w:rPr>
        <w:t xml:space="preserve">оценка результатов инструментальных методов исследования: </w:t>
      </w:r>
    </w:p>
    <w:p>
      <w:pPr>
        <w:pStyle w:val="Normal"/>
        <w:ind w:hanging="10" w:left="1090" w:right="0"/>
        <w:rPr/>
      </w:pPr>
      <w:r>
        <w:rPr/>
        <w:t xml:space="preserve">Ультразвуковое сканирование ОПК4 </w:t>
      </w:r>
    </w:p>
    <w:p>
      <w:pPr>
        <w:pStyle w:val="Normal"/>
        <w:ind w:hanging="10" w:left="1090" w:right="0"/>
        <w:rPr/>
      </w:pPr>
      <w:r>
        <w:rPr/>
        <w:t xml:space="preserve">Рентгенографическое исследование ОПК4 </w:t>
      </w:r>
    </w:p>
    <w:p>
      <w:pPr>
        <w:pStyle w:val="Normal"/>
        <w:ind w:hanging="10" w:left="1090" w:right="0"/>
        <w:rPr/>
      </w:pPr>
      <w:r>
        <w:rPr/>
        <w:t xml:space="preserve">Электрокардиограмма ОПК4 </w:t>
      </w:r>
    </w:p>
    <w:p>
      <w:pPr>
        <w:pStyle w:val="Normal"/>
        <w:spacing w:lineRule="auto" w:line="259" w:before="0" w:after="0"/>
        <w:ind w:hanging="0" w:left="0" w:right="0"/>
        <w:jc w:val="left"/>
        <w:rPr/>
      </w:pPr>
      <w:r>
        <w:rPr/>
        <w:t xml:space="preserve"> </w:t>
      </w:r>
    </w:p>
    <w:p>
      <w:pPr>
        <w:pStyle w:val="Normal"/>
        <w:spacing w:lineRule="auto" w:line="259" w:before="0" w:after="0"/>
        <w:ind w:hanging="0" w:left="0" w:right="0"/>
        <w:jc w:val="left"/>
        <w:rPr/>
      </w:pPr>
      <w:r>
        <w:rPr/>
        <w:t xml:space="preserve"> </w:t>
      </w:r>
    </w:p>
    <w:p>
      <w:pPr>
        <w:pStyle w:val="Normal"/>
        <w:spacing w:lineRule="auto" w:line="259" w:before="0" w:after="24"/>
        <w:ind w:hanging="0" w:left="0" w:right="0"/>
        <w:jc w:val="left"/>
        <w:rPr/>
      </w:pPr>
      <w:r>
        <w:rPr/>
        <w:t xml:space="preserve"> </w:t>
      </w:r>
    </w:p>
    <w:p>
      <w:pPr>
        <w:pStyle w:val="Normal"/>
        <w:spacing w:before="0" w:after="4"/>
        <w:ind w:hanging="10" w:left="1797" w:right="0"/>
        <w:rPr/>
      </w:pPr>
      <w:r>
        <w:rPr>
          <w:b/>
        </w:rPr>
        <w:t>3</w:t>
      </w:r>
      <w:r>
        <w:rPr>
          <w:rFonts w:eastAsia="Arial" w:cs="Arial" w:ascii="Arial" w:hAnsi="Arial"/>
          <w:b/>
        </w:rPr>
        <w:t xml:space="preserve"> </w:t>
      </w:r>
      <w:r>
        <w:rPr>
          <w:b/>
        </w:rPr>
        <w:t xml:space="preserve">этап- итоговое собеседование. </w:t>
      </w:r>
    </w:p>
    <w:p>
      <w:pPr>
        <w:pStyle w:val="Normal"/>
        <w:ind w:firstLine="706" w:left="1080" w:right="0"/>
        <w:rPr/>
      </w:pPr>
      <w:r>
        <w:rPr/>
        <w:t xml:space="preserve">Третий этап экзамена заключается в ответе ординатора по вопросам билета и ответах на уточняющие и дополнительные вопросы членов комиссии. Целью собеседования является выявление глубины теоретической подготовки выпускников и умения комплексно подходить к решению проблемных ситуаций в вопросах профессиональной деятельности. При подготовке к ответу в устной форме ординаторы делают необходимые записи по вопросам билета на выданных техническим секретарем ГЭК листах бумаги со штампом выпускающей кафедры. По каждому состоянию и заболеванию обучающемуся необходимо </w:t>
      </w:r>
      <w:r>
        <w:rPr>
          <w:b/>
          <w:i/>
        </w:rPr>
        <w:t xml:space="preserve">знать: </w:t>
      </w:r>
    </w:p>
    <w:p>
      <w:pPr>
        <w:pStyle w:val="Normal"/>
        <w:numPr>
          <w:ilvl w:val="0"/>
          <w:numId w:val="25"/>
        </w:numPr>
        <w:ind w:hanging="540" w:left="1620" w:right="0"/>
        <w:rPr/>
      </w:pPr>
      <w:r>
        <w:rPr/>
        <w:t xml:space="preserve">этиологию и патогенез; </w:t>
      </w:r>
    </w:p>
    <w:p>
      <w:pPr>
        <w:sectPr>
          <w:footerReference w:type="even" r:id="rId5"/>
          <w:footerReference w:type="default" r:id="rId6"/>
          <w:footerReference w:type="first" r:id="rId7"/>
          <w:type w:val="nextPage"/>
          <w:pgSz w:orient="landscape" w:w="16838" w:h="11906"/>
          <w:pgMar w:left="0" w:right="1054" w:gutter="0" w:header="0" w:top="1062" w:footer="1353" w:bottom="1661"/>
          <w:pgNumType w:fmt="decimal"/>
          <w:formProt w:val="false"/>
          <w:textDirection w:val="lrTb"/>
          <w:docGrid w:type="default" w:linePitch="100" w:charSpace="0"/>
        </w:sectPr>
        <w:pStyle w:val="Normal"/>
        <w:numPr>
          <w:ilvl w:val="0"/>
          <w:numId w:val="25"/>
        </w:numPr>
        <w:ind w:hanging="540" w:left="1620" w:right="0"/>
        <w:rPr/>
      </w:pPr>
      <w:r>
        <w:rPr/>
        <w:t xml:space="preserve">современную классификацию; </w:t>
      </w:r>
    </w:p>
    <w:p>
      <w:pPr>
        <w:pStyle w:val="Normal"/>
        <w:numPr>
          <w:ilvl w:val="0"/>
          <w:numId w:val="25"/>
        </w:numPr>
        <w:ind w:hanging="540" w:left="1620" w:right="0"/>
        <w:rPr/>
      </w:pPr>
      <w:r>
        <w:rPr/>
        <w:t xml:space="preserve">клиническую картину, особенности течения и возможные осложнения заболеваний у различных возрастных групп; </w:t>
      </w:r>
    </w:p>
    <w:p>
      <w:pPr>
        <w:pStyle w:val="Normal"/>
        <w:numPr>
          <w:ilvl w:val="0"/>
          <w:numId w:val="25"/>
        </w:numPr>
        <w:ind w:hanging="540" w:left="1620" w:right="0"/>
        <w:rPr/>
      </w:pPr>
      <w:r>
        <w:rPr/>
        <w:t xml:space="preserve">синдромологию поражения различных органов и систем с использованием знаний, полученных на прикладных дисциплинах; </w:t>
      </w:r>
    </w:p>
    <w:p>
      <w:pPr>
        <w:pStyle w:val="Normal"/>
        <w:numPr>
          <w:ilvl w:val="0"/>
          <w:numId w:val="25"/>
        </w:numPr>
        <w:ind w:hanging="540" w:left="1620" w:right="0"/>
        <w:rPr/>
      </w:pPr>
      <w:r>
        <w:rPr/>
        <w:t xml:space="preserve">методы диагностики, позволяющие поставить диагноз; </w:t>
      </w:r>
    </w:p>
    <w:p>
      <w:pPr>
        <w:pStyle w:val="Normal"/>
        <w:numPr>
          <w:ilvl w:val="0"/>
          <w:numId w:val="25"/>
        </w:numPr>
        <w:ind w:hanging="540" w:left="1620" w:right="0"/>
        <w:rPr/>
      </w:pPr>
      <w:r>
        <w:rPr/>
        <w:t xml:space="preserve">обоснование тактики ведения больного, методов медикаментозного и немедикаментозного лечения, профилактики, определение прогноза. </w:t>
      </w:r>
    </w:p>
    <w:p>
      <w:pPr>
        <w:pStyle w:val="Normal"/>
        <w:ind w:firstLine="706" w:left="1080" w:right="1084"/>
        <w:rPr/>
      </w:pPr>
      <w:r>
        <w:rPr/>
        <w:t xml:space="preserve">Оценка уровня умения решать конкретные профессиональные задачи проводится в виде собеседования по ситуационным задачам профессионального характера по клиническим дисциплинам, общественному здоровью и здравоохранению. В каждом билете 3 задачи по клиническим дисциплинам и 1 вопрос по общественному здоровью и здравоохранению. </w:t>
      </w:r>
    </w:p>
    <w:p>
      <w:pPr>
        <w:pStyle w:val="Normal"/>
        <w:spacing w:lineRule="auto" w:line="259" w:before="0" w:after="0"/>
        <w:ind w:hanging="0" w:left="0" w:right="0"/>
        <w:jc w:val="left"/>
        <w:rPr/>
      </w:pPr>
      <w:r>
        <w:rPr/>
        <w:t xml:space="preserve"> </w:t>
      </w:r>
    </w:p>
    <w:p>
      <w:pPr>
        <w:pStyle w:val="Normal"/>
        <w:spacing w:lineRule="auto" w:line="259" w:before="0" w:after="0"/>
        <w:ind w:hanging="0" w:left="0" w:right="0"/>
        <w:jc w:val="left"/>
        <w:rPr/>
      </w:pPr>
      <w:r>
        <w:rPr/>
        <w:t xml:space="preserve"> </w:t>
      </w:r>
    </w:p>
    <w:p>
      <w:pPr>
        <w:pStyle w:val="Normal"/>
        <w:spacing w:lineRule="auto" w:line="259" w:before="0" w:after="32"/>
        <w:ind w:hanging="0" w:left="0" w:right="0"/>
        <w:jc w:val="left"/>
        <w:rPr/>
      </w:pPr>
      <w:r>
        <w:rPr/>
        <w:t xml:space="preserve"> </w:t>
      </w:r>
    </w:p>
    <w:p>
      <w:pPr>
        <w:pStyle w:val="Normal"/>
        <w:spacing w:lineRule="auto" w:line="259" w:before="0" w:after="63"/>
        <w:ind w:hanging="10" w:left="136" w:right="115"/>
        <w:jc w:val="center"/>
        <w:rPr/>
      </w:pPr>
      <w:r>
        <w:rPr>
          <w:b/>
        </w:rPr>
        <w:t xml:space="preserve">Типовые вопросы (контрольные задания): </w:t>
      </w:r>
    </w:p>
    <w:p>
      <w:pPr>
        <w:pStyle w:val="Normal"/>
        <w:spacing w:lineRule="auto" w:line="259" w:before="0" w:after="290"/>
        <w:ind w:hanging="0" w:left="0" w:right="0"/>
        <w:jc w:val="left"/>
        <w:rPr/>
      </w:pPr>
      <w:r>
        <w:rPr>
          <w:b/>
        </w:rPr>
        <w:t xml:space="preserve"> </w:t>
      </w:r>
    </w:p>
    <w:p>
      <w:pPr>
        <w:pStyle w:val="Heading1"/>
        <w:ind w:hanging="10" w:left="665"/>
        <w:rPr/>
      </w:pPr>
      <w:r>
        <w:rPr/>
        <w:t xml:space="preserve">Задание 1 </w:t>
      </w:r>
    </w:p>
    <w:p>
      <w:pPr>
        <w:pStyle w:val="Normal"/>
        <w:spacing w:before="0" w:after="69"/>
        <w:ind w:hanging="10" w:left="10" w:right="1058"/>
        <w:rPr/>
      </w:pPr>
      <w:r>
        <w:rPr/>
        <w:t xml:space="preserve">Помощник эпидемиолога при эпидемиологическом обследовании очага инфекционного заболевания установил, что вспышка сальмонеллеза возникла в лагере туристов летом. Всего в лагере 200 туристов, разделенных на 8 групп. Заболели туристы только в одной группе через </w:t>
      </w:r>
    </w:p>
    <w:p>
      <w:pPr>
        <w:pStyle w:val="Normal"/>
        <w:ind w:hanging="10" w:left="-5" w:right="796"/>
        <w:jc w:val="left"/>
        <w:rPr/>
      </w:pPr>
      <w:r>
        <w:rPr/>
        <w:t xml:space="preserve">1-2 часа после обеда. Все группы туристов питались в общей столовой. В день заболевания пострадавшая группа опоздала к обеду в виду задержки на экскурсии и обедала не в 13 часов, как полагается по распорядку дня, а примерно в 17 часов Задания: </w:t>
      </w:r>
    </w:p>
    <w:p>
      <w:pPr>
        <w:pStyle w:val="Normal"/>
        <w:ind w:firstLine="3732" w:left="698" w:right="0"/>
        <w:rPr/>
      </w:pPr>
      <w:r>
        <w:rPr/>
        <w:t>1.</w:t>
      </w:r>
      <w:r>
        <w:rPr>
          <w:rFonts w:eastAsia="Arial" w:cs="Arial" w:ascii="Arial" w:hAnsi="Arial"/>
        </w:rPr>
        <w:t xml:space="preserve"> </w:t>
      </w:r>
      <w:r>
        <w:rPr/>
        <w:t>Выскажите предположение о причине и типе вспышки. 2.</w:t>
      </w:r>
      <w:r>
        <w:rPr>
          <w:rFonts w:eastAsia="Arial" w:cs="Arial" w:ascii="Arial" w:hAnsi="Arial"/>
        </w:rPr>
        <w:t xml:space="preserve"> </w:t>
      </w:r>
      <w:r>
        <w:rPr/>
        <w:t>Какие условия могли способствовать развитию заболевания? 3.</w:t>
      </w:r>
      <w:r>
        <w:rPr>
          <w:rFonts w:eastAsia="Arial" w:cs="Arial" w:ascii="Arial" w:hAnsi="Arial"/>
        </w:rPr>
        <w:t xml:space="preserve"> </w:t>
      </w:r>
      <w:r>
        <w:rPr/>
        <w:t>Какие клинические проявления вы предполагаете, в зависимости от этиологии процесса? 4.</w:t>
      </w:r>
      <w:r>
        <w:rPr>
          <w:rFonts w:eastAsia="Arial" w:cs="Arial" w:ascii="Arial" w:hAnsi="Arial"/>
        </w:rPr>
        <w:t xml:space="preserve"> </w:t>
      </w:r>
      <w:r>
        <w:rPr/>
        <w:t>Наметьте комплекс противоэпидемических мероприятий направленных на первое звено эпидемического процесса</w:t>
      </w:r>
      <w:r>
        <w:rPr>
          <w:rFonts w:eastAsia="Calibri" w:cs="Calibri" w:ascii="Calibri" w:hAnsi="Calibri"/>
          <w:sz w:val="34"/>
          <w:vertAlign w:val="superscript"/>
        </w:rPr>
        <w:t xml:space="preserve">51 </w:t>
      </w:r>
      <w:r>
        <w:rPr/>
        <w:t xml:space="preserve"> </w:t>
      </w:r>
    </w:p>
    <w:p>
      <w:pPr>
        <w:pStyle w:val="Normal"/>
        <w:spacing w:lineRule="auto" w:line="259" w:before="0" w:after="23"/>
        <w:ind w:hanging="0" w:left="0" w:right="0"/>
        <w:jc w:val="left"/>
        <w:rPr/>
      </w:pPr>
      <w:r>
        <w:rPr/>
        <w:t xml:space="preserve"> </w:t>
      </w:r>
    </w:p>
    <w:p>
      <w:pPr>
        <w:pStyle w:val="Heading1"/>
        <w:spacing w:before="0" w:after="4093"/>
        <w:ind w:hanging="10" w:left="1075"/>
        <w:rPr/>
      </w:pPr>
      <w:r>
        <w:rPr/>
        <w:t xml:space="preserve">Задание 2 </w:t>
      </w:r>
    </w:p>
    <w:p>
      <w:pPr>
        <w:pStyle w:val="Normal"/>
        <w:spacing w:lineRule="auto" w:line="259" w:before="0" w:after="0"/>
        <w:ind w:hanging="0" w:left="0" w:right="0"/>
        <w:jc w:val="left"/>
        <w:rPr/>
      </w:pPr>
      <w:r>
        <w:rPr>
          <w:sz w:val="14"/>
        </w:rPr>
        <w:t xml:space="preserve"> </w:t>
      </w:r>
    </w:p>
    <w:p>
      <w:pPr>
        <w:pStyle w:val="Normal"/>
        <w:ind w:hanging="10" w:left="10" w:right="0"/>
        <w:rPr/>
      </w:pPr>
      <w:r>
        <w:rPr/>
        <w:t xml:space="preserve">Пациент жалуется на боли а ноге, чувство распирания, ощущение что «кто-то передвигается под кожей» </w:t>
      </w:r>
    </w:p>
    <w:p>
      <w:pPr>
        <w:pStyle w:val="Normal"/>
        <w:ind w:hanging="10" w:left="10" w:right="0"/>
        <w:rPr/>
      </w:pPr>
      <w:r>
        <w:rPr/>
        <w:t xml:space="preserve">Предположите возможный диагноз и составьте план обследования. Какие данные необходимо уточнить в первую очередь? </w:t>
      </w:r>
    </w:p>
    <w:p>
      <w:pPr>
        <w:pStyle w:val="Normal"/>
        <w:spacing w:lineRule="auto" w:line="259" w:before="0" w:after="24"/>
        <w:ind w:hanging="0" w:left="0" w:right="0"/>
        <w:jc w:val="left"/>
        <w:rPr/>
      </w:pPr>
      <w:r>
        <w:rPr/>
        <w:t xml:space="preserve"> </w:t>
      </w:r>
    </w:p>
    <w:p>
      <w:pPr>
        <w:pStyle w:val="Heading1"/>
        <w:ind w:hanging="10" w:left="1075"/>
        <w:rPr/>
      </w:pPr>
      <w:r>
        <w:rPr/>
        <w:t xml:space="preserve">Задание 3 </w:t>
      </w:r>
    </w:p>
    <w:p>
      <w:pPr>
        <w:pStyle w:val="Normal"/>
        <w:ind w:hanging="10" w:left="-5" w:right="391"/>
        <w:jc w:val="left"/>
        <w:rPr/>
      </w:pPr>
      <w:r>
        <w:rPr/>
        <w:t xml:space="preserve">При лицензировании медицинской организации по виду деятельности «Ортопедическая стоматология» установлено, что врач-стоматолог, имея большой стаж практической работы врачом стоматологом-ортопедом, имеет профессиональную переподготовку и сертификат специалиста лишь по специальности «Терапевтическая стоматология». Лицензирующий орган в лицензировании данного вида деятельности медицинской организации отказал. Главный врач не согласен с решением, мотивируя свое несогласие тем, что врач длительно и качественно выполняет обязанности стоматолога-ортопеда (жалоб и претензий со стороны пациентов за период его работы нет). </w:t>
      </w:r>
    </w:p>
    <w:p>
      <w:pPr>
        <w:pStyle w:val="Normal"/>
        <w:ind w:hanging="10" w:left="10" w:right="0"/>
        <w:rPr/>
      </w:pPr>
      <w:r>
        <w:rPr/>
        <w:t xml:space="preserve">Вопросы (задание): </w:t>
      </w:r>
    </w:p>
    <w:p>
      <w:pPr>
        <w:pStyle w:val="Normal"/>
        <w:numPr>
          <w:ilvl w:val="0"/>
          <w:numId w:val="26"/>
        </w:numPr>
        <w:ind w:hanging="238" w:left="893" w:right="0"/>
        <w:rPr/>
      </w:pPr>
      <w:r>
        <w:rPr/>
        <w:t xml:space="preserve">Правомерны ли требования лицензирующего органа? </w:t>
      </w:r>
    </w:p>
    <w:p>
      <w:pPr>
        <w:pStyle w:val="Normal"/>
        <w:numPr>
          <w:ilvl w:val="0"/>
          <w:numId w:val="26"/>
        </w:numPr>
        <w:ind w:hanging="238" w:left="893" w:right="0"/>
        <w:rPr/>
      </w:pPr>
      <w:r>
        <w:rPr/>
        <w:t xml:space="preserve">Какими законодательными актами определены права и обязанности администрации по подготовке и переподготовке кадров? </w:t>
      </w:r>
    </w:p>
    <w:p>
      <w:pPr>
        <w:pStyle w:val="Normal"/>
        <w:numPr>
          <w:ilvl w:val="0"/>
          <w:numId w:val="26"/>
        </w:numPr>
        <w:ind w:hanging="238" w:left="893" w:right="0"/>
        <w:rPr/>
      </w:pPr>
      <w:r>
        <w:rPr/>
        <w:t xml:space="preserve">Что необходимо сделать администрации медицинской организации? </w:t>
      </w:r>
    </w:p>
    <w:p>
      <w:pPr>
        <w:pStyle w:val="Normal"/>
        <w:spacing w:lineRule="auto" w:line="259" w:before="0" w:after="0"/>
        <w:ind w:hanging="0" w:left="0" w:right="0"/>
        <w:jc w:val="left"/>
        <w:rPr/>
      </w:pPr>
      <w:r>
        <w:rPr/>
        <w:t xml:space="preserve"> </w:t>
      </w:r>
    </w:p>
    <w:p>
      <w:pPr>
        <w:pStyle w:val="Normal"/>
        <w:spacing w:lineRule="auto" w:line="259" w:before="0" w:after="24"/>
        <w:ind w:hanging="0" w:left="0" w:right="0"/>
        <w:jc w:val="left"/>
        <w:rPr/>
      </w:pPr>
      <w:r>
        <w:rPr/>
        <w:t xml:space="preserve"> </w:t>
      </w:r>
    </w:p>
    <w:p>
      <w:pPr>
        <w:pStyle w:val="Heading1"/>
        <w:ind w:hanging="10" w:left="1075"/>
        <w:rPr/>
      </w:pPr>
      <w:r>
        <w:rPr/>
        <w:t xml:space="preserve">Задание 4 </w:t>
      </w:r>
    </w:p>
    <w:p>
      <w:pPr>
        <w:pStyle w:val="Normal"/>
        <w:ind w:hanging="10" w:left="-5" w:right="553"/>
        <w:jc w:val="left"/>
        <w:rPr/>
      </w:pPr>
      <w:r>
        <w:rPr/>
        <w:t xml:space="preserve">Мужчина 34 лет жалуется на острую боль в грудной клетке колющего характера, одышку, которая быстро прогрессирует, общую слабость. Ухудшение состояния связывает. С травмой грудной клетки. Объективно: общее состояние тяжелое. Кожные покровы бледные, акроцианоз. ЧДД 24 в мин. Отставание левой половины грудной клетки при дыхании. </w:t>
      </w:r>
    </w:p>
    <w:p>
      <w:pPr>
        <w:pStyle w:val="Normal"/>
        <w:ind w:hanging="10" w:left="10" w:right="0"/>
        <w:rPr/>
      </w:pPr>
      <w:r>
        <w:rPr/>
        <w:t xml:space="preserve">Пальпаторно: голосовое дрожание отсутствует. Аускультативно в легких дыхание ослабленное везикулярное, хрипов нет. ЧСС 100 в мин. АД 100/60 мм рт.ст. Периферических отеков нет. </w:t>
      </w:r>
    </w:p>
    <w:p>
      <w:pPr>
        <w:pStyle w:val="Normal"/>
        <w:ind w:hanging="10" w:left="10" w:right="0"/>
        <w:rPr/>
      </w:pPr>
      <w:r>
        <w:rPr/>
        <w:t xml:space="preserve">Абдоминальной патологии нет. </w:t>
      </w:r>
    </w:p>
    <w:p>
      <w:pPr>
        <w:pStyle w:val="Normal"/>
        <w:numPr>
          <w:ilvl w:val="0"/>
          <w:numId w:val="27"/>
        </w:numPr>
        <w:ind w:hanging="238" w:left="893" w:right="0"/>
        <w:rPr/>
      </w:pPr>
      <w:r>
        <w:rPr/>
        <w:t xml:space="preserve">Поставьте предварительный диагноз. </w:t>
      </w:r>
    </w:p>
    <w:p>
      <w:pPr>
        <w:pStyle w:val="Normal"/>
        <w:numPr>
          <w:ilvl w:val="0"/>
          <w:numId w:val="27"/>
        </w:numPr>
        <w:ind w:hanging="238" w:left="893" w:right="0"/>
        <w:rPr/>
      </w:pPr>
      <w:r>
        <w:rPr/>
        <w:t xml:space="preserve">Составьте план необходимых исследований. </w:t>
      </w:r>
    </w:p>
    <w:p>
      <w:pPr>
        <w:pStyle w:val="Normal"/>
        <w:numPr>
          <w:ilvl w:val="0"/>
          <w:numId w:val="27"/>
        </w:numPr>
        <w:ind w:hanging="238" w:left="893" w:right="0"/>
        <w:rPr/>
      </w:pPr>
      <w:r>
        <w:rPr/>
        <w:t xml:space="preserve">Проведите диф.дианостику. </w:t>
      </w:r>
    </w:p>
    <w:p>
      <w:pPr>
        <w:pStyle w:val="Normal"/>
        <w:numPr>
          <w:ilvl w:val="0"/>
          <w:numId w:val="27"/>
        </w:numPr>
        <w:ind w:hanging="238" w:left="893" w:right="0"/>
        <w:rPr/>
      </w:pPr>
      <w:r>
        <w:rPr/>
        <w:t xml:space="preserve">Какие возможны изменения на рентгенограмме </w:t>
      </w:r>
    </w:p>
    <w:p>
      <w:pPr>
        <w:pStyle w:val="Normal"/>
        <w:spacing w:lineRule="auto" w:line="259" w:before="0" w:after="0"/>
        <w:ind w:hanging="0" w:left="5212" w:right="0"/>
        <w:jc w:val="center"/>
        <w:rPr/>
      </w:pPr>
      <w:r>
        <w:rPr>
          <w:rFonts w:eastAsia="Calibri" w:cs="Calibri" w:ascii="Calibri" w:hAnsi="Calibri"/>
          <w:sz w:val="22"/>
        </w:rPr>
        <w:t xml:space="preserve">52 </w:t>
      </w:r>
    </w:p>
    <w:p>
      <w:pPr>
        <w:pStyle w:val="Normal"/>
        <w:spacing w:lineRule="auto" w:line="259" w:before="0" w:after="24"/>
        <w:ind w:hanging="0" w:left="0" w:right="0"/>
        <w:jc w:val="left"/>
        <w:rPr/>
      </w:pPr>
      <w:r>
        <w:rPr/>
        <w:t xml:space="preserve"> </w:t>
      </w:r>
    </w:p>
    <w:p>
      <w:pPr>
        <w:pStyle w:val="Heading1"/>
        <w:ind w:hanging="10" w:left="1075"/>
        <w:rPr/>
      </w:pPr>
      <w:r>
        <w:rPr/>
        <w:t xml:space="preserve">Задание 5 </w:t>
      </w:r>
    </w:p>
    <w:p>
      <w:pPr>
        <w:pStyle w:val="Normal"/>
        <w:ind w:hanging="10" w:left="10" w:right="1364"/>
        <w:rPr/>
      </w:pPr>
      <w:r>
        <w:rPr/>
        <w:t xml:space="preserve">В центр психофизиологической диагностики обратился гр. Б. с направлением из территориального органа внутренних дел РФ для прохождения обследования по выявлениюпризнаков злоупотребления алкоголем или токсическими веществами, потребления без назначения врача наркотических или психотропных веществ, склонности к совершениюсуицидальных действий. </w:t>
      </w:r>
    </w:p>
    <w:p>
      <w:pPr>
        <w:pStyle w:val="Normal"/>
        <w:ind w:hanging="10" w:left="10" w:right="0"/>
        <w:rPr/>
      </w:pPr>
      <w:r>
        <w:rPr/>
        <w:t xml:space="preserve">Вопросы (задание): </w:t>
      </w:r>
    </w:p>
    <w:p>
      <w:pPr>
        <w:pStyle w:val="Normal"/>
        <w:ind w:hanging="10" w:left="665" w:right="900"/>
        <w:rPr/>
      </w:pPr>
      <w:r>
        <w:rPr/>
        <w:t>1.</w:t>
      </w:r>
      <w:r>
        <w:rPr>
          <w:rFonts w:eastAsia="Arial" w:cs="Arial" w:ascii="Arial" w:hAnsi="Arial"/>
        </w:rPr>
        <w:t xml:space="preserve"> </w:t>
      </w:r>
      <w:r>
        <w:rPr/>
        <w:t xml:space="preserve">Какие обследования необходимо провести? 2.Какое заключение необходимо оформить? ПК-10 </w:t>
      </w:r>
    </w:p>
    <w:p>
      <w:pPr>
        <w:pStyle w:val="Normal"/>
        <w:ind w:hanging="10" w:left="10" w:right="0"/>
        <w:rPr/>
      </w:pPr>
      <w:r>
        <w:rPr/>
        <w:t xml:space="preserve">3. Куда следует направить заключение? </w:t>
      </w:r>
    </w:p>
    <w:p>
      <w:pPr>
        <w:pStyle w:val="Normal"/>
        <w:spacing w:lineRule="auto" w:line="259" w:before="0" w:after="0"/>
        <w:ind w:hanging="0" w:left="0" w:right="0"/>
        <w:jc w:val="left"/>
        <w:rPr/>
      </w:pPr>
      <w:r>
        <w:rPr/>
        <w:t xml:space="preserve"> </w:t>
      </w:r>
    </w:p>
    <w:p>
      <w:pPr>
        <w:pStyle w:val="Normal"/>
        <w:spacing w:lineRule="auto" w:line="259" w:before="0" w:after="24"/>
        <w:ind w:hanging="0" w:left="0" w:right="0"/>
        <w:jc w:val="left"/>
        <w:rPr/>
      </w:pPr>
      <w:r>
        <w:rPr/>
        <w:t xml:space="preserve"> </w:t>
      </w:r>
    </w:p>
    <w:p>
      <w:pPr>
        <w:pStyle w:val="Heading1"/>
        <w:ind w:hanging="10" w:left="1075"/>
        <w:rPr/>
      </w:pPr>
      <w:r>
        <w:rPr/>
        <w:t xml:space="preserve">Задание 6 </w:t>
      </w:r>
    </w:p>
    <w:p>
      <w:pPr>
        <w:pStyle w:val="Normal"/>
        <w:ind w:hanging="10" w:left="10" w:right="1098"/>
        <w:rPr/>
      </w:pPr>
      <w:r>
        <w:rPr/>
        <w:t xml:space="preserve">Порядками оказания медицинской помощи детям со стоматологическими заболеваниями, утвержденными приказом МЗ РФ от 13.11.2012 г. № 910н, предусмотрено проведение лечения множественного осложнения кариеса у детей до 3 лет, а также иных стоматологических заболеваний по медицинским показаниям у детей независимо от возраста под общей анестезией. По многолетним наблюдениям в городе Н. ежегодно в анестезиологическом пособии нуждаются 190-200 детей при проведении стоматологических вмешательств по поводу осложненных форм кариеса </w:t>
      </w:r>
    </w:p>
    <w:p>
      <w:pPr>
        <w:pStyle w:val="Normal"/>
        <w:ind w:hanging="10" w:left="10" w:right="231"/>
        <w:rPr/>
      </w:pPr>
      <w:r>
        <w:rPr/>
        <w:t xml:space="preserve">Задание . Подготовьте проект приказа главного врача медицинской организации по реализации данной задачи. </w:t>
      </w:r>
    </w:p>
    <w:p>
      <w:pPr>
        <w:pStyle w:val="Normal"/>
        <w:ind w:hanging="10" w:left="10" w:right="0"/>
        <w:rPr/>
      </w:pPr>
      <w:r>
        <w:rPr/>
        <w:t xml:space="preserve">Цели проведения периодических медицинских осмотров? </w:t>
      </w:r>
    </w:p>
    <w:p>
      <w:pPr>
        <w:pStyle w:val="Normal"/>
        <w:ind w:hanging="10" w:left="10" w:right="0"/>
        <w:rPr/>
      </w:pPr>
      <w:r>
        <w:rPr/>
        <w:t xml:space="preserve">Если Вы располагаете данными о числе обследованных детей и об общем количестве всехзаболеваний. Какой показатель заболеваемости вы можете вычислить и как это сделать? </w:t>
      </w:r>
    </w:p>
    <w:p>
      <w:pPr>
        <w:pStyle w:val="Normal"/>
        <w:spacing w:lineRule="auto" w:line="259" w:before="0" w:after="0"/>
        <w:ind w:hanging="0" w:left="0" w:right="0"/>
        <w:jc w:val="left"/>
        <w:rPr/>
      </w:pPr>
      <w:r>
        <w:rPr/>
        <w:t xml:space="preserve"> </w:t>
      </w:r>
    </w:p>
    <w:p>
      <w:pPr>
        <w:pStyle w:val="Normal"/>
        <w:spacing w:lineRule="auto" w:line="259" w:before="0" w:after="23"/>
        <w:ind w:hanging="0" w:left="0" w:right="0"/>
        <w:jc w:val="left"/>
        <w:rPr/>
      </w:pPr>
      <w:r>
        <w:rPr/>
        <w:t xml:space="preserve"> </w:t>
      </w:r>
    </w:p>
    <w:p>
      <w:pPr>
        <w:pStyle w:val="Heading1"/>
        <w:ind w:hanging="10" w:left="1075"/>
        <w:rPr/>
      </w:pPr>
      <w:r>
        <w:rPr/>
        <w:t xml:space="preserve">Задание 7 </w:t>
      </w:r>
    </w:p>
    <w:p>
      <w:pPr>
        <w:pStyle w:val="Normal"/>
        <w:ind w:hanging="10" w:left="10" w:right="0"/>
        <w:rPr/>
      </w:pPr>
      <w:r>
        <w:rPr/>
        <w:t xml:space="preserve">Пациентка 42 года. В анамнезе повышения АД (диагноз не уточнен), остеохондроз </w:t>
      </w:r>
    </w:p>
    <w:p>
      <w:pPr>
        <w:pStyle w:val="Normal"/>
        <w:ind w:hanging="10" w:left="10" w:right="389"/>
        <w:rPr/>
      </w:pPr>
      <w:r>
        <w:rPr/>
        <w:t xml:space="preserve">поясничного отдела позвоночника, дискинезия желчевыводящих путей. Анкетирование – жалоб нет, курит, нерациональное питание, низкая физическая активность. Объективно - АД 130/80 мм рт.ст. (не принимает антигипертензивные препараты) ОХС 5,2 ммоль/л, глюкоза 4,5 ммоль/л, индекс массы тела 35,2 кг/м2. Лабораторные показатели в пределах нормы. Рентгенологические исследования без патологии. Вопросы (задание): </w:t>
      </w:r>
    </w:p>
    <w:p>
      <w:pPr>
        <w:pStyle w:val="Normal"/>
        <w:numPr>
          <w:ilvl w:val="0"/>
          <w:numId w:val="28"/>
        </w:numPr>
        <w:ind w:hanging="238" w:left="893" w:right="0"/>
        <w:rPr/>
      </w:pPr>
      <w:r>
        <w:rPr/>
        <w:t xml:space="preserve">Выделите основные факторы риска сердечно-сосудистых заболеваний у пациентки. </w:t>
      </w:r>
    </w:p>
    <w:p>
      <w:pPr>
        <w:pStyle w:val="Normal"/>
        <w:numPr>
          <w:ilvl w:val="0"/>
          <w:numId w:val="28"/>
        </w:numPr>
        <w:ind w:hanging="238" w:left="893" w:right="0"/>
        <w:rPr/>
      </w:pPr>
      <w:r>
        <w:rPr/>
        <w:t xml:space="preserve">Определите суммарный сердечно-сосудистый риск и группу здоровья. </w:t>
      </w:r>
    </w:p>
    <w:p>
      <w:pPr>
        <w:pStyle w:val="Normal"/>
        <w:numPr>
          <w:ilvl w:val="0"/>
          <w:numId w:val="28"/>
        </w:numPr>
        <w:ind w:hanging="238" w:left="893" w:right="0"/>
        <w:rPr/>
      </w:pPr>
      <w:r>
        <w:rPr/>
        <w:t xml:space="preserve">Поставьте диагноз. </w:t>
      </w:r>
    </w:p>
    <w:p>
      <w:pPr>
        <w:pStyle w:val="Normal"/>
        <w:numPr>
          <w:ilvl w:val="0"/>
          <w:numId w:val="28"/>
        </w:numPr>
        <w:ind w:hanging="238" w:left="893" w:right="0"/>
        <w:rPr/>
      </w:pPr>
      <w:r>
        <w:rPr/>
        <w:t xml:space="preserve">Определите тактику по результатам диспансеризации </w:t>
      </w:r>
    </w:p>
    <w:p>
      <w:pPr>
        <w:pStyle w:val="Normal"/>
        <w:spacing w:lineRule="auto" w:line="259" w:before="0" w:after="0"/>
        <w:ind w:hanging="0" w:left="0" w:right="0"/>
        <w:jc w:val="left"/>
        <w:rPr/>
      </w:pPr>
      <w:r>
        <w:rPr/>
        <w:t xml:space="preserve"> </w:t>
      </w:r>
    </w:p>
    <w:p>
      <w:pPr>
        <w:pStyle w:val="Normal"/>
        <w:spacing w:lineRule="auto" w:line="259" w:before="0" w:after="24"/>
        <w:ind w:hanging="0" w:left="0" w:right="0"/>
        <w:jc w:val="left"/>
        <w:rPr/>
      </w:pPr>
      <w:r>
        <w:rPr/>
        <w:t xml:space="preserve"> </w:t>
      </w:r>
    </w:p>
    <w:p>
      <w:pPr>
        <w:pStyle w:val="Heading1"/>
        <w:ind w:hanging="10" w:left="1075"/>
        <w:rPr/>
      </w:pPr>
      <w:r>
        <w:rPr/>
        <w:t xml:space="preserve">Задание 8 </w:t>
      </w:r>
    </w:p>
    <w:p>
      <w:pPr>
        <w:pStyle w:val="Normal"/>
        <w:ind w:hanging="10" w:left="10" w:right="0"/>
        <w:rPr/>
      </w:pPr>
      <w:r>
        <w:rPr/>
        <w:t xml:space="preserve">Из анамнеза заболевания известно, что в течение 15 лет отмечается повышение АД (максимальные цифры 200 и 120 мм рт.ст., адаптирован к 130 и 80 мм рт.ст). Последние 2 года после </w:t>
      </w:r>
    </w:p>
    <w:p>
      <w:pPr>
        <w:pStyle w:val="Normal"/>
        <w:ind w:hanging="10" w:left="10" w:right="619"/>
        <w:rPr/>
      </w:pPr>
      <w:r>
        <w:rPr/>
        <w:t xml:space="preserve">психоэмоциональных и физических перегрузок возникает давящие боли за грудиной, купируются приемом нитроглицерина через 2-5 мин. Из анамнеза известно, что больной курит в течение 40 лет по 18-20 сигарет в день. При осмотре больной повышенного питания. </w:t>
      </w:r>
    </w:p>
    <w:p>
      <w:pPr>
        <w:pStyle w:val="Normal"/>
        <w:ind w:hanging="10" w:left="10" w:right="0"/>
        <w:rPr/>
      </w:pPr>
      <w:r>
        <w:rPr/>
        <w:t xml:space="preserve">На веках ксантелазмы. Перкуторно границы сердца смещены влево. Тоны сердца у верхушки ослаблены, </w:t>
      </w:r>
    </w:p>
    <w:p>
      <w:pPr>
        <w:pStyle w:val="Normal"/>
        <w:ind w:hanging="10" w:left="10" w:right="0"/>
        <w:rPr/>
      </w:pPr>
      <w:r>
        <w:rPr/>
        <w:t xml:space="preserve">акцент II тона над аортой. АД 180 и 100 мм рт.ст., ЧСС-78уд. в мин. </w:t>
      </w:r>
    </w:p>
    <w:p>
      <w:pPr>
        <w:pStyle w:val="Normal"/>
        <w:spacing w:lineRule="auto" w:line="216" w:before="0" w:after="129"/>
        <w:ind w:firstLine="7889" w:left="0" w:right="1724"/>
        <w:rPr/>
      </w:pPr>
      <w:r>
        <w:rPr>
          <w:rFonts w:eastAsia="Calibri" w:cs="Calibri" w:ascii="Calibri" w:hAnsi="Calibri"/>
          <w:sz w:val="22"/>
        </w:rPr>
        <w:t xml:space="preserve">53 </w:t>
      </w:r>
      <w:r>
        <w:rPr/>
        <w:t xml:space="preserve">Вопросы (задание): </w:t>
      </w:r>
    </w:p>
    <w:p>
      <w:pPr>
        <w:pStyle w:val="Normal"/>
        <w:numPr>
          <w:ilvl w:val="0"/>
          <w:numId w:val="29"/>
        </w:numPr>
        <w:ind w:hanging="238" w:left="893" w:right="0"/>
        <w:rPr/>
      </w:pPr>
      <w:r>
        <w:rPr/>
        <w:t xml:space="preserve">Проявления каких синдромов можно отметить у больного? </w:t>
      </w:r>
    </w:p>
    <w:p>
      <w:pPr>
        <w:pStyle w:val="Normal"/>
        <w:numPr>
          <w:ilvl w:val="0"/>
          <w:numId w:val="29"/>
        </w:numPr>
        <w:ind w:hanging="238" w:left="893" w:right="0"/>
        <w:rPr/>
      </w:pPr>
      <w:r>
        <w:rPr/>
        <w:t xml:space="preserve">Какие факторы риска развития ИБС имеются в данном конкретном случае? </w:t>
      </w:r>
    </w:p>
    <w:p>
      <w:pPr>
        <w:pStyle w:val="Normal"/>
        <w:numPr>
          <w:ilvl w:val="0"/>
          <w:numId w:val="29"/>
        </w:numPr>
        <w:ind w:hanging="238" w:left="893" w:right="0"/>
        <w:rPr/>
      </w:pPr>
      <w:r>
        <w:rPr/>
        <w:t xml:space="preserve">Составьте план беседы с пациентом с целью коррекции поведенческих факторов риска, основываясь на научных исследованиях данной проблемы. </w:t>
      </w:r>
    </w:p>
    <w:p>
      <w:pPr>
        <w:pStyle w:val="Normal"/>
        <w:spacing w:lineRule="auto" w:line="259" w:before="0" w:after="0"/>
        <w:ind w:hanging="0" w:left="0" w:right="0"/>
        <w:jc w:val="left"/>
        <w:rPr/>
      </w:pPr>
      <w:r>
        <w:rPr/>
        <w:t xml:space="preserve"> </w:t>
      </w:r>
    </w:p>
    <w:p>
      <w:pPr>
        <w:pStyle w:val="Normal"/>
        <w:spacing w:lineRule="auto" w:line="259" w:before="0" w:after="16"/>
        <w:ind w:hanging="0" w:left="0" w:right="0"/>
        <w:jc w:val="left"/>
        <w:rPr/>
      </w:pPr>
      <w:r>
        <w:rPr/>
        <w:t xml:space="preserve"> </w:t>
      </w:r>
    </w:p>
    <w:p>
      <w:pPr>
        <w:pStyle w:val="Heading1"/>
        <w:ind w:hanging="10" w:left="1075"/>
        <w:rPr/>
      </w:pPr>
      <w:r>
        <w:rPr/>
        <w:t xml:space="preserve">Задание 9 </w:t>
      </w:r>
    </w:p>
    <w:p>
      <w:pPr>
        <w:pStyle w:val="Normal"/>
        <w:ind w:hanging="10" w:left="10" w:right="0"/>
        <w:rPr/>
      </w:pPr>
      <w:r>
        <w:rPr/>
        <w:t xml:space="preserve">У больного 50 лет в течение 6 месяцев тупые боли в эпигастральной области. Дважды отмечен </w:t>
      </w:r>
    </w:p>
    <w:p>
      <w:pPr>
        <w:pStyle w:val="Normal"/>
        <w:ind w:hanging="10" w:left="10" w:right="874"/>
        <w:rPr/>
      </w:pPr>
      <w:r>
        <w:rPr/>
        <w:t xml:space="preserve">«дегтеобразный» стул. Объективно отмечается бледность кожных покровов (НЬ крови 8,5 гр %). Пульс 98 ударов в минуту </w:t>
      </w:r>
    </w:p>
    <w:p>
      <w:pPr>
        <w:pStyle w:val="Normal"/>
        <w:ind w:hanging="10" w:left="10" w:right="0"/>
        <w:rPr/>
      </w:pPr>
      <w:r>
        <w:rPr/>
        <w:t xml:space="preserve">Вопросы (задания) </w:t>
      </w:r>
    </w:p>
    <w:p>
      <w:pPr>
        <w:pStyle w:val="Normal"/>
        <w:numPr>
          <w:ilvl w:val="0"/>
          <w:numId w:val="30"/>
        </w:numPr>
        <w:ind w:hanging="180" w:left="835" w:right="0"/>
        <w:rPr/>
      </w:pPr>
      <w:r>
        <w:rPr/>
        <w:t xml:space="preserve">Ваш предположительный диагноз? </w:t>
      </w:r>
    </w:p>
    <w:p>
      <w:pPr>
        <w:pStyle w:val="Normal"/>
        <w:numPr>
          <w:ilvl w:val="0"/>
          <w:numId w:val="30"/>
        </w:numPr>
        <w:ind w:hanging="180" w:left="835" w:right="0"/>
        <w:rPr/>
      </w:pPr>
      <w:r>
        <w:rPr/>
        <w:t xml:space="preserve">План обследования? </w:t>
      </w:r>
    </w:p>
    <w:p>
      <w:pPr>
        <w:pStyle w:val="Normal"/>
        <w:spacing w:lineRule="auto" w:line="259" w:before="0" w:after="0"/>
        <w:ind w:hanging="0" w:left="0" w:right="0"/>
        <w:jc w:val="left"/>
        <w:rPr/>
      </w:pPr>
      <w:r>
        <w:rPr/>
        <w:t xml:space="preserve"> </w:t>
      </w:r>
    </w:p>
    <w:p>
      <w:pPr>
        <w:pStyle w:val="Normal"/>
        <w:spacing w:lineRule="auto" w:line="259" w:before="0" w:after="20"/>
        <w:ind w:hanging="0" w:left="0" w:right="0"/>
        <w:jc w:val="left"/>
        <w:rPr/>
      </w:pPr>
      <w:r>
        <w:rPr/>
        <w:t xml:space="preserve"> </w:t>
      </w:r>
    </w:p>
    <w:p>
      <w:pPr>
        <w:pStyle w:val="Heading1"/>
        <w:ind w:hanging="10" w:left="1075"/>
        <w:rPr/>
      </w:pPr>
      <w:r>
        <w:rPr/>
        <w:t xml:space="preserve">Задание 10 </w:t>
      </w:r>
    </w:p>
    <w:p>
      <w:pPr>
        <w:pStyle w:val="Normal"/>
        <w:ind w:hanging="10" w:left="10" w:right="995"/>
        <w:rPr/>
      </w:pPr>
      <w:r>
        <w:rPr/>
        <w:t xml:space="preserve">Больной В., 58 лет, инженер, 2 ч назад во время работы на дачном участке внезапно возникло ощущение частого беспорядочного сердцебиения, сопровождавшееся слабостью, неприятными ощущениями в области сердца. Доставлен в приемное отделение больницы. </w:t>
      </w:r>
    </w:p>
    <w:p>
      <w:pPr>
        <w:pStyle w:val="Normal"/>
        <w:ind w:hanging="10" w:left="-5" w:right="553"/>
        <w:jc w:val="left"/>
        <w:rPr/>
      </w:pPr>
      <w:r>
        <w:rPr/>
        <w:t xml:space="preserve">Подобные ощущения сердцебиения, чаще во время нагрузки, отмечает в течение последнего года. Данные эпизоды были кратковременными и проходили самостоятельно в состоянии покоя. При анализе амбулаторной карты за последние 2 года отмечено неоднократно повышенное содержание холестерина (7,6 ммоль/л – преобладают липопротеиды низкой плотности). Курит по 2 пачки в день в течении 40 лет. </w:t>
      </w:r>
    </w:p>
    <w:p>
      <w:pPr>
        <w:pStyle w:val="Normal"/>
        <w:ind w:hanging="10" w:left="10" w:right="644"/>
        <w:rPr/>
      </w:pPr>
      <w:r>
        <w:rPr/>
        <w:t xml:space="preserve">Объективнo: кожные покровы несколько бледноваты, гиперстенический тип сложения. В легких дыхание везикулярное, хрипов нет. Левая граница сердца – по срединно-ключичной линии. АД – 150/100 мм рт. ст. Пульс на лучевых артериях – частый, аритмичный, частота – 102 уд. /мин. Тоны сердца на верхушке имеют непостоянную звучность, аритмичны, ЧСС – 112 уд. /мин. Живот мягкий, безболезненный. Печень не увеличена. ЭКГ – прилагается. </w:t>
      </w:r>
    </w:p>
    <w:p>
      <w:pPr>
        <w:pStyle w:val="Normal"/>
        <w:ind w:hanging="10" w:left="10" w:right="612"/>
        <w:rPr/>
      </w:pPr>
      <w:r>
        <w:rPr/>
        <w:t xml:space="preserve">ЭХО-КС – небольшое расширение полостей левого предсердия (-3,8 см). Кровь на холестерин – 7,6 ммоль/л, АСТ – 5 Ед/л, АЛТ – 4 Ед/л, СРБ – 0, ПТИ – 102%, свертываемость – 8 мин. Глазное дно – атеросклероз сосудов сетчатки. Общий анализ мочи – уд. вес – 1020, белка нет, </w:t>
      </w:r>
    </w:p>
    <w:p>
      <w:pPr>
        <w:pStyle w:val="Normal"/>
        <w:ind w:hanging="10" w:left="-5" w:right="1040"/>
        <w:jc w:val="left"/>
        <w:rPr/>
      </w:pPr>
      <w:r>
        <w:rPr/>
        <w:t xml:space="preserve">сахара нет, л. – 1–2 в п/зр. Анализ крови на сахар – глюкоза крови – 4,5 ммоль/л. Анализ крови общий: Нв – 140 г/л, эритроциты – 4,5х1012/л, л. – 6,0х109/л, </w:t>
        <w:tab/>
      </w:r>
      <w:r>
        <w:rPr>
          <w:rFonts w:eastAsia="Calibri" w:cs="Calibri" w:ascii="Calibri" w:hAnsi="Calibri"/>
          <w:sz w:val="22"/>
        </w:rPr>
        <w:t xml:space="preserve">54 </w:t>
      </w:r>
      <w:r>
        <w:rPr/>
        <w:t xml:space="preserve">СОЭ – 6 мм/ч. </w:t>
      </w:r>
    </w:p>
    <w:p>
      <w:pPr>
        <w:pStyle w:val="Normal"/>
        <w:ind w:hanging="10" w:left="10" w:right="0"/>
        <w:rPr/>
      </w:pPr>
      <w:r>
        <w:rPr/>
        <w:t xml:space="preserve">Вопросы (задание): </w:t>
      </w:r>
    </w:p>
    <w:p>
      <w:pPr>
        <w:pStyle w:val="Normal"/>
        <w:numPr>
          <w:ilvl w:val="0"/>
          <w:numId w:val="31"/>
        </w:numPr>
        <w:ind w:hanging="238" w:left="893" w:right="0"/>
        <w:rPr/>
      </w:pPr>
      <w:r>
        <w:rPr/>
        <w:t xml:space="preserve">Установить предварительный диагноз. </w:t>
      </w:r>
    </w:p>
    <w:p>
      <w:pPr>
        <w:pStyle w:val="Normal"/>
        <w:numPr>
          <w:ilvl w:val="0"/>
          <w:numId w:val="31"/>
        </w:numPr>
        <w:ind w:hanging="238" w:left="893" w:right="0"/>
        <w:rPr/>
      </w:pPr>
      <w:r>
        <w:rPr/>
        <w:t xml:space="preserve">Наметить план дообследования больного. </w:t>
      </w:r>
    </w:p>
    <w:p>
      <w:pPr>
        <w:pStyle w:val="Normal"/>
        <w:numPr>
          <w:ilvl w:val="0"/>
          <w:numId w:val="31"/>
        </w:numPr>
        <w:ind w:hanging="238" w:left="893" w:right="0"/>
        <w:rPr/>
      </w:pPr>
      <w:r>
        <w:rPr/>
        <w:t xml:space="preserve">Провести дифференциальную диагностику. </w:t>
      </w:r>
    </w:p>
    <w:p>
      <w:pPr>
        <w:pStyle w:val="Normal"/>
        <w:numPr>
          <w:ilvl w:val="0"/>
          <w:numId w:val="31"/>
        </w:numPr>
        <w:ind w:hanging="238" w:left="893" w:right="0"/>
        <w:rPr/>
      </w:pPr>
      <w:r>
        <w:rPr/>
        <w:t xml:space="preserve">Определить тактику лечения. </w:t>
      </w:r>
    </w:p>
    <w:p>
      <w:pPr>
        <w:pStyle w:val="Normal"/>
        <w:numPr>
          <w:ilvl w:val="0"/>
          <w:numId w:val="31"/>
        </w:numPr>
        <w:ind w:hanging="238" w:left="893" w:right="0"/>
        <w:rPr/>
      </w:pPr>
      <w:r>
        <w:rPr/>
        <w:t xml:space="preserve">Оценить табакокурение, как фактор риска развития заболеваний, по индексу курящего человека (ИКЧ) и индексу пачек/лет. </w:t>
      </w:r>
    </w:p>
    <w:p>
      <w:pPr>
        <w:pStyle w:val="Normal"/>
        <w:numPr>
          <w:ilvl w:val="0"/>
          <w:numId w:val="31"/>
        </w:numPr>
        <w:ind w:hanging="238" w:left="893" w:right="0"/>
        <w:rPr/>
      </w:pPr>
      <w:r>
        <w:rPr/>
        <w:t xml:space="preserve">Составить план беседы с пациентом о профилактике риска сердечно-сосудистых заболеваний, основываясь на известных Вам исследованиях последних лет в данной области. </w:t>
      </w:r>
    </w:p>
    <w:p>
      <w:pPr>
        <w:pStyle w:val="Normal"/>
        <w:spacing w:lineRule="auto" w:line="259" w:before="0" w:after="0"/>
        <w:ind w:hanging="0" w:left="0" w:right="0"/>
        <w:jc w:val="left"/>
        <w:rPr/>
      </w:pPr>
      <w:r>
        <w:rPr/>
        <w:t xml:space="preserve"> </w:t>
      </w:r>
    </w:p>
    <w:p>
      <w:pPr>
        <w:pStyle w:val="Normal"/>
        <w:spacing w:lineRule="auto" w:line="259" w:before="0" w:after="20"/>
        <w:ind w:hanging="0" w:left="0" w:right="0"/>
        <w:jc w:val="left"/>
        <w:rPr/>
      </w:pPr>
      <w:r>
        <w:rPr/>
        <w:t xml:space="preserve"> </w:t>
      </w:r>
    </w:p>
    <w:p>
      <w:pPr>
        <w:pStyle w:val="Heading1"/>
        <w:ind w:hanging="10" w:left="1075"/>
        <w:rPr/>
      </w:pPr>
      <w:r>
        <w:rPr/>
        <w:t xml:space="preserve">Задание 11 </w:t>
      </w:r>
    </w:p>
    <w:p>
      <w:pPr>
        <w:sectPr>
          <w:footerReference w:type="even" r:id="rId8"/>
          <w:footerReference w:type="default" r:id="rId9"/>
          <w:footerReference w:type="first" r:id="rId10"/>
          <w:type w:val="nextPage"/>
          <w:pgSz w:w="11906" w:h="16838"/>
          <w:pgMar w:left="425" w:right="697" w:gutter="0" w:header="0" w:top="1301" w:footer="720" w:bottom="1332"/>
          <w:pgNumType w:fmt="decimal"/>
          <w:formProt w:val="false"/>
          <w:textDirection w:val="lrTb"/>
          <w:docGrid w:type="default" w:linePitch="100" w:charSpace="0"/>
        </w:sectPr>
        <w:pStyle w:val="Normal"/>
        <w:ind w:hanging="10" w:left="10" w:right="0"/>
        <w:rPr/>
      </w:pPr>
      <w:r>
        <w:rPr/>
        <w:t xml:space="preserve">Больной 23 лет обратился к врачу-терапевту участковому с жалобами на отёки лица, век, туловища, конечностей, снижение количества выделяемой за сутки мочи, слабость, головную </w:t>
      </w:r>
    </w:p>
    <w:p>
      <w:pPr>
        <w:pStyle w:val="Normal"/>
        <w:ind w:hanging="10" w:left="10" w:right="0"/>
        <w:rPr/>
      </w:pPr>
      <w:r>
        <w:rPr/>
        <w:t xml:space="preserve">боль. </w:t>
      </w:r>
    </w:p>
    <w:p>
      <w:pPr>
        <w:pStyle w:val="Normal"/>
        <w:ind w:hanging="10" w:left="-5" w:right="553"/>
        <w:jc w:val="left"/>
        <w:rPr/>
      </w:pPr>
      <w:r>
        <w:rPr/>
        <w:t xml:space="preserve">Из анамнеза известно, что страдает хроническим тонзиллитом. Подобные симптомы впервыепоявились 2 года назад, длительно лечился в нефрологическом отделении, получал преднизолон с положительным эффектом, выписан из стационара в удовлетворительном состоянии. После выписки у врача не наблюдался, не лечился, хотя отмечал периодически отёки на лице. 2 недели назад переболел ангиной, после этого состояние резко ухудшилось, появились вышеуказанные жалобы. При осмотре АД – 150/95 мм рт. ст., ЧСС – 92 удара в минуту, ЧДД – 22 в мин. </w:t>
      </w:r>
    </w:p>
    <w:p>
      <w:pPr>
        <w:pStyle w:val="Normal"/>
        <w:ind w:hanging="10" w:left="10" w:right="0"/>
        <w:rPr/>
      </w:pPr>
      <w:r>
        <w:rPr/>
        <w:t xml:space="preserve">Данные обследования. </w:t>
      </w:r>
    </w:p>
    <w:p>
      <w:pPr>
        <w:pStyle w:val="Normal"/>
        <w:ind w:hanging="10" w:left="10" w:right="0"/>
        <w:rPr/>
      </w:pPr>
      <w:r>
        <w:rPr/>
        <w:t xml:space="preserve">Общий анализ крови: эритроциты - 3,4×1012/л, гемоглобин - 124 г/л, цветовой показатель -0,89, лейкоциты - 5,4×109/л, лейкоцитарная формула - в норме, СОЭ – 42 мм/ч. </w:t>
      </w:r>
    </w:p>
    <w:p>
      <w:pPr>
        <w:pStyle w:val="Normal"/>
        <w:ind w:hanging="10" w:left="10" w:right="0"/>
        <w:rPr/>
      </w:pPr>
      <w:r>
        <w:rPr/>
        <w:t xml:space="preserve">Биохимическое исследование: общий белок крови – 35,6 г/л, альбумины – 33%, холестеринкрови – 9 ммоль/л. </w:t>
      </w:r>
    </w:p>
    <w:p>
      <w:pPr>
        <w:pStyle w:val="Normal"/>
        <w:ind w:hanging="10" w:left="10" w:right="128"/>
        <w:rPr/>
      </w:pPr>
      <w:r>
        <w:rPr/>
        <w:t xml:space="preserve">Общий анализ мочи: удельный вес – 1012, белок – 5,4 г/л, эритроциты выщелоченные – 20-25в поле зрения, восковидные цилиндры – 9-10 в поле зрения. </w:t>
      </w:r>
    </w:p>
    <w:p>
      <w:pPr>
        <w:pStyle w:val="Normal"/>
        <w:ind w:hanging="10" w:left="10" w:right="0"/>
        <w:rPr/>
      </w:pPr>
      <w:r>
        <w:rPr/>
        <w:t xml:space="preserve">Вопросы (задание): </w:t>
      </w:r>
    </w:p>
    <w:p>
      <w:pPr>
        <w:pStyle w:val="Normal"/>
        <w:numPr>
          <w:ilvl w:val="0"/>
          <w:numId w:val="32"/>
        </w:numPr>
        <w:ind w:hanging="238" w:left="894" w:right="0"/>
        <w:rPr/>
      </w:pPr>
      <w:r>
        <w:rPr/>
        <w:t xml:space="preserve">Укажите основной клинико-лабораторный синдром. </w:t>
      </w:r>
    </w:p>
    <w:p>
      <w:pPr>
        <w:pStyle w:val="Normal"/>
        <w:numPr>
          <w:ilvl w:val="0"/>
          <w:numId w:val="32"/>
        </w:numPr>
        <w:ind w:hanging="238" w:left="894" w:right="0"/>
        <w:rPr/>
      </w:pPr>
      <w:r>
        <w:rPr/>
        <w:t xml:space="preserve">Сформулируйте предположительный диагноз. </w:t>
      </w:r>
    </w:p>
    <w:p>
      <w:pPr>
        <w:pStyle w:val="Normal"/>
        <w:numPr>
          <w:ilvl w:val="0"/>
          <w:numId w:val="32"/>
        </w:numPr>
        <w:ind w:hanging="238" w:left="894" w:right="0"/>
        <w:rPr/>
      </w:pPr>
      <w:r>
        <w:rPr/>
        <w:t xml:space="preserve">Какие дополнительные исследования необходимы для уточнения диагноза? </w:t>
      </w:r>
    </w:p>
    <w:p>
      <w:pPr>
        <w:pStyle w:val="Normal"/>
        <w:numPr>
          <w:ilvl w:val="0"/>
          <w:numId w:val="32"/>
        </w:numPr>
        <w:ind w:hanging="238" w:left="894" w:right="0"/>
        <w:rPr/>
      </w:pPr>
      <w:r>
        <w:rPr/>
        <w:t xml:space="preserve">Назначьте лечение в соответствии с клиническими рекомендациями по терапии больныхс данной патологией. </w:t>
      </w:r>
    </w:p>
    <w:p>
      <w:pPr>
        <w:pStyle w:val="Normal"/>
        <w:numPr>
          <w:ilvl w:val="0"/>
          <w:numId w:val="32"/>
        </w:numPr>
        <w:ind w:hanging="238" w:left="894" w:right="0"/>
        <w:rPr/>
      </w:pPr>
      <w:r>
        <w:rPr/>
        <w:t xml:space="preserve">Каковы ориентировочные сроки временной нетрудоспособности при данном заболевании? </w:t>
      </w:r>
    </w:p>
    <w:p>
      <w:pPr>
        <w:pStyle w:val="Normal"/>
        <w:numPr>
          <w:ilvl w:val="0"/>
          <w:numId w:val="32"/>
        </w:numPr>
        <w:ind w:hanging="238" w:left="894" w:right="0"/>
        <w:rPr/>
      </w:pPr>
      <w:r>
        <w:rPr/>
        <w:t xml:space="preserve">Как часто следует производить диспансерное наблюдение? </w:t>
      </w:r>
    </w:p>
    <w:p>
      <w:pPr>
        <w:pStyle w:val="Normal"/>
        <w:spacing w:lineRule="auto" w:line="259" w:before="0" w:after="0"/>
        <w:ind w:hanging="0" w:left="0" w:right="0"/>
        <w:jc w:val="left"/>
        <w:rPr/>
      </w:pPr>
      <w:r>
        <w:rPr/>
        <w:t xml:space="preserve"> </w:t>
      </w:r>
    </w:p>
    <w:p>
      <w:pPr>
        <w:pStyle w:val="Normal"/>
        <w:spacing w:lineRule="auto" w:line="259" w:before="0" w:after="20"/>
        <w:ind w:hanging="0" w:left="0" w:right="0"/>
        <w:jc w:val="left"/>
        <w:rPr/>
      </w:pPr>
      <w:r>
        <w:rPr/>
        <w:t xml:space="preserve"> </w:t>
      </w:r>
    </w:p>
    <w:p>
      <w:pPr>
        <w:pStyle w:val="Heading1"/>
        <w:ind w:hanging="10" w:left="1075"/>
        <w:rPr/>
      </w:pPr>
      <w:r>
        <w:rPr/>
        <w:t xml:space="preserve">Задание 12 </w:t>
      </w:r>
    </w:p>
    <w:p>
      <w:pPr>
        <w:pStyle w:val="Normal"/>
        <w:ind w:hanging="10" w:left="10" w:right="265"/>
        <w:rPr/>
      </w:pPr>
      <w:r>
        <w:rPr/>
        <w:t xml:space="preserve">Больная 30 лет. Обратилась в поликлинику с жалобами на частое и болезненное мочеиспускание, боли в поясничной области справа, выделение мутной мочи, повышениетемпературы тела до 37,6°С. </w:t>
      </w:r>
    </w:p>
    <w:p>
      <w:pPr>
        <w:pStyle w:val="Normal"/>
        <w:ind w:hanging="10" w:left="-5" w:right="553"/>
        <w:jc w:val="left"/>
        <w:rPr/>
      </w:pPr>
      <w:r>
        <w:rPr/>
        <w:t xml:space="preserve">Из анамнеза: впервые подобные проявления отмечались у пациентки 10 лет назад во время беременности. Проводилась антибактериальная терапия в стационаре, роды – без осложнений.В последующем обострения заболевания не отмечалось. Ухудшение состояния 5 дней назад после переохлаждения. </w:t>
      </w:r>
    </w:p>
    <w:p>
      <w:pPr>
        <w:pStyle w:val="Normal"/>
        <w:ind w:hanging="10" w:left="-5" w:right="949"/>
        <w:jc w:val="left"/>
        <w:rPr/>
      </w:pPr>
      <w:r>
        <w:rPr/>
        <w:t xml:space="preserve">Объективно: состояние средней степени тяжести. Кожные покровы обычной окраски, периферических отёков нет. Периферические лимфатические узлы не увеличены. Груднаяклетка обычной формы. Частота дыхания - 20 в минуту. В лёгких дыхание везикулярное, хрипы не выслушиваются. Границы относительной сердечной тупости в пределах нормы. Тоны сердца приглушены, ритм правильный. ЧСС - 90 в минуту. АД – 140/90 мм рт. ст. </w:t>
      </w:r>
    </w:p>
    <w:p>
      <w:pPr>
        <w:pStyle w:val="Normal"/>
        <w:ind w:hanging="10" w:left="10" w:right="0"/>
        <w:rPr/>
      </w:pPr>
      <w:r>
        <w:rPr/>
        <w:t xml:space="preserve">Живот мягкий, безболезненный. Печень у края рёберной дуги. Симптом поколачиванияположительный справа. </w:t>
      </w:r>
    </w:p>
    <w:p>
      <w:pPr>
        <w:pStyle w:val="Normal"/>
        <w:ind w:hanging="10" w:left="10" w:right="0"/>
        <w:rPr/>
      </w:pPr>
      <w:r>
        <w:rPr/>
        <w:t xml:space="preserve">Анализ крови: гемоглобин - 118 г/л, эритроциты - 4,0×1012/л, лейкоциты - 14,0×109/л, эозинофилы - 1%, палочкоядерные нейтрофилы - 10%, сегментоядерные нейтрофилы - 65%,лимфоциты - 20%, моноциты - 4%, тромбоциты - 200,0×109/л, СОЭ – 24 мм/час. </w:t>
      </w:r>
    </w:p>
    <w:p>
      <w:pPr>
        <w:pStyle w:val="Normal"/>
        <w:ind w:hanging="10" w:left="10" w:right="100"/>
        <w:rPr/>
      </w:pPr>
      <w:r>
        <w:rPr/>
        <w:t xml:space="preserve">Биохимические показатели крови: креатинин - 0,08 ммоль/л, мочевина - 6,5 ммоль/л. Общий анализ мочи: удельный вес - 1010, белок - 0,07 мг/л, реакция кислая, лейкоциты -15- 20 в поле зрения, эритроциты - 0-1 в поле зрения. </w:t>
      </w:r>
    </w:p>
    <w:p>
      <w:pPr>
        <w:pStyle w:val="Normal"/>
        <w:ind w:hanging="10" w:left="10" w:right="300"/>
        <w:rPr/>
      </w:pPr>
      <w:r>
        <w:rPr/>
        <w:t xml:space="preserve">УЗИ почек: почки обычной формы и размеров. Чашечно-лоханочная система почекдеформирована и уплотнена. Конкрементов нет. Вопросы (задание): </w:t>
      </w:r>
    </w:p>
    <w:p>
      <w:pPr>
        <w:pStyle w:val="Normal"/>
        <w:numPr>
          <w:ilvl w:val="0"/>
          <w:numId w:val="33"/>
        </w:numPr>
        <w:spacing w:before="0" w:after="84"/>
        <w:ind w:hanging="238" w:left="894" w:right="1642"/>
        <w:rPr/>
      </w:pPr>
      <w:r>
        <w:rPr/>
        <w:t xml:space="preserve">Какой можно поставить диагноз? </w:t>
      </w:r>
    </w:p>
    <w:p>
      <w:pPr>
        <w:pStyle w:val="Normal"/>
        <w:numPr>
          <w:ilvl w:val="0"/>
          <w:numId w:val="33"/>
        </w:numPr>
        <w:ind w:hanging="238" w:left="894" w:right="1642"/>
        <w:rPr/>
      </w:pPr>
      <w:r>
        <w:rPr/>
        <w:t>Какие дополнительные методы обследования необходимо назначить больнойдля уточнения диагноза? Обоснуйте. 3.</w:t>
      </w:r>
      <w:r>
        <w:rPr>
          <w:rFonts w:eastAsia="Arial" w:cs="Arial" w:ascii="Arial" w:hAnsi="Arial"/>
        </w:rPr>
        <w:t xml:space="preserve"> </w:t>
      </w:r>
      <w:r>
        <w:rPr/>
        <w:t xml:space="preserve">Можно ли проводить лечение больной в амбулаторных условиях? Каковыориентировочные сроки временной нетрудоспособности при данном заболевании? </w:t>
      </w:r>
    </w:p>
    <w:p>
      <w:pPr>
        <w:pStyle w:val="Normal"/>
        <w:ind w:hanging="10" w:left="666" w:right="0"/>
        <w:rPr/>
      </w:pPr>
      <w:r>
        <w:rPr/>
        <w:t>4.</w:t>
      </w:r>
      <w:r>
        <w:rPr>
          <w:rFonts w:eastAsia="Arial" w:cs="Arial" w:ascii="Arial" w:hAnsi="Arial"/>
        </w:rPr>
        <w:t xml:space="preserve"> </w:t>
      </w:r>
      <w:r>
        <w:rPr/>
        <w:t xml:space="preserve">Перечислите препараты для этиотропной терапии, длительность лечения иконтроль эффективности лечения. </w:t>
      </w:r>
    </w:p>
    <w:p>
      <w:pPr>
        <w:pStyle w:val="Normal"/>
        <w:spacing w:lineRule="auto" w:line="259" w:before="0" w:after="0"/>
        <w:ind w:hanging="0" w:left="0" w:right="0"/>
        <w:jc w:val="left"/>
        <w:rPr/>
      </w:pPr>
      <w:r>
        <w:rPr/>
        <w:t xml:space="preserve"> </w:t>
      </w:r>
    </w:p>
    <w:p>
      <w:pPr>
        <w:pStyle w:val="Normal"/>
        <w:spacing w:lineRule="auto" w:line="259" w:before="0" w:after="20"/>
        <w:ind w:hanging="0" w:left="0" w:right="0"/>
        <w:jc w:val="left"/>
        <w:rPr/>
      </w:pPr>
      <w:r>
        <w:rPr/>
        <w:t xml:space="preserve"> </w:t>
      </w:r>
    </w:p>
    <w:p>
      <w:pPr>
        <w:pStyle w:val="Heading1"/>
        <w:ind w:hanging="10" w:left="1075"/>
        <w:rPr/>
      </w:pPr>
      <w:r>
        <w:rPr/>
        <w:t xml:space="preserve">Задание 13 </w:t>
      </w:r>
    </w:p>
    <w:p>
      <w:pPr>
        <w:pStyle w:val="Normal"/>
        <w:ind w:hanging="10" w:left="-5" w:right="9"/>
        <w:jc w:val="left"/>
        <w:rPr/>
      </w:pPr>
      <w:r>
        <w:rPr/>
        <w:t xml:space="preserve">Больной К., 57 лет, учитель, бывший спортсмен-тяжелоатлет доставлен машиной скорой помощи с жалобами на интенсивные давящие боли за грудиной с иррадиацией в левое плечо, продолжавшиеся в течение 1,5 ч, не снимающиеся приемом нитроглицерина, перебои в работесердца, резкую общую слабость, холодный липкий пот. Накануне чрезмерно поработал физически на даче. В анамнезе – в течение 4–5 лет отмечает приступы сжимающих болей за грудиной во время быстрой ходьбы, длящиеся 3–5 мин., проходящие в покое и от приема нитроглицерина. За медицинской помощью по этому поводу не обращался. </w:t>
      </w:r>
    </w:p>
    <w:p>
      <w:pPr>
        <w:pStyle w:val="Normal"/>
        <w:ind w:hanging="10" w:left="10" w:right="844"/>
        <w:rPr/>
      </w:pPr>
      <w:r>
        <w:rPr/>
        <w:t xml:space="preserve">Объективно: гиперстеник, кожные покровы бледные, акроцианоз, ладони влажные. Пульс 96 уд. /мин., единичные экстрасистолы. АД – 90/60 мм рт. ст. Границы сердца расширены влево на 2,5 см. Тоны глухие, единичные экстрасистолы. В легких дыхание везикулярное. Живот мягкий, безболезненный. Печень не пальпируется. </w:t>
      </w:r>
    </w:p>
    <w:p>
      <w:pPr>
        <w:pStyle w:val="Normal"/>
        <w:ind w:hanging="10" w:left="-5" w:right="989"/>
        <w:jc w:val="left"/>
        <w:rPr/>
      </w:pPr>
      <w:r>
        <w:rPr/>
        <w:t xml:space="preserve">ЭКГ: признаки крупноочагового инфаркта миокарда, экстрасистолы. Глазное дно – сужениеартерий и вен, извитость сосудов. Сыворотка крови: СРБ+, ЛДГ – 360 ЕД/л, КФК – 2,4 ммоль/гл, АСТ – 24 Е/л, АЛТ – 16 Е/л. Свертываемость крови – 3 мин. ПТИ – 100%. Общийанализ крови: эритроциты – 4,3х1012, лейкоциты – 9,2х109, п. – 4, сегм. – 66, л. – 23, м. – 7, СОЭ – 10 мм/ч. Вопросы (задание): </w:t>
      </w:r>
    </w:p>
    <w:p>
      <w:pPr>
        <w:pStyle w:val="Normal"/>
        <w:ind w:firstLine="13016" w:left="713" w:right="0"/>
        <w:rPr/>
      </w:pPr>
      <w:r>
        <w:rPr/>
        <w:t>1.</w:t>
      </w:r>
      <w:r>
        <w:rPr>
          <w:rFonts w:eastAsia="Arial" w:cs="Arial" w:ascii="Arial" w:hAnsi="Arial"/>
        </w:rPr>
        <w:t xml:space="preserve"> </w:t>
      </w:r>
      <w:r>
        <w:rPr/>
        <w:t>Поставьте диагноз 2.</w:t>
      </w:r>
      <w:r>
        <w:rPr>
          <w:rFonts w:eastAsia="Arial" w:cs="Arial" w:ascii="Arial" w:hAnsi="Arial"/>
        </w:rPr>
        <w:t xml:space="preserve"> </w:t>
      </w:r>
      <w:r>
        <w:rPr/>
        <w:t>Проведите дифференциальную диагностику. 3.</w:t>
      </w:r>
      <w:r>
        <w:rPr>
          <w:rFonts w:eastAsia="Arial" w:cs="Arial" w:ascii="Arial" w:hAnsi="Arial"/>
        </w:rPr>
        <w:t xml:space="preserve"> </w:t>
      </w:r>
      <w:r>
        <w:rPr/>
        <w:t xml:space="preserve">Наметьте план дообследования. Оценить степень сердечно-сосудистого риска по наличию факторов риска, состоянию органов- </w:t>
      </w:r>
    </w:p>
    <w:p>
      <w:pPr>
        <w:pStyle w:val="Normal"/>
        <w:ind w:hanging="10" w:left="7645" w:right="0"/>
        <w:rPr/>
      </w:pPr>
      <w:r>
        <w:rPr/>
        <w:t xml:space="preserve">мишеней и наличию ассоциированныхклинических состояний </w:t>
      </w:r>
    </w:p>
    <w:p>
      <w:pPr>
        <w:pStyle w:val="Normal"/>
        <w:spacing w:lineRule="auto" w:line="259" w:before="0" w:after="0"/>
        <w:ind w:hanging="10" w:left="10" w:right="4"/>
        <w:jc w:val="right"/>
        <w:rPr/>
      </w:pPr>
      <w:r>
        <w:rPr/>
        <w:t>4.</w:t>
      </w:r>
      <w:r>
        <w:rPr>
          <w:rFonts w:eastAsia="Arial" w:cs="Arial" w:ascii="Arial" w:hAnsi="Arial"/>
        </w:rPr>
        <w:t xml:space="preserve"> </w:t>
      </w:r>
      <w:r>
        <w:rPr/>
        <w:t xml:space="preserve">Назначьте лечение. </w:t>
      </w:r>
    </w:p>
    <w:p>
      <w:pPr>
        <w:pStyle w:val="Normal"/>
        <w:spacing w:lineRule="auto" w:line="259" w:before="0" w:after="0"/>
        <w:ind w:hanging="0" w:left="0" w:right="0"/>
        <w:jc w:val="left"/>
        <w:rPr/>
      </w:pPr>
      <w:r>
        <w:rPr/>
        <w:t xml:space="preserve"> </w:t>
      </w:r>
    </w:p>
    <w:p>
      <w:pPr>
        <w:pStyle w:val="Normal"/>
        <w:spacing w:lineRule="auto" w:line="259" w:before="0" w:after="20"/>
        <w:ind w:hanging="0" w:left="0" w:right="0"/>
        <w:jc w:val="left"/>
        <w:rPr/>
      </w:pPr>
      <w:r>
        <w:rPr/>
        <w:t xml:space="preserve"> </w:t>
      </w:r>
    </w:p>
    <w:p>
      <w:pPr>
        <w:pStyle w:val="Heading1"/>
        <w:spacing w:before="0" w:after="95"/>
        <w:ind w:hanging="10" w:left="1075"/>
        <w:rPr/>
      </w:pPr>
      <w:r>
        <w:rPr/>
        <w:t xml:space="preserve">Задание 14 </w:t>
      </w:r>
    </w:p>
    <w:p>
      <w:pPr>
        <w:sectPr>
          <w:footerReference w:type="even" r:id="rId11"/>
          <w:footerReference w:type="default" r:id="rId12"/>
          <w:footerReference w:type="first" r:id="rId13"/>
          <w:type w:val="nextPage"/>
          <w:pgSz w:orient="landscape" w:w="16838" w:h="11906"/>
          <w:pgMar w:left="425" w:right="556" w:gutter="0" w:header="0" w:top="1132" w:footer="1436" w:bottom="1493"/>
          <w:pgNumType w:fmt="decimal"/>
          <w:formProt w:val="false"/>
          <w:textDirection w:val="lrTb"/>
          <w:docGrid w:type="default" w:linePitch="100" w:charSpace="0"/>
        </w:sectPr>
        <w:pStyle w:val="Normal"/>
        <w:spacing w:lineRule="auto" w:line="259" w:before="0" w:after="0"/>
        <w:ind w:hanging="0" w:left="0" w:right="0"/>
        <w:jc w:val="left"/>
        <w:rPr/>
      </w:pPr>
      <w:r>
        <w:rPr>
          <w:sz w:val="20"/>
        </w:rPr>
        <w:t xml:space="preserve"> </w:t>
      </w:r>
    </w:p>
    <w:p>
      <w:pPr>
        <w:pStyle w:val="Normal"/>
        <w:ind w:hanging="10" w:left="10" w:right="0"/>
        <w:rPr/>
      </w:pPr>
      <w:r>
        <w:rPr/>
        <w:t xml:space="preserve">Мужчина 52 лет, жалобы на боли в костях, в крови моноцитоз (20%), СОЭ - 80 мм/ч, нарентгенограмме костей черепа - мелкие множественные дефекты. В пунктате грудины количество плазматических клеток увеличено до 50%. </w:t>
      </w:r>
    </w:p>
    <w:p>
      <w:pPr>
        <w:pStyle w:val="Normal"/>
        <w:ind w:hanging="10" w:left="10" w:right="0"/>
        <w:rPr/>
      </w:pPr>
      <w:r>
        <w:rPr/>
        <w:t xml:space="preserve">Вопросы (задание): </w:t>
      </w:r>
    </w:p>
    <w:p>
      <w:pPr>
        <w:pStyle w:val="Normal"/>
        <w:numPr>
          <w:ilvl w:val="0"/>
          <w:numId w:val="34"/>
        </w:numPr>
        <w:ind w:hanging="238" w:left="894" w:right="0"/>
        <w:rPr/>
      </w:pPr>
      <w:r>
        <w:rPr/>
        <w:t xml:space="preserve">Оцените данные миелограммы, для каких заболевание они характерны? </w:t>
      </w:r>
    </w:p>
    <w:p>
      <w:pPr>
        <w:pStyle w:val="Normal"/>
        <w:numPr>
          <w:ilvl w:val="0"/>
          <w:numId w:val="34"/>
        </w:numPr>
        <w:ind w:hanging="238" w:left="894" w:right="0"/>
        <w:rPr/>
      </w:pPr>
      <w:r>
        <w:rPr/>
        <w:t xml:space="preserve">Какие факторы риска могли привести к развитию данного заболевания? </w:t>
      </w:r>
    </w:p>
    <w:p>
      <w:pPr>
        <w:pStyle w:val="Normal"/>
        <w:numPr>
          <w:ilvl w:val="0"/>
          <w:numId w:val="34"/>
        </w:numPr>
        <w:ind w:hanging="238" w:left="894" w:right="0"/>
        <w:rPr/>
      </w:pPr>
      <w:r>
        <w:rPr/>
        <w:t xml:space="preserve">Какие исследования способствовали бы раннему выявлению заболевания? </w:t>
      </w:r>
    </w:p>
    <w:p>
      <w:pPr>
        <w:pStyle w:val="Normal"/>
        <w:numPr>
          <w:ilvl w:val="0"/>
          <w:numId w:val="34"/>
        </w:numPr>
        <w:spacing w:before="0" w:after="90"/>
        <w:ind w:hanging="238" w:left="894" w:right="0"/>
        <w:rPr/>
      </w:pPr>
      <w:r>
        <w:rPr/>
        <w:t xml:space="preserve">Какие особенности миелограммы, характерные для этой патологии, вы знаете? </w:t>
      </w:r>
    </w:p>
    <w:p>
      <w:pPr>
        <w:pStyle w:val="Normal"/>
        <w:spacing w:before="0" w:after="4"/>
        <w:ind w:firstLine="209" w:left="1440" w:right="6638"/>
        <w:rPr/>
      </w:pPr>
      <w:r>
        <w:rPr>
          <w:b/>
        </w:rPr>
        <w:t xml:space="preserve">3.4. Критерии оценивания ответа на государственном экзамене оценка уровня освоения практических умений и навыков: </w:t>
      </w:r>
    </w:p>
    <w:p>
      <w:pPr>
        <w:pStyle w:val="Normal"/>
        <w:ind w:hanging="10" w:left="1299" w:right="270"/>
        <w:rPr/>
      </w:pPr>
      <w:r>
        <w:rPr/>
        <w:t xml:space="preserve">Оценка уровня освоения практических умений и навыковпредусматривает проверку уровня сформированности компетенций обучающихся в виде выполнения манипуляций в Аккредитационно-симуляционно центре. Критерии оценки сформированности практических умений и навыков: </w:t>
      </w:r>
    </w:p>
    <w:p>
      <w:pPr>
        <w:pStyle w:val="Normal"/>
        <w:spacing w:before="0" w:after="61"/>
        <w:ind w:hanging="10" w:left="1659" w:right="0"/>
        <w:rPr/>
      </w:pPr>
      <w:r>
        <w:rPr/>
        <w:t xml:space="preserve">90-100% - «Отлично», </w:t>
      </w:r>
    </w:p>
    <w:p>
      <w:pPr>
        <w:pStyle w:val="Normal"/>
        <w:ind w:hanging="10" w:left="1659" w:right="0"/>
        <w:rPr/>
      </w:pPr>
      <w:r>
        <w:rPr/>
        <w:t xml:space="preserve">80-89 % - «Хорошо», </w:t>
      </w:r>
    </w:p>
    <w:p>
      <w:pPr>
        <w:pStyle w:val="Normal"/>
        <w:ind w:hanging="10" w:left="1659" w:right="10638"/>
        <w:rPr/>
      </w:pPr>
      <w:r>
        <w:rPr/>
        <w:t xml:space="preserve">70-79 % - «Удовлетворительно», до 69 % - «Неудовлетворительно». </w:t>
      </w:r>
    </w:p>
    <w:p>
      <w:pPr>
        <w:pStyle w:val="Normal"/>
        <w:ind w:hanging="10" w:left="1371" w:right="0"/>
        <w:rPr/>
      </w:pPr>
      <w:r>
        <w:rPr/>
        <w:t xml:space="preserve">Общая оценка уровня освоения практических умений и навыков рассчитывается как среднеарифметическое из трех оценок. </w:t>
      </w:r>
    </w:p>
    <w:p>
      <w:pPr>
        <w:pStyle w:val="Normal"/>
        <w:ind w:hanging="10" w:left="1299" w:right="0"/>
        <w:rPr/>
      </w:pPr>
      <w:r>
        <w:rPr/>
        <w:t xml:space="preserve">К следующему этапу государственной итоговой аттестации допускаются обучающиеся при условии успешного прохождения уровня освоения практических умений и навыков (оценка «Удовлетворительно» и выше). </w:t>
      </w:r>
    </w:p>
    <w:p>
      <w:pPr>
        <w:pStyle w:val="Normal"/>
        <w:spacing w:before="0" w:after="4"/>
        <w:ind w:hanging="10" w:left="1450" w:right="0"/>
        <w:rPr/>
      </w:pPr>
      <w:r>
        <w:rPr>
          <w:b/>
        </w:rPr>
        <w:t xml:space="preserve">оценка уровня тероретической подготовленности: </w:t>
      </w:r>
    </w:p>
    <w:p>
      <w:pPr>
        <w:pStyle w:val="Normal"/>
        <w:ind w:hanging="10" w:left="1471" w:right="172"/>
        <w:rPr/>
      </w:pPr>
      <w:r>
        <w:rPr/>
        <w:t xml:space="preserve">Оценка уровня теоретической подготовленности проводится в виде собеседования по вопросам билетов и тестирования по тестовым заданиям, составленным для проведения государственной итоговой аттестации по специальности 31.08.49 ТЕРАПИЯ. Критерии оценки уровня теоретической подготовленности обучающихся: тестирование: 90-100% - «Отлично», </w:t>
      </w:r>
    </w:p>
    <w:p>
      <w:pPr>
        <w:pStyle w:val="Normal"/>
        <w:ind w:hanging="10" w:left="1659" w:right="0"/>
        <w:rPr/>
      </w:pPr>
      <w:r>
        <w:rPr/>
        <w:t xml:space="preserve">80-89 % - «Хорошо», </w:t>
      </w:r>
    </w:p>
    <w:p>
      <w:pPr>
        <w:pStyle w:val="Normal"/>
        <w:ind w:hanging="10" w:left="1659" w:right="10756"/>
        <w:rPr/>
      </w:pPr>
      <w:r>
        <w:rPr/>
        <w:t xml:space="preserve">70-79 % - «Удовлетворительно», до 69 % - «Неудовлетворительно», ответы на вопросы собеседования: </w:t>
      </w:r>
    </w:p>
    <w:tbl>
      <w:tblPr>
        <w:tblStyle w:val="TableGrid"/>
        <w:tblW w:w="9976" w:type="dxa"/>
        <w:jc w:val="left"/>
        <w:tblInd w:w="1084" w:type="dxa"/>
        <w:tblLayout w:type="fixed"/>
        <w:tblCellMar>
          <w:top w:w="6" w:type="dxa"/>
          <w:left w:w="4" w:type="dxa"/>
          <w:bottom w:w="0" w:type="dxa"/>
          <w:right w:w="24" w:type="dxa"/>
        </w:tblCellMar>
        <w:tblLook w:firstRow="1" w:noVBand="1" w:lastRow="0" w:firstColumn="1" w:lastColumn="0" w:noHBand="0" w:val="04a0"/>
      </w:tblPr>
      <w:tblGrid>
        <w:gridCol w:w="6"/>
        <w:gridCol w:w="1454"/>
        <w:gridCol w:w="7"/>
        <w:gridCol w:w="2952"/>
        <w:gridCol w:w="7"/>
        <w:gridCol w:w="5543"/>
        <w:gridCol w:w="6"/>
      </w:tblGrid>
      <w:tr>
        <w:trPr>
          <w:trHeight w:val="339" w:hRule="atLeast"/>
        </w:trPr>
        <w:tc>
          <w:tcPr>
            <w:tcW w:w="4419" w:type="dxa"/>
            <w:gridSpan w:val="4"/>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b/>
                <w:kern w:val="0"/>
                <w:szCs w:val="22"/>
                <w:lang w:val="en-US" w:eastAsia="en-US" w:bidi="ar-SA"/>
              </w:rPr>
              <w:t xml:space="preserve">Оценка </w:t>
            </w:r>
          </w:p>
        </w:tc>
        <w:tc>
          <w:tcPr>
            <w:tcW w:w="5550"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b/>
                <w:kern w:val="0"/>
                <w:szCs w:val="22"/>
                <w:lang w:val="en-US" w:eastAsia="en-US" w:bidi="ar-SA"/>
              </w:rPr>
              <w:t xml:space="preserve">Уровень подготовки </w:t>
            </w:r>
          </w:p>
        </w:tc>
        <w:tc>
          <w:tcPr>
            <w:tcW w:w="6" w:type="dxa"/>
            <w:tcBorders/>
          </w:tcPr>
          <w:p>
            <w:pPr>
              <w:pStyle w:val="Normal"/>
              <w:widowControl/>
              <w:spacing w:before="0" w:after="12"/>
              <w:rPr>
                <w:kern w:val="0"/>
                <w:szCs w:val="22"/>
                <w:lang w:val="en-US" w:eastAsia="en-US" w:bidi="ar-SA"/>
              </w:rPr>
            </w:pPr>
            <w:r>
              <w:rPr>
                <w:kern w:val="0"/>
                <w:szCs w:val="22"/>
                <w:lang w:val="en-US" w:eastAsia="en-US" w:bidi="ar-SA"/>
              </w:rPr>
            </w:r>
          </w:p>
        </w:tc>
      </w:tr>
      <w:tr>
        <w:trPr>
          <w:trHeight w:val="1116" w:hRule="atLeast"/>
        </w:trPr>
        <w:tc>
          <w:tcPr>
            <w:tcW w:w="1460" w:type="dxa"/>
            <w:gridSpan w:val="2"/>
            <w:vMerge w:val="restart"/>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114"/>
              <w:jc w:val="right"/>
              <w:rPr>
                <w:kern w:val="0"/>
                <w:szCs w:val="22"/>
                <w:lang w:val="en-US" w:eastAsia="en-US" w:bidi="ar-SA"/>
              </w:rPr>
            </w:pPr>
            <w:r>
              <w:rPr>
                <w:kern w:val="0"/>
                <w:szCs w:val="22"/>
                <w:lang w:val="en-US" w:eastAsia="en-US" w:bidi="ar-SA"/>
              </w:rPr>
              <w:t xml:space="preserve">Зачтено </w:t>
            </w:r>
          </w:p>
        </w:tc>
        <w:tc>
          <w:tcPr>
            <w:tcW w:w="2959"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396" w:right="0"/>
              <w:jc w:val="left"/>
              <w:rPr>
                <w:kern w:val="0"/>
                <w:szCs w:val="22"/>
                <w:lang w:val="en-US" w:eastAsia="en-US" w:bidi="ar-SA"/>
              </w:rPr>
            </w:pPr>
            <w:r>
              <w:rPr>
                <w:kern w:val="0"/>
                <w:szCs w:val="22"/>
                <w:lang w:val="en-US" w:eastAsia="en-US" w:bidi="ar-SA"/>
              </w:rPr>
              <w:t xml:space="preserve">Отлично </w:t>
            </w:r>
          </w:p>
        </w:tc>
        <w:tc>
          <w:tcPr>
            <w:tcW w:w="5550"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396" w:left="0" w:right="76"/>
              <w:rPr>
                <w:kern w:val="0"/>
                <w:szCs w:val="22"/>
                <w:lang w:val="en-US" w:eastAsia="en-US" w:bidi="ar-SA"/>
              </w:rPr>
            </w:pPr>
            <w:r>
              <w:rPr>
                <w:kern w:val="0"/>
                <w:szCs w:val="22"/>
                <w:lang w:val="en-US" w:eastAsia="en-US" w:bidi="ar-SA"/>
              </w:rPr>
              <w:t xml:space="preserve">Высокий уровень подготовки с незначительными недочетами. Ординатор дал полный и развернутый ответ на все теоретические вопросы. </w:t>
            </w:r>
          </w:p>
        </w:tc>
        <w:tc>
          <w:tcPr>
            <w:tcW w:w="6" w:type="dxa"/>
            <w:tcBorders/>
          </w:tcPr>
          <w:p>
            <w:pPr>
              <w:pStyle w:val="Normal"/>
              <w:widowControl/>
              <w:spacing w:before="0" w:after="12"/>
              <w:rPr>
                <w:kern w:val="0"/>
                <w:szCs w:val="22"/>
                <w:lang w:val="en-US" w:eastAsia="en-US" w:bidi="ar-SA"/>
              </w:rPr>
            </w:pPr>
            <w:r>
              <w:rPr>
                <w:kern w:val="0"/>
                <w:szCs w:val="22"/>
                <w:lang w:val="en-US" w:eastAsia="en-US" w:bidi="ar-SA"/>
              </w:rPr>
            </w:r>
          </w:p>
        </w:tc>
      </w:tr>
      <w:tr>
        <w:trPr>
          <w:trHeight w:val="1117" w:hRule="atLeast"/>
        </w:trPr>
        <w:tc>
          <w:tcPr>
            <w:tcW w:w="1460" w:type="dxa"/>
            <w:gridSpan w:val="2"/>
            <w:vMerge w:val="continue"/>
            <w:tcBorders>
              <w:left w:val="single" w:sz="2" w:space="0" w:color="000000"/>
              <w:bottom w:val="single" w:sz="2" w:space="0" w:color="000000"/>
              <w:right w:val="single" w:sz="2"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2959"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396" w:right="0"/>
              <w:jc w:val="left"/>
              <w:rPr>
                <w:kern w:val="0"/>
                <w:szCs w:val="22"/>
                <w:lang w:val="en-US" w:eastAsia="en-US" w:bidi="ar-SA"/>
              </w:rPr>
            </w:pPr>
            <w:r>
              <w:rPr>
                <w:kern w:val="0"/>
                <w:szCs w:val="22"/>
                <w:lang w:val="en-US" w:eastAsia="en-US" w:bidi="ar-SA"/>
              </w:rPr>
              <w:t xml:space="preserve">Хорошо </w:t>
            </w:r>
          </w:p>
        </w:tc>
        <w:tc>
          <w:tcPr>
            <w:tcW w:w="5550"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396" w:left="0" w:right="62"/>
              <w:rPr>
                <w:kern w:val="0"/>
                <w:szCs w:val="22"/>
                <w:lang w:val="en-US" w:eastAsia="en-US" w:bidi="ar-SA"/>
              </w:rPr>
            </w:pPr>
            <w:r>
              <w:rPr>
                <w:kern w:val="0"/>
                <w:szCs w:val="22"/>
                <w:lang w:val="en-US" w:eastAsia="en-US" w:bidi="ar-SA"/>
              </w:rPr>
              <w:t xml:space="preserve">В целом хорошая подготовка с заметными ошибками или недочетами. Ординатор дает полный ответ  на  теоретические  вопросы,  но  имеются ошибки в определениях понятий, процессов и т.п. </w:t>
            </w:r>
          </w:p>
        </w:tc>
        <w:tc>
          <w:tcPr>
            <w:tcW w:w="6" w:type="dxa"/>
            <w:tcBorders/>
          </w:tcPr>
          <w:p>
            <w:pPr>
              <w:pStyle w:val="Normal"/>
              <w:widowControl/>
              <w:spacing w:before="0" w:after="12"/>
              <w:rPr>
                <w:kern w:val="0"/>
                <w:szCs w:val="22"/>
                <w:lang w:val="en-US" w:eastAsia="en-US" w:bidi="ar-SA"/>
              </w:rPr>
            </w:pPr>
            <w:r>
              <w:rPr>
                <w:kern w:val="0"/>
                <w:szCs w:val="22"/>
                <w:lang w:val="en-US" w:eastAsia="en-US" w:bidi="ar-SA"/>
              </w:rPr>
            </w:r>
          </w:p>
        </w:tc>
      </w:tr>
      <w:tr>
        <w:trPr>
          <w:trHeight w:val="1671" w:hRule="atLeast"/>
        </w:trPr>
        <w:tc>
          <w:tcPr>
            <w:tcW w:w="6" w:type="dxa"/>
            <w:tcBorders/>
          </w:tcPr>
          <w:p>
            <w:pPr>
              <w:pStyle w:val="Normal"/>
              <w:widowControl/>
              <w:spacing w:lineRule="auto" w:line="259" w:before="0" w:after="0"/>
              <w:ind w:hanging="0" w:left="0" w:right="0"/>
              <w:jc w:val="left"/>
              <w:rPr>
                <w:sz w:val="22"/>
              </w:rPr>
            </w:pPr>
            <w:r>
              <w:rPr>
                <w:kern w:val="0"/>
                <w:szCs w:val="22"/>
                <w:lang w:val="en-US" w:eastAsia="en-US" w:bidi="ar-SA"/>
              </w:rPr>
            </w:r>
          </w:p>
        </w:tc>
        <w:tc>
          <w:tcPr>
            <w:tcW w:w="1461" w:type="dxa"/>
            <w:gridSpan w:val="2"/>
            <w:tcBorders>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2959"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10" w:right="0"/>
              <w:jc w:val="center"/>
              <w:rPr>
                <w:kern w:val="0"/>
                <w:szCs w:val="22"/>
                <w:lang w:val="en-US" w:eastAsia="en-US" w:bidi="ar-SA"/>
              </w:rPr>
            </w:pPr>
            <w:r>
              <w:rPr>
                <w:kern w:val="0"/>
                <w:szCs w:val="22"/>
                <w:lang w:val="en-US" w:eastAsia="en-US" w:bidi="ar-SA"/>
              </w:rPr>
              <w:t xml:space="preserve">Удовлетворительно </w:t>
            </w:r>
          </w:p>
        </w:tc>
        <w:tc>
          <w:tcPr>
            <w:tcW w:w="5549"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396" w:left="130" w:right="62"/>
              <w:rPr>
                <w:kern w:val="0"/>
                <w:szCs w:val="22"/>
                <w:lang w:val="en-US" w:eastAsia="en-US" w:bidi="ar-SA"/>
              </w:rPr>
            </w:pPr>
            <w:r>
              <w:rPr>
                <w:kern w:val="0"/>
                <w:szCs w:val="22"/>
                <w:lang w:val="en-US" w:eastAsia="en-US" w:bidi="ar-SA"/>
              </w:rPr>
              <w:t xml:space="preserve">Минимально достаточный уровень подготовки. Ординатор показывает минимальный уровень теоретических знаний, делает существенные ошибки, но при ответах на наводящие вопросы, может правильно сориентироваться и в общих чертах дать правильный ответ. </w:t>
            </w:r>
          </w:p>
        </w:tc>
      </w:tr>
    </w:tbl>
    <w:p>
      <w:pPr>
        <w:pStyle w:val="Normal"/>
        <w:spacing w:lineRule="auto" w:line="259" w:before="0" w:after="37"/>
        <w:ind w:hanging="0" w:left="1095" w:right="0"/>
        <w:jc w:val="left"/>
        <w:rPr/>
      </w:pPr>
      <w:r>
        <w:rPr>
          <w:sz w:val="2"/>
        </w:rPr>
        <w:t xml:space="preserve"> </w:t>
      </w:r>
    </w:p>
    <w:tbl>
      <w:tblPr>
        <w:tblStyle w:val="TableGrid"/>
        <w:tblW w:w="9969" w:type="dxa"/>
        <w:jc w:val="left"/>
        <w:tblInd w:w="1091" w:type="dxa"/>
        <w:tblLayout w:type="fixed"/>
        <w:tblCellMar>
          <w:top w:w="61" w:type="dxa"/>
          <w:left w:w="119" w:type="dxa"/>
          <w:bottom w:w="0" w:type="dxa"/>
          <w:right w:w="53" w:type="dxa"/>
        </w:tblCellMar>
        <w:tblLook w:firstRow="1" w:noVBand="1" w:lastRow="0" w:firstColumn="1" w:lastColumn="0" w:noHBand="0" w:val="04a0"/>
      </w:tblPr>
      <w:tblGrid>
        <w:gridCol w:w="1462"/>
        <w:gridCol w:w="2953"/>
        <w:gridCol w:w="5554"/>
      </w:tblGrid>
      <w:tr>
        <w:trPr>
          <w:trHeight w:val="1095" w:hRule="atLeast"/>
        </w:trPr>
        <w:tc>
          <w:tcPr>
            <w:tcW w:w="1462"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396" w:left="0" w:right="0"/>
              <w:jc w:val="left"/>
              <w:rPr>
                <w:kern w:val="0"/>
                <w:szCs w:val="22"/>
                <w:lang w:val="en-US" w:eastAsia="en-US" w:bidi="ar-SA"/>
              </w:rPr>
            </w:pPr>
            <w:r>
              <w:rPr>
                <w:kern w:val="0"/>
                <w:szCs w:val="22"/>
                <w:lang w:val="en-US" w:eastAsia="en-US" w:bidi="ar-SA"/>
              </w:rPr>
              <w:t xml:space="preserve">Не зачтено </w:t>
            </w:r>
          </w:p>
        </w:tc>
        <w:tc>
          <w:tcPr>
            <w:tcW w:w="2953"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404" w:right="0"/>
              <w:jc w:val="left"/>
              <w:rPr>
                <w:kern w:val="0"/>
                <w:szCs w:val="22"/>
                <w:lang w:val="en-US" w:eastAsia="en-US" w:bidi="ar-SA"/>
              </w:rPr>
            </w:pPr>
            <w:r>
              <w:rPr>
                <w:kern w:val="0"/>
                <w:szCs w:val="22"/>
                <w:lang w:val="en-US" w:eastAsia="en-US" w:bidi="ar-SA"/>
              </w:rPr>
              <w:t xml:space="preserve">Неудовлетворительно </w:t>
            </w:r>
          </w:p>
        </w:tc>
        <w:tc>
          <w:tcPr>
            <w:tcW w:w="555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475" w:left="14" w:right="56"/>
              <w:rPr>
                <w:kern w:val="0"/>
                <w:szCs w:val="22"/>
                <w:lang w:val="en-US" w:eastAsia="en-US" w:bidi="ar-SA"/>
              </w:rPr>
            </w:pPr>
            <w:r>
              <w:rPr>
                <w:kern w:val="0"/>
                <w:szCs w:val="22"/>
                <w:lang w:val="en-US" w:eastAsia="en-US" w:bidi="ar-SA"/>
              </w:rPr>
              <w:t xml:space="preserve">Подготовка недостаточная и требует дополнительного изучения материала. Ординатор дает ошибочные ответы на теоретические вопросы </w:t>
            </w:r>
          </w:p>
        </w:tc>
      </w:tr>
    </w:tbl>
    <w:p>
      <w:pPr>
        <w:pStyle w:val="Normal"/>
        <w:spacing w:lineRule="auto" w:line="259" w:before="0" w:after="0"/>
        <w:ind w:hanging="0" w:left="0" w:right="0"/>
        <w:jc w:val="left"/>
        <w:rPr/>
      </w:pPr>
      <w:r>
        <w:rPr/>
        <w:t xml:space="preserve"> </w:t>
      </w:r>
    </w:p>
    <w:tbl>
      <w:tblPr>
        <w:tblStyle w:val="TableGrid"/>
        <w:tblpPr w:vertAnchor="page" w:horzAnchor="page" w:tblpX="1199" w:tblpY="9672"/>
        <w:tblOverlap w:val="never"/>
        <w:tblW w:w="9991" w:type="dxa"/>
        <w:jc w:val="left"/>
        <w:tblInd w:w="-3" w:type="dxa"/>
        <w:tblLayout w:type="fixed"/>
        <w:tblCellMar>
          <w:top w:w="47" w:type="dxa"/>
          <w:left w:w="501" w:type="dxa"/>
          <w:bottom w:w="0" w:type="dxa"/>
          <w:right w:w="115" w:type="dxa"/>
        </w:tblCellMar>
        <w:tblLook w:firstRow="1" w:noVBand="1" w:lastRow="0" w:firstColumn="1" w:lastColumn="0" w:noHBand="0" w:val="04a0"/>
      </w:tblPr>
      <w:tblGrid>
        <w:gridCol w:w="2161"/>
        <w:gridCol w:w="5769"/>
        <w:gridCol w:w="2061"/>
      </w:tblGrid>
      <w:tr>
        <w:trPr>
          <w:trHeight w:val="468" w:hRule="atLeast"/>
        </w:trPr>
        <w:tc>
          <w:tcPr>
            <w:tcW w:w="21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firstLine="7" w:left="0" w:right="0"/>
              <w:jc w:val="left"/>
              <w:rPr>
                <w:kern w:val="0"/>
                <w:szCs w:val="22"/>
                <w:lang w:val="en-US" w:eastAsia="en-US" w:bidi="ar-SA"/>
              </w:rPr>
            </w:pPr>
            <w:r>
              <w:rPr>
                <w:b/>
                <w:kern w:val="0"/>
                <w:sz w:val="20"/>
                <w:szCs w:val="22"/>
                <w:lang w:val="en-US" w:eastAsia="en-US" w:bidi="ar-SA"/>
              </w:rPr>
              <w:t xml:space="preserve">Показатели оценивания </w:t>
            </w:r>
          </w:p>
        </w:tc>
        <w:tc>
          <w:tcPr>
            <w:tcW w:w="5769"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493"/>
              <w:jc w:val="center"/>
              <w:rPr>
                <w:kern w:val="0"/>
                <w:szCs w:val="22"/>
                <w:lang w:val="en-US" w:eastAsia="en-US" w:bidi="ar-SA"/>
              </w:rPr>
            </w:pPr>
            <w:r>
              <w:rPr>
                <w:b/>
                <w:kern w:val="0"/>
                <w:sz w:val="20"/>
                <w:szCs w:val="22"/>
                <w:lang w:val="en-US" w:eastAsia="en-US" w:bidi="ar-SA"/>
              </w:rPr>
              <w:t xml:space="preserve">Критерии оценивания </w:t>
            </w:r>
          </w:p>
        </w:tc>
        <w:tc>
          <w:tcPr>
            <w:tcW w:w="2061"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458"/>
              <w:jc w:val="center"/>
              <w:rPr>
                <w:kern w:val="0"/>
                <w:szCs w:val="22"/>
                <w:lang w:val="en-US" w:eastAsia="en-US" w:bidi="ar-SA"/>
              </w:rPr>
            </w:pPr>
            <w:r>
              <w:rPr>
                <w:b/>
                <w:kern w:val="0"/>
                <w:sz w:val="20"/>
                <w:szCs w:val="22"/>
                <w:lang w:val="en-US" w:eastAsia="en-US" w:bidi="ar-SA"/>
              </w:rPr>
              <w:t xml:space="preserve">Оценка </w:t>
            </w:r>
          </w:p>
        </w:tc>
      </w:tr>
    </w:tbl>
    <w:p>
      <w:pPr>
        <w:pStyle w:val="Normal"/>
        <w:ind w:hanging="10" w:left="1471" w:right="145"/>
        <w:rPr/>
      </w:pPr>
      <w:r>
        <w:rPr/>
        <w:t xml:space="preserve">К следующему этапу государственной итоговой аттестации допускаются обучающиеся при условии успешного прохождения уровня теоретической подготовленности (70% и выше по написанию тестирования и при оценке удовлетворительно и выше при ответе на вопросы собеседования). </w:t>
      </w:r>
    </w:p>
    <w:p>
      <w:pPr>
        <w:pStyle w:val="Normal"/>
        <w:spacing w:before="0" w:after="4"/>
        <w:ind w:hanging="10" w:left="1450" w:right="0"/>
        <w:rPr/>
      </w:pPr>
      <w:r>
        <w:rPr>
          <w:b/>
        </w:rPr>
        <w:t xml:space="preserve">оценка умения решать конкретные профессиональные задачи: </w:t>
      </w:r>
    </w:p>
    <w:p>
      <w:pPr>
        <w:pStyle w:val="Normal"/>
        <w:ind w:hanging="10" w:left="1471" w:right="0"/>
        <w:rPr/>
      </w:pPr>
      <w:r>
        <w:rPr/>
        <w:t xml:space="preserve">Целью собеседования является выявление глубины теоретической подготовки выпускников и умения комплексно подходить к решению проблемных ситуаций в вопросах профессиональной деятельности. </w:t>
      </w:r>
    </w:p>
    <w:p>
      <w:pPr>
        <w:pStyle w:val="Normal"/>
        <w:spacing w:lineRule="auto" w:line="259" w:before="0" w:after="0"/>
        <w:ind w:hanging="0" w:left="0" w:right="0"/>
        <w:jc w:val="left"/>
        <w:rPr/>
      </w:pPr>
      <w:r>
        <w:rPr/>
        <w:t xml:space="preserve"> </w:t>
      </w:r>
    </w:p>
    <w:p>
      <w:pPr>
        <w:pStyle w:val="Normal"/>
        <w:spacing w:lineRule="auto" w:line="259" w:before="0" w:after="30"/>
        <w:ind w:hanging="0" w:left="0" w:right="0"/>
        <w:jc w:val="left"/>
        <w:rPr/>
      </w:pPr>
      <w:r>
        <w:rPr/>
        <w:t xml:space="preserve"> </w:t>
      </w:r>
    </w:p>
    <w:p>
      <w:pPr>
        <w:pStyle w:val="Heading1"/>
        <w:ind w:hanging="10" w:left="1486"/>
        <w:rPr/>
      </w:pPr>
      <w:r>
        <w:rPr/>
        <w:t xml:space="preserve">Критерии оценивания ответа на 3 этапе государственного экзамена </w:t>
      </w:r>
    </w:p>
    <w:p>
      <w:pPr>
        <w:pStyle w:val="Normal"/>
        <w:spacing w:lineRule="auto" w:line="259" w:before="0" w:after="0"/>
        <w:ind w:hanging="0" w:left="0" w:right="0"/>
        <w:jc w:val="left"/>
        <w:rPr/>
      </w:pPr>
      <w:r>
        <w:rPr>
          <w:b/>
          <w:sz w:val="20"/>
        </w:rPr>
        <w:t xml:space="preserve"> </w:t>
      </w:r>
    </w:p>
    <w:tbl>
      <w:tblPr>
        <w:tblStyle w:val="TableGrid"/>
        <w:tblW w:w="9991" w:type="dxa"/>
        <w:jc w:val="left"/>
        <w:tblInd w:w="1199" w:type="dxa"/>
        <w:tblLayout w:type="fixed"/>
        <w:tblCellMar>
          <w:top w:w="41" w:type="dxa"/>
          <w:left w:w="126" w:type="dxa"/>
          <w:bottom w:w="0" w:type="dxa"/>
          <w:right w:w="68" w:type="dxa"/>
        </w:tblCellMar>
        <w:tblLook w:firstRow="1" w:noVBand="1" w:lastRow="0" w:firstColumn="1" w:lastColumn="0" w:noHBand="0" w:val="04a0"/>
      </w:tblPr>
      <w:tblGrid>
        <w:gridCol w:w="6"/>
        <w:gridCol w:w="2153"/>
        <w:gridCol w:w="7"/>
        <w:gridCol w:w="5759"/>
        <w:gridCol w:w="7"/>
        <w:gridCol w:w="2052"/>
        <w:gridCol w:w="6"/>
      </w:tblGrid>
      <w:tr>
        <w:trPr>
          <w:trHeight w:val="2313" w:hRule="atLeast"/>
        </w:trPr>
        <w:tc>
          <w:tcPr>
            <w:tcW w:w="2159"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50" w:left="237" w:right="301"/>
              <w:rPr>
                <w:kern w:val="0"/>
                <w:szCs w:val="22"/>
                <w:lang w:val="en-US" w:eastAsia="en-US" w:bidi="ar-SA"/>
              </w:rPr>
            </w:pPr>
            <w:r>
              <w:rPr>
                <w:kern w:val="0"/>
                <w:sz w:val="20"/>
                <w:szCs w:val="22"/>
                <w:lang w:val="en-US" w:eastAsia="en-US" w:bidi="ar-SA"/>
              </w:rPr>
              <w:t xml:space="preserve">Нулевой уровень компетенции не сформированы </w:t>
            </w:r>
          </w:p>
        </w:tc>
        <w:tc>
          <w:tcPr>
            <w:tcW w:w="5766"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108"/>
              <w:rPr>
                <w:kern w:val="0"/>
                <w:szCs w:val="22"/>
                <w:lang w:val="en-US" w:eastAsia="en-US" w:bidi="ar-SA"/>
              </w:rPr>
            </w:pPr>
            <w:r>
              <w:rPr>
                <w:kern w:val="0"/>
                <w:sz w:val="20"/>
                <w:szCs w:val="22"/>
                <w:lang w:val="en-US" w:eastAsia="en-US" w:bidi="ar-SA"/>
              </w:rPr>
              <w:t xml:space="preserve">Отсутствие знаний у ординатора в рамках вопросов материала или отказ от ответа. ординатор показал фрагментарные медицинские знания, знания отдельных литературных источников, рекомендованных учебной программой, а также неумение использовать научную терминологию; в ответе имеются грубые стилистические и логические ошибки; не может правильно ответить на большинство вопросов, задач и дополнительные вопросы; не может сформулировать диагноз или неправильно ставит диагноз. </w:t>
            </w:r>
          </w:p>
        </w:tc>
        <w:tc>
          <w:tcPr>
            <w:tcW w:w="2059"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0"/>
                <w:szCs w:val="22"/>
                <w:lang w:val="en-US" w:eastAsia="en-US" w:bidi="ar-SA"/>
              </w:rPr>
              <w:t xml:space="preserve">неудовлетворительно </w:t>
            </w:r>
          </w:p>
        </w:tc>
        <w:tc>
          <w:tcPr>
            <w:tcW w:w="6" w:type="dxa"/>
            <w:tcBorders/>
          </w:tcPr>
          <w:p>
            <w:pPr>
              <w:pStyle w:val="Normal"/>
              <w:widowControl/>
              <w:spacing w:before="0" w:after="12"/>
              <w:rPr>
                <w:kern w:val="0"/>
                <w:szCs w:val="22"/>
                <w:lang w:val="en-US" w:eastAsia="en-US" w:bidi="ar-SA"/>
              </w:rPr>
            </w:pPr>
            <w:r>
              <w:rPr>
                <w:kern w:val="0"/>
                <w:szCs w:val="22"/>
                <w:lang w:val="en-US" w:eastAsia="en-US" w:bidi="ar-SA"/>
              </w:rPr>
            </w:r>
          </w:p>
        </w:tc>
      </w:tr>
      <w:tr>
        <w:trPr>
          <w:trHeight w:val="1621" w:hRule="atLeast"/>
        </w:trPr>
        <w:tc>
          <w:tcPr>
            <w:tcW w:w="6" w:type="dxa"/>
            <w:tcBorders/>
          </w:tcPr>
          <w:p>
            <w:pPr>
              <w:pStyle w:val="Normal"/>
              <w:widowControl/>
              <w:spacing w:lineRule="auto" w:line="259" w:before="0" w:after="0"/>
              <w:ind w:hanging="0" w:left="0" w:right="81"/>
              <w:jc w:val="center"/>
              <w:rPr>
                <w:sz w:val="20"/>
              </w:rPr>
            </w:pPr>
            <w:r>
              <w:rPr>
                <w:kern w:val="0"/>
                <w:szCs w:val="22"/>
                <w:lang w:val="en-US" w:eastAsia="en-US" w:bidi="ar-SA"/>
              </w:rPr>
            </w:r>
          </w:p>
        </w:tc>
        <w:tc>
          <w:tcPr>
            <w:tcW w:w="2160"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81"/>
              <w:jc w:val="center"/>
              <w:rPr>
                <w:kern w:val="0"/>
                <w:szCs w:val="22"/>
                <w:lang w:val="en-US" w:eastAsia="en-US" w:bidi="ar-SA"/>
              </w:rPr>
            </w:pPr>
            <w:r>
              <w:rPr>
                <w:kern w:val="0"/>
                <w:sz w:val="20"/>
                <w:szCs w:val="22"/>
                <w:lang w:val="en-US" w:eastAsia="en-US" w:bidi="ar-SA"/>
              </w:rPr>
              <w:t xml:space="preserve">Низкий уровень </w:t>
            </w:r>
          </w:p>
        </w:tc>
        <w:tc>
          <w:tcPr>
            <w:tcW w:w="5766"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0"/>
                <w:szCs w:val="22"/>
                <w:lang w:val="en-US" w:eastAsia="en-US" w:bidi="ar-SA"/>
              </w:rPr>
              <w:t xml:space="preserve">Недостаточно полный объем знаний; </w:t>
            </w:r>
          </w:p>
          <w:p>
            <w:pPr>
              <w:pStyle w:val="Normal"/>
              <w:widowControl/>
              <w:spacing w:lineRule="auto" w:line="259" w:before="0" w:after="0"/>
              <w:ind w:hanging="0" w:left="0" w:right="138"/>
              <w:rPr>
                <w:kern w:val="0"/>
                <w:szCs w:val="22"/>
                <w:lang w:val="en-US" w:eastAsia="en-US" w:bidi="ar-SA"/>
              </w:rPr>
            </w:pPr>
            <w:r>
              <w:rPr>
                <w:kern w:val="0"/>
                <w:sz w:val="20"/>
                <w:szCs w:val="22"/>
                <w:lang w:val="en-US" w:eastAsia="en-US" w:bidi="ar-SA"/>
              </w:rPr>
              <w:t xml:space="preserve">знание части основной литературы; использование научной терминологии, изложение ответа на вопросы с существенными логическими ошибками; слабое владениеосновными медицинскими понятиями и терминами, некомпетентность в решении стандартных (типовых) задач; неумение ориентироваться в основных теориях, концепциях и </w:t>
            </w:r>
          </w:p>
        </w:tc>
        <w:tc>
          <w:tcPr>
            <w:tcW w:w="2058"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1" w:right="0"/>
              <w:jc w:val="center"/>
              <w:rPr>
                <w:kern w:val="0"/>
                <w:szCs w:val="22"/>
                <w:lang w:val="en-US" w:eastAsia="en-US" w:bidi="ar-SA"/>
              </w:rPr>
            </w:pPr>
            <w:r>
              <w:rPr>
                <w:kern w:val="0"/>
                <w:sz w:val="20"/>
                <w:szCs w:val="22"/>
                <w:lang w:val="en-US" w:eastAsia="en-US" w:bidi="ar-SA"/>
              </w:rPr>
              <w:t xml:space="preserve">удовлетворительно </w:t>
            </w:r>
          </w:p>
        </w:tc>
      </w:tr>
    </w:tbl>
    <w:p>
      <w:pPr>
        <w:pStyle w:val="Normal"/>
        <w:spacing w:lineRule="auto" w:line="259" w:before="0" w:after="37"/>
        <w:ind w:hanging="0" w:left="1210" w:right="0"/>
        <w:rPr/>
      </w:pPr>
      <w:r>
        <w:rPr>
          <w:sz w:val="2"/>
        </w:rPr>
        <w:t xml:space="preserve"> </w:t>
      </w:r>
    </w:p>
    <w:tbl>
      <w:tblPr>
        <w:tblStyle w:val="TableGrid"/>
        <w:tblW w:w="9984" w:type="dxa"/>
        <w:jc w:val="left"/>
        <w:tblInd w:w="1206" w:type="dxa"/>
        <w:tblLayout w:type="fixed"/>
        <w:tblCellMar>
          <w:top w:w="4" w:type="dxa"/>
          <w:left w:w="4" w:type="dxa"/>
          <w:bottom w:w="0" w:type="dxa"/>
          <w:right w:w="141" w:type="dxa"/>
        </w:tblCellMar>
        <w:tblLook w:firstRow="1" w:noVBand="1" w:lastRow="0" w:firstColumn="1" w:lastColumn="0" w:noHBand="0" w:val="04a0"/>
      </w:tblPr>
      <w:tblGrid>
        <w:gridCol w:w="6"/>
        <w:gridCol w:w="2146"/>
        <w:gridCol w:w="7"/>
        <w:gridCol w:w="5759"/>
        <w:gridCol w:w="7"/>
        <w:gridCol w:w="2052"/>
        <w:gridCol w:w="6"/>
      </w:tblGrid>
      <w:tr>
        <w:trPr>
          <w:trHeight w:val="699" w:hRule="atLeast"/>
        </w:trPr>
        <w:tc>
          <w:tcPr>
            <w:tcW w:w="6" w:type="dxa"/>
            <w:tcBorders/>
          </w:tcPr>
          <w:p>
            <w:pPr>
              <w:pStyle w:val="Normal"/>
              <w:widowControl/>
              <w:spacing w:lineRule="auto" w:line="259" w:before="0" w:after="0"/>
              <w:ind w:hanging="0" w:left="0" w:right="0"/>
              <w:jc w:val="left"/>
              <w:rPr>
                <w:sz w:val="20"/>
              </w:rPr>
            </w:pPr>
            <w:r>
              <w:rPr>
                <w:kern w:val="0"/>
                <w:szCs w:val="22"/>
                <w:lang w:val="en-US" w:eastAsia="en-US" w:bidi="ar-SA"/>
              </w:rPr>
            </w:r>
          </w:p>
        </w:tc>
        <w:tc>
          <w:tcPr>
            <w:tcW w:w="2153"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0"/>
                <w:szCs w:val="22"/>
                <w:lang w:val="en-US" w:eastAsia="en-US" w:bidi="ar-SA"/>
              </w:rPr>
              <w:t xml:space="preserve"> </w:t>
            </w:r>
          </w:p>
        </w:tc>
        <w:tc>
          <w:tcPr>
            <w:tcW w:w="5766"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22" w:right="101"/>
              <w:rPr>
                <w:kern w:val="0"/>
                <w:szCs w:val="22"/>
                <w:lang w:val="en-US" w:eastAsia="en-US" w:bidi="ar-SA"/>
              </w:rPr>
            </w:pPr>
            <w:r>
              <w:rPr>
                <w:kern w:val="0"/>
                <w:sz w:val="20"/>
                <w:szCs w:val="22"/>
                <w:lang w:val="en-US" w:eastAsia="en-US" w:bidi="ar-SA"/>
              </w:rPr>
              <w:t xml:space="preserve">направлениях современной медицины; ординатор ориентирован в заболевании, но не может поставить диагноз в соответствии с классификацией </w:t>
            </w:r>
          </w:p>
        </w:tc>
        <w:tc>
          <w:tcPr>
            <w:tcW w:w="2058"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7" w:right="0"/>
              <w:jc w:val="left"/>
              <w:rPr>
                <w:kern w:val="0"/>
                <w:szCs w:val="22"/>
                <w:lang w:val="en-US" w:eastAsia="en-US" w:bidi="ar-SA"/>
              </w:rPr>
            </w:pPr>
            <w:r>
              <w:rPr>
                <w:kern w:val="0"/>
                <w:sz w:val="20"/>
                <w:szCs w:val="22"/>
                <w:lang w:val="en-US" w:eastAsia="en-US" w:bidi="ar-SA"/>
              </w:rPr>
              <w:t xml:space="preserve"> </w:t>
            </w:r>
          </w:p>
        </w:tc>
      </w:tr>
      <w:tr>
        <w:trPr>
          <w:trHeight w:val="3004" w:hRule="atLeast"/>
        </w:trPr>
        <w:tc>
          <w:tcPr>
            <w:tcW w:w="6" w:type="dxa"/>
            <w:tcBorders/>
          </w:tcPr>
          <w:p>
            <w:pPr>
              <w:pStyle w:val="Normal"/>
              <w:widowControl/>
              <w:spacing w:lineRule="auto" w:line="259" w:before="0" w:after="0"/>
              <w:ind w:hanging="0" w:left="63" w:right="0"/>
              <w:jc w:val="center"/>
              <w:rPr>
                <w:sz w:val="20"/>
              </w:rPr>
            </w:pPr>
            <w:r>
              <w:rPr>
                <w:kern w:val="0"/>
                <w:szCs w:val="22"/>
                <w:lang w:val="en-US" w:eastAsia="en-US" w:bidi="ar-SA"/>
              </w:rPr>
            </w:r>
          </w:p>
        </w:tc>
        <w:tc>
          <w:tcPr>
            <w:tcW w:w="2153"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63" w:right="0"/>
              <w:jc w:val="center"/>
              <w:rPr>
                <w:kern w:val="0"/>
                <w:szCs w:val="22"/>
                <w:lang w:val="en-US" w:eastAsia="en-US" w:bidi="ar-SA"/>
              </w:rPr>
            </w:pPr>
            <w:r>
              <w:rPr>
                <w:kern w:val="0"/>
                <w:sz w:val="20"/>
                <w:szCs w:val="22"/>
                <w:lang w:val="en-US" w:eastAsia="en-US" w:bidi="ar-SA"/>
              </w:rPr>
              <w:t xml:space="preserve">Средний уровень </w:t>
            </w:r>
          </w:p>
        </w:tc>
        <w:tc>
          <w:tcPr>
            <w:tcW w:w="5766"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122" w:right="48"/>
              <w:rPr>
                <w:kern w:val="0"/>
                <w:szCs w:val="22"/>
                <w:lang w:val="en-US" w:eastAsia="en-US" w:bidi="ar-SA"/>
              </w:rPr>
            </w:pPr>
            <w:r>
              <w:rPr>
                <w:kern w:val="0"/>
                <w:sz w:val="20"/>
                <w:szCs w:val="22"/>
                <w:lang w:val="en-US" w:eastAsia="en-US" w:bidi="ar-SA"/>
              </w:rPr>
              <w:t xml:space="preserve">Полные и в целом систематизированные знания; использование необходимой научной терминологии, стилистически грамотное, логически правильное изложение ответа на вопросы, умение делать обоснованные выводы, но могут быть пропущены отдельные несущественные детали; владение научным понятийным инструментарием современной медицины с негрубыми ошибками, умение его использовать в решении профессиональных задач; способность самостоятельно выполнять типовые задания;правильно ставит диагноз, но допускает неточности при его обосновании; освоение основной литературы, рекомендованной учебными программами дисциплин; умение ориентироваться в базовых теориях, концепциях и направлениях современной медицины. </w:t>
            </w:r>
          </w:p>
        </w:tc>
        <w:tc>
          <w:tcPr>
            <w:tcW w:w="2058"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224" w:right="0"/>
              <w:jc w:val="center"/>
              <w:rPr>
                <w:kern w:val="0"/>
                <w:szCs w:val="22"/>
                <w:lang w:val="en-US" w:eastAsia="en-US" w:bidi="ar-SA"/>
              </w:rPr>
            </w:pPr>
            <w:r>
              <w:rPr>
                <w:kern w:val="0"/>
                <w:sz w:val="20"/>
                <w:szCs w:val="22"/>
                <w:lang w:val="en-US" w:eastAsia="en-US" w:bidi="ar-SA"/>
              </w:rPr>
              <w:t xml:space="preserve">хорошо </w:t>
            </w:r>
          </w:p>
        </w:tc>
      </w:tr>
      <w:tr>
        <w:trPr>
          <w:trHeight w:val="4157" w:hRule="atLeast"/>
        </w:trPr>
        <w:tc>
          <w:tcPr>
            <w:tcW w:w="2152"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461" w:left="627" w:right="0"/>
              <w:jc w:val="left"/>
              <w:rPr>
                <w:kern w:val="0"/>
                <w:szCs w:val="22"/>
                <w:lang w:val="en-US" w:eastAsia="en-US" w:bidi="ar-SA"/>
              </w:rPr>
            </w:pPr>
            <w:r>
              <w:rPr>
                <w:kern w:val="0"/>
                <w:sz w:val="20"/>
                <w:szCs w:val="22"/>
                <w:lang w:val="en-US" w:eastAsia="en-US" w:bidi="ar-SA"/>
              </w:rPr>
              <w:t xml:space="preserve">Высокий уровень знаний </w:t>
            </w:r>
          </w:p>
        </w:tc>
        <w:tc>
          <w:tcPr>
            <w:tcW w:w="5766"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0" w:right="50"/>
              <w:rPr>
                <w:kern w:val="0"/>
                <w:szCs w:val="22"/>
                <w:lang w:val="en-US" w:eastAsia="en-US" w:bidi="ar-SA"/>
              </w:rPr>
            </w:pPr>
            <w:r>
              <w:rPr>
                <w:kern w:val="0"/>
                <w:sz w:val="20"/>
                <w:szCs w:val="22"/>
                <w:lang w:val="en-US" w:eastAsia="en-US" w:bidi="ar-SA"/>
              </w:rPr>
              <w:t xml:space="preserve">Систематизированные, глубокие и полные знания по всем разделам экзаменационного материала для проведения экзамена; точное использование научной терминологии (в том числе на иностранном языке), стилистически грамотное, логически правильное изложение ответа на вопросы; владение инструментарием учебных дисциплин, входящих в вопросы экзаменационного материала, умение его эффективно использовать в постановке и решении учебных и профессиональных задач; правильная постановка диагноза с учетом принятой классификации;способность самостоятельно и творчески решать сложные проблемы в нестандартной ситуации в рамках учебных программ дисциплин экзаменационного материала; полное освоение основной и дополнительной литературы, рекомендованной учебными программами дисциплин, входящими в вопросы экзаменационного материала; умение ориентироваться в основных теориях, концепциях и направлениях по изученным дисциплинам и давать им критическую оценку </w:t>
            </w:r>
          </w:p>
        </w:tc>
        <w:tc>
          <w:tcPr>
            <w:tcW w:w="2059" w:type="dxa"/>
            <w:gridSpan w:val="2"/>
            <w:tcBorders>
              <w:top w:val="single" w:sz="2" w:space="0" w:color="000000"/>
              <w:left w:val="single" w:sz="2" w:space="0" w:color="000000"/>
              <w:bottom w:val="single" w:sz="2" w:space="0" w:color="000000"/>
              <w:right w:val="single" w:sz="2" w:space="0" w:color="000000"/>
            </w:tcBorders>
          </w:tcPr>
          <w:p>
            <w:pPr>
              <w:pStyle w:val="Normal"/>
              <w:widowControl/>
              <w:spacing w:lineRule="auto" w:line="259" w:before="0" w:after="0"/>
              <w:ind w:hanging="0" w:left="44" w:right="0"/>
              <w:jc w:val="center"/>
              <w:rPr>
                <w:kern w:val="0"/>
                <w:szCs w:val="22"/>
                <w:lang w:val="en-US" w:eastAsia="en-US" w:bidi="ar-SA"/>
              </w:rPr>
            </w:pPr>
            <w:r>
              <w:rPr>
                <w:kern w:val="0"/>
                <w:sz w:val="20"/>
                <w:szCs w:val="22"/>
                <w:lang w:val="en-US" w:eastAsia="en-US" w:bidi="ar-SA"/>
              </w:rPr>
              <w:t xml:space="preserve">отлично </w:t>
            </w:r>
          </w:p>
        </w:tc>
        <w:tc>
          <w:tcPr>
            <w:tcW w:w="6" w:type="dxa"/>
            <w:tcBorders/>
          </w:tcPr>
          <w:p>
            <w:pPr>
              <w:pStyle w:val="Normal"/>
              <w:widowControl/>
              <w:spacing w:before="0" w:after="12"/>
              <w:rPr>
                <w:kern w:val="0"/>
                <w:szCs w:val="22"/>
                <w:lang w:val="en-US" w:eastAsia="en-US" w:bidi="ar-SA"/>
              </w:rPr>
            </w:pPr>
            <w:r>
              <w:rPr>
                <w:kern w:val="0"/>
                <w:szCs w:val="22"/>
                <w:lang w:val="en-US" w:eastAsia="en-US" w:bidi="ar-SA"/>
              </w:rPr>
            </w:r>
          </w:p>
        </w:tc>
      </w:tr>
    </w:tbl>
    <w:p>
      <w:pPr>
        <w:sectPr>
          <w:footerReference w:type="even" r:id="rId14"/>
          <w:footerReference w:type="default" r:id="rId15"/>
          <w:footerReference w:type="first" r:id="rId16"/>
          <w:type w:val="nextPage"/>
          <w:pgSz w:orient="landscape" w:w="16838" w:h="11906"/>
          <w:pgMar w:left="0" w:right="921" w:gutter="0" w:header="0" w:top="1243" w:footer="1332" w:bottom="1783"/>
          <w:pgNumType w:fmt="decimal"/>
          <w:formProt w:val="false"/>
          <w:textDirection w:val="lrTb"/>
          <w:docGrid w:type="default" w:linePitch="100" w:charSpace="0"/>
        </w:sectPr>
        <w:pStyle w:val="Normal"/>
        <w:ind w:hanging="10" w:left="1371" w:right="0"/>
        <w:rPr/>
      </w:pPr>
      <w:r>
        <w:rPr>
          <w:b/>
        </w:rPr>
        <w:t xml:space="preserve">Итоговая оценка </w:t>
      </w:r>
      <w:r>
        <w:rPr/>
        <w:t xml:space="preserve">рассчитывается как среднее арифметическое трех этапов. </w:t>
      </w:r>
    </w:p>
    <w:p>
      <w:pPr>
        <w:pStyle w:val="Normal"/>
        <w:spacing w:before="0" w:after="4"/>
        <w:ind w:hanging="10" w:left="493" w:right="0"/>
        <w:rPr/>
      </w:pPr>
      <w:r>
        <w:rPr>
          <w:b/>
        </w:rPr>
        <w:t>3.5</w:t>
      </w:r>
      <w:r>
        <w:rPr>
          <w:rFonts w:eastAsia="Arial" w:cs="Arial" w:ascii="Arial" w:hAnsi="Arial"/>
          <w:b/>
        </w:rPr>
        <w:t xml:space="preserve"> </w:t>
      </w:r>
      <w:r>
        <w:rPr>
          <w:b/>
        </w:rPr>
        <w:t xml:space="preserve">Методические рекомендации по подготовке к государственному экзамену </w:t>
      </w:r>
    </w:p>
    <w:p>
      <w:pPr>
        <w:pStyle w:val="Normal"/>
        <w:spacing w:lineRule="auto" w:line="259" w:before="0" w:after="33"/>
        <w:ind w:hanging="0" w:left="0" w:right="0"/>
        <w:jc w:val="left"/>
        <w:rPr/>
      </w:pPr>
      <w:r>
        <w:rPr>
          <w:b/>
        </w:rPr>
        <w:t xml:space="preserve"> </w:t>
      </w:r>
    </w:p>
    <w:p>
      <w:pPr>
        <w:pStyle w:val="Heading2"/>
        <w:ind w:hanging="10" w:left="666"/>
        <w:rPr/>
      </w:pPr>
      <w:r>
        <w:rPr/>
        <w:t>3.6</w:t>
      </w:r>
      <w:r>
        <w:rPr>
          <w:rFonts w:eastAsia="Arial" w:cs="Arial" w:ascii="Arial" w:hAnsi="Arial"/>
        </w:rPr>
        <w:t xml:space="preserve"> </w:t>
      </w:r>
      <w:r>
        <w:rPr/>
        <w:t xml:space="preserve">Учебно-методическое и информационное обеспечение подготовки к государственному экзамену </w:t>
      </w:r>
    </w:p>
    <w:p>
      <w:pPr>
        <w:pStyle w:val="Normal"/>
        <w:spacing w:lineRule="auto" w:line="259"/>
        <w:ind w:hanging="0" w:left="0" w:right="0"/>
        <w:jc w:val="left"/>
        <w:rPr/>
      </w:pPr>
      <w:r>
        <w:rPr>
          <w:b/>
        </w:rPr>
        <w:t xml:space="preserve"> </w:t>
      </w:r>
    </w:p>
    <w:p>
      <w:pPr>
        <w:pStyle w:val="Normal"/>
        <w:numPr>
          <w:ilvl w:val="0"/>
          <w:numId w:val="35"/>
        </w:numPr>
        <w:spacing w:before="0" w:after="38"/>
        <w:ind w:hanging="360" w:left="799" w:right="504"/>
        <w:jc w:val="left"/>
        <w:rPr/>
      </w:pPr>
      <w:r>
        <w:rPr/>
        <w:t xml:space="preserve">Левчук, И. П. Медицина катастроф : учебник / Левчук И. П. , Третьяков Н. В. - Москва : ГЭОТАР-Медиа, 2021. - 288 с. - ISBN 978-5-9704-6014-6. - Текст : </w:t>
      </w:r>
    </w:p>
    <w:p>
      <w:pPr>
        <w:pStyle w:val="Normal"/>
        <w:ind w:hanging="10" w:left="817" w:right="0"/>
        <w:rPr/>
      </w:pPr>
      <w:r>
        <w:rPr/>
        <w:t xml:space="preserve">электронный // ЭБС "Консультант студента" : [сайт]. - URL : </w:t>
      </w:r>
    </w:p>
    <w:p>
      <w:pPr>
        <w:pStyle w:val="Normal"/>
        <w:spacing w:lineRule="auto" w:line="259" w:before="0" w:after="67"/>
        <w:ind w:hanging="10" w:left="802" w:right="0"/>
        <w:jc w:val="left"/>
        <w:rPr/>
      </w:pPr>
      <w:r>
        <w:rPr>
          <w:color w:val="0000FF"/>
          <w:u w:val="single" w:color="0000FF"/>
        </w:rPr>
        <w:t>https://</w:t>
      </w:r>
      <w:hyperlink r:id="rId17">
        <w:r>
          <w:rPr>
            <w:color w:val="0000FF"/>
            <w:u w:val="single" w:color="0000FF"/>
          </w:rPr>
          <w:t>www.studentlibrary.ru/book/ISBN9785970460146.html</w:t>
        </w:r>
      </w:hyperlink>
      <w:hyperlink r:id="rId18">
        <w:r>
          <w:rPr/>
          <w:t xml:space="preserve"> </w:t>
        </w:r>
      </w:hyperlink>
    </w:p>
    <w:p>
      <w:pPr>
        <w:pStyle w:val="Normal"/>
        <w:numPr>
          <w:ilvl w:val="0"/>
          <w:numId w:val="35"/>
        </w:numPr>
        <w:spacing w:lineRule="auto" w:line="304" w:before="0" w:after="3"/>
        <w:ind w:hanging="360" w:left="799" w:right="504"/>
        <w:jc w:val="left"/>
        <w:rPr/>
      </w:pPr>
      <w:r>
        <w:rPr>
          <w:color w:val="333333"/>
          <w:shd w:fill="F5F5F5" w:val="clear"/>
        </w:rPr>
        <w:t>Маколкин, В. И. Внутренние болезни : учебник / Маколкин В. И. , Овчаренко С. И. ,</w:t>
      </w:r>
      <w:r>
        <w:rPr>
          <w:color w:val="333333"/>
        </w:rPr>
        <w:t xml:space="preserve"> </w:t>
      </w:r>
      <w:r>
        <w:rPr>
          <w:color w:val="333333"/>
          <w:shd w:fill="F5F5F5" w:val="clear"/>
        </w:rPr>
        <w:t>Сулимов В. А. - 6-е изд. , перераб. и доп. Москва : ГЭОТАР-Медиа, 2017. - 768 с. -</w:t>
      </w:r>
      <w:r>
        <w:rPr>
          <w:color w:val="333333"/>
        </w:rPr>
        <w:t xml:space="preserve"> </w:t>
      </w:r>
      <w:r>
        <w:rPr>
          <w:color w:val="333333"/>
          <w:shd w:fill="F5F5F5" w:val="clear"/>
        </w:rPr>
        <w:t>ISBN</w:t>
      </w:r>
      <w:r>
        <w:rPr>
          <w:color w:val="333333"/>
        </w:rPr>
        <w:t xml:space="preserve"> </w:t>
      </w:r>
    </w:p>
    <w:p>
      <w:pPr>
        <w:pStyle w:val="Normal"/>
        <w:spacing w:lineRule="auto" w:line="304" w:before="0" w:after="3"/>
        <w:ind w:hanging="0" w:left="807" w:right="0"/>
        <w:jc w:val="left"/>
        <w:rPr/>
      </w:pPr>
      <w:r>
        <w:rPr>
          <w:color w:val="333333"/>
          <w:shd w:fill="F5F5F5" w:val="clear"/>
        </w:rPr>
        <w:t>978-5-9704-4157-2. - Текст : электронный // ЭБС "Консультант студента" : [сайт].</w:t>
      </w:r>
      <w:r>
        <w:rPr/>
        <w:t xml:space="preserve"> </w:t>
      </w:r>
    </w:p>
    <w:p>
      <w:pPr>
        <w:pStyle w:val="Normal"/>
        <w:spacing w:lineRule="auto" w:line="259" w:before="0" w:after="49"/>
        <w:ind w:hanging="10" w:left="637" w:right="0"/>
        <w:jc w:val="left"/>
        <w:rPr/>
      </w:pPr>
      <w:r>
        <w:rPr>
          <w:color w:val="333333"/>
        </w:rPr>
        <w:t>-</w:t>
      </w:r>
      <w:r>
        <w:rPr>
          <w:rFonts w:eastAsia="Arial" w:cs="Arial" w:ascii="Arial" w:hAnsi="Arial"/>
          <w:color w:val="333333"/>
        </w:rPr>
        <w:t xml:space="preserve"> </w:t>
      </w:r>
      <w:r>
        <w:rPr>
          <w:color w:val="333333"/>
          <w:shd w:fill="F5F5F5" w:val="clear"/>
        </w:rPr>
        <w:t xml:space="preserve">URL : </w:t>
      </w:r>
      <w:r>
        <w:rPr>
          <w:color w:val="0000FF"/>
          <w:u w:val="single" w:color="0000FF"/>
          <w:shd w:fill="F5F5F5" w:val="clear"/>
        </w:rPr>
        <w:t>https://</w:t>
      </w:r>
      <w:hyperlink r:id="rId19">
        <w:r>
          <w:rPr>
            <w:color w:val="0000FF"/>
            <w:u w:val="single" w:color="0000FF"/>
            <w:shd w:fill="F5F5F5" w:val="clear"/>
          </w:rPr>
          <w:t>www.studentlibrary.ru/book/ISBN9785970441572.html</w:t>
        </w:r>
      </w:hyperlink>
      <w:hyperlink r:id="rId20">
        <w:r>
          <w:rPr>
            <w:color w:val="333333"/>
          </w:rPr>
          <w:t xml:space="preserve"> </w:t>
        </w:r>
      </w:hyperlink>
    </w:p>
    <w:p>
      <w:pPr>
        <w:pStyle w:val="Normal"/>
        <w:numPr>
          <w:ilvl w:val="0"/>
          <w:numId w:val="36"/>
        </w:numPr>
        <w:spacing w:lineRule="auto" w:line="307" w:before="0" w:after="0"/>
        <w:ind w:hanging="360" w:left="807" w:right="0"/>
        <w:rPr/>
      </w:pPr>
      <w:r>
        <w:rPr>
          <w:color w:val="333333"/>
          <w:shd w:fill="F5F5F5" w:val="clear"/>
        </w:rPr>
        <w:t>Ющука, Н. Д. Инфекционные болезни : синдромальная диагностика : учебное</w:t>
      </w:r>
      <w:r>
        <w:rPr>
          <w:color w:val="333333"/>
        </w:rPr>
        <w:t xml:space="preserve"> </w:t>
      </w:r>
      <w:r>
        <w:rPr>
          <w:color w:val="333333"/>
          <w:shd w:fill="F5F5F5" w:val="clear"/>
        </w:rPr>
        <w:t>пособие</w:t>
      </w:r>
      <w:r>
        <w:rPr>
          <w:color w:val="333333"/>
        </w:rPr>
        <w:t xml:space="preserve"> </w:t>
      </w:r>
      <w:r>
        <w:rPr>
          <w:color w:val="333333"/>
          <w:shd w:fill="F5F5F5" w:val="clear"/>
        </w:rPr>
        <w:t>/ под ред. Н. Д. Ющука, Е. А. Климовой. - Москва : ГЭОТАР-Медиа, 2020. -</w:t>
      </w:r>
      <w:r>
        <w:rPr>
          <w:color w:val="333333"/>
        </w:rPr>
        <w:t xml:space="preserve"> </w:t>
      </w:r>
      <w:r>
        <w:rPr>
          <w:color w:val="333333"/>
          <w:shd w:fill="F5F5F5" w:val="clear"/>
        </w:rPr>
        <w:t>176 с. - 176</w:t>
      </w:r>
      <w:r>
        <w:rPr>
          <w:color w:val="333333"/>
        </w:rPr>
        <w:t xml:space="preserve"> </w:t>
      </w:r>
      <w:r>
        <w:rPr>
          <w:color w:val="333333"/>
          <w:shd w:fill="F5F5F5" w:val="clear"/>
        </w:rPr>
        <w:t>с. - ISBN 978-5-9704-5603-3. - Текст : электронный // ЭБС "Консультант</w:t>
      </w:r>
      <w:r>
        <w:rPr>
          <w:color w:val="333333"/>
        </w:rPr>
        <w:t xml:space="preserve"> </w:t>
      </w:r>
      <w:r>
        <w:rPr>
          <w:color w:val="333333"/>
          <w:shd w:fill="F5F5F5" w:val="clear"/>
        </w:rPr>
        <w:t>студента" :</w:t>
      </w:r>
      <w:r>
        <w:rPr>
          <w:color w:val="333333"/>
        </w:rPr>
        <w:t xml:space="preserve"> </w:t>
      </w:r>
    </w:p>
    <w:p>
      <w:pPr>
        <w:pStyle w:val="Normal"/>
        <w:spacing w:lineRule="auto" w:line="259" w:before="0" w:after="49"/>
        <w:ind w:hanging="10" w:left="802" w:right="0"/>
        <w:jc w:val="left"/>
        <w:rPr/>
      </w:pPr>
      <w:r>
        <w:rPr>
          <w:color w:val="333333"/>
          <w:shd w:fill="F5F5F5" w:val="clear"/>
        </w:rPr>
        <w:t xml:space="preserve">[сайт]. - URL : </w:t>
      </w:r>
      <w:r>
        <w:rPr>
          <w:color w:val="0000FF"/>
          <w:u w:val="single" w:color="0000FF"/>
          <w:shd w:fill="F5F5F5" w:val="clear"/>
        </w:rPr>
        <w:t>https://</w:t>
      </w:r>
      <w:hyperlink r:id="rId21">
        <w:r>
          <w:rPr>
            <w:color w:val="0000FF"/>
            <w:u w:val="single" w:color="0000FF"/>
            <w:shd w:fill="F5F5F5" w:val="clear"/>
          </w:rPr>
          <w:t>www.studentlibrary.ru/book/ISBN9785970456033.html</w:t>
        </w:r>
      </w:hyperlink>
      <w:hyperlink r:id="rId22">
        <w:r>
          <w:rPr/>
          <w:t xml:space="preserve"> </w:t>
        </w:r>
      </w:hyperlink>
    </w:p>
    <w:p>
      <w:pPr>
        <w:pStyle w:val="Normal"/>
        <w:numPr>
          <w:ilvl w:val="0"/>
          <w:numId w:val="36"/>
        </w:numPr>
        <w:spacing w:before="0" w:after="50"/>
        <w:ind w:hanging="360" w:left="807" w:right="0"/>
        <w:rPr/>
      </w:pPr>
      <w:r>
        <w:rPr/>
        <w:t xml:space="preserve">Кишкун, А. А. Клиническая лабораторная диагностика : том 1 : учебник : в 2 т. / А. А. </w:t>
      </w:r>
    </w:p>
    <w:p>
      <w:pPr>
        <w:pStyle w:val="Normal"/>
        <w:ind w:hanging="10" w:left="817" w:right="0"/>
        <w:rPr/>
      </w:pPr>
      <w:r>
        <w:rPr/>
        <w:t xml:space="preserve">Кишкун, Л. А. Беганская. - 2-е изд. , перераб. и доп. - Москва : ГЭОТАР-Медиа, 2021. - 784 с. - ISBN 978-5-9704-6084-9. - Текст : электронный // ЭБС "Консультант студента" : </w:t>
      </w:r>
    </w:p>
    <w:p>
      <w:pPr>
        <w:pStyle w:val="Normal"/>
        <w:spacing w:lineRule="auto" w:line="259" w:before="0" w:after="67"/>
        <w:ind w:hanging="10" w:left="802" w:right="0"/>
        <w:jc w:val="left"/>
        <w:rPr/>
      </w:pPr>
      <w:r>
        <w:rPr/>
        <w:t xml:space="preserve">[сайт]. - URL : </w:t>
      </w:r>
      <w:r>
        <w:rPr>
          <w:color w:val="0000FF"/>
          <w:u w:val="single" w:color="0000FF"/>
        </w:rPr>
        <w:t>https://</w:t>
      </w:r>
      <w:hyperlink r:id="rId23">
        <w:r>
          <w:rPr>
            <w:color w:val="0000FF"/>
            <w:u w:val="single" w:color="0000FF"/>
          </w:rPr>
          <w:t>www.studentlibrary.ru/book/ISBN9785970460849.html</w:t>
        </w:r>
      </w:hyperlink>
      <w:hyperlink r:id="rId24">
        <w:r>
          <w:rPr/>
          <w:t xml:space="preserve"> </w:t>
        </w:r>
      </w:hyperlink>
    </w:p>
    <w:p>
      <w:pPr>
        <w:pStyle w:val="Normal"/>
        <w:numPr>
          <w:ilvl w:val="0"/>
          <w:numId w:val="36"/>
        </w:numPr>
        <w:spacing w:before="0" w:after="50"/>
        <w:ind w:hanging="360" w:left="807" w:right="0"/>
        <w:rPr/>
      </w:pPr>
      <w:r>
        <w:rPr/>
        <w:t xml:space="preserve">Кишкун, А. А. Клиническая лабораторная диагностика : том 2 : учебник : в 2 т. / А. А. </w:t>
      </w:r>
    </w:p>
    <w:p>
      <w:pPr>
        <w:pStyle w:val="Normal"/>
        <w:ind w:hanging="10" w:left="817" w:right="0"/>
        <w:rPr/>
      </w:pPr>
      <w:r>
        <w:rPr/>
        <w:t xml:space="preserve">Кишкун, Л. А. Беганская. - 2-е изд. , перераб. и доп. - Москва : ГЭОТАР-Медиа, 2021. - 624 с. - ISBN 978-5-9704-6085-6. - Текст : электронный // ЭБС "Консультант студента" : </w:t>
      </w:r>
    </w:p>
    <w:p>
      <w:pPr>
        <w:pStyle w:val="Normal"/>
        <w:spacing w:lineRule="auto" w:line="259" w:before="0" w:after="67"/>
        <w:ind w:hanging="10" w:left="802" w:right="0"/>
        <w:jc w:val="left"/>
        <w:rPr/>
      </w:pPr>
      <w:r>
        <w:rPr/>
        <w:t xml:space="preserve">[сайт]. - URL : </w:t>
      </w:r>
      <w:r>
        <w:rPr>
          <w:color w:val="0000FF"/>
          <w:u w:val="single" w:color="0000FF"/>
        </w:rPr>
        <w:t>https://</w:t>
      </w:r>
      <w:hyperlink r:id="rId25">
        <w:r>
          <w:rPr>
            <w:color w:val="0000FF"/>
            <w:u w:val="single" w:color="0000FF"/>
          </w:rPr>
          <w:t>www.studentlibrary.ru/book/ISBN9785970460856.html</w:t>
        </w:r>
      </w:hyperlink>
      <w:hyperlink r:id="rId26">
        <w:r>
          <w:rPr/>
          <w:t xml:space="preserve"> </w:t>
        </w:r>
      </w:hyperlink>
    </w:p>
    <w:p>
      <w:pPr>
        <w:pStyle w:val="Normal"/>
        <w:numPr>
          <w:ilvl w:val="0"/>
          <w:numId w:val="36"/>
        </w:numPr>
        <w:spacing w:before="0" w:after="39"/>
        <w:ind w:hanging="360" w:left="807" w:right="0"/>
        <w:rPr/>
      </w:pPr>
      <w:r>
        <w:rPr/>
        <w:t xml:space="preserve">Ма, О. Дж. Ультразвуковое исследование в неотложной медицине / Ма О. Дж. , Матиэр Дж. Р. , Блэйвес М. ; пер. 2-го англ. изд. - 4-е изд. - Москва : Лаборатория знаний, 2020. </w:t>
      </w:r>
    </w:p>
    <w:p>
      <w:pPr>
        <w:pStyle w:val="Normal"/>
        <w:spacing w:lineRule="auto" w:line="259" w:before="0" w:after="68"/>
        <w:ind w:hanging="10" w:left="10" w:right="4"/>
        <w:jc w:val="right"/>
        <w:rPr/>
      </w:pPr>
      <w:r>
        <w:rPr/>
        <w:t>-</w:t>
      </w:r>
      <w:r>
        <w:rPr>
          <w:rFonts w:eastAsia="Arial" w:cs="Arial" w:ascii="Arial" w:hAnsi="Arial"/>
        </w:rPr>
        <w:t xml:space="preserve"> </w:t>
      </w:r>
      <w:r>
        <w:rPr/>
        <w:t xml:space="preserve">561 с. Неотложная медицина. (Неотложная медицина) - ISBN 978-5-00101-818-6. - Текст </w:t>
      </w:r>
    </w:p>
    <w:p>
      <w:pPr>
        <w:pStyle w:val="Normal"/>
        <w:spacing w:before="0" w:after="52"/>
        <w:ind w:hanging="10" w:left="817" w:right="0"/>
        <w:rPr/>
      </w:pPr>
      <w:r>
        <w:rPr/>
        <w:t xml:space="preserve">: </w:t>
        <w:tab/>
        <w:t xml:space="preserve">электронный </w:t>
        <w:tab/>
        <w:t xml:space="preserve">// </w:t>
        <w:tab/>
        <w:t xml:space="preserve">ЭБС </w:t>
        <w:tab/>
        <w:t xml:space="preserve">"Консультант </w:t>
        <w:tab/>
        <w:t xml:space="preserve">студента" </w:t>
        <w:tab/>
        <w:t xml:space="preserve">: </w:t>
        <w:tab/>
        <w:t xml:space="preserve">[сайт]. </w:t>
        <w:tab/>
        <w:t xml:space="preserve">- </w:t>
        <w:tab/>
        <w:t xml:space="preserve">URL </w:t>
        <w:tab/>
        <w:t xml:space="preserve">: </w:t>
      </w:r>
      <w:r>
        <w:rPr>
          <w:color w:val="0000FF"/>
          <w:u w:val="single" w:color="0000FF"/>
        </w:rPr>
        <w:t>https://</w:t>
      </w:r>
      <w:hyperlink r:id="rId27">
        <w:r>
          <w:rPr>
            <w:color w:val="0000FF"/>
            <w:u w:val="single" w:color="0000FF"/>
          </w:rPr>
          <w:t>www.studentlibrary.ru/book/ISBN9785001018186.html</w:t>
        </w:r>
      </w:hyperlink>
      <w:hyperlink r:id="rId28">
        <w:r>
          <w:rPr/>
          <w:t xml:space="preserve"> </w:t>
        </w:r>
      </w:hyperlink>
    </w:p>
    <w:p>
      <w:pPr>
        <w:pStyle w:val="Normal"/>
        <w:numPr>
          <w:ilvl w:val="0"/>
          <w:numId w:val="37"/>
        </w:numPr>
        <w:spacing w:lineRule="auto" w:line="304" w:before="0" w:after="3"/>
        <w:ind w:hanging="360" w:left="807" w:right="0"/>
        <w:rPr/>
      </w:pPr>
      <w:r>
        <mc:AlternateContent>
          <mc:Choice Requires="wpg">
            <w:drawing>
              <wp:anchor behindDoc="1" distT="0" distB="0" distL="0" distR="0" simplePos="0" locked="0" layoutInCell="1" allowOverlap="1" relativeHeight="17">
                <wp:simplePos x="0" y="0"/>
                <wp:positionH relativeFrom="column">
                  <wp:posOffset>6199505</wp:posOffset>
                </wp:positionH>
                <wp:positionV relativeFrom="paragraph">
                  <wp:posOffset>-30480</wp:posOffset>
                </wp:positionV>
                <wp:extent cx="50165" cy="173990"/>
                <wp:effectExtent l="0" t="0" r="0" b="0"/>
                <wp:wrapNone/>
                <wp:docPr id="87" name="Group 140303"/>
                <a:graphic xmlns:a="http://schemas.openxmlformats.org/drawingml/2006/main">
                  <a:graphicData uri="http://schemas.microsoft.com/office/word/2010/wordprocessingGroup">
                    <wpg:wgp>
                      <wpg:cNvGrpSpPr/>
                      <wpg:grpSpPr>
                        <a:xfrm>
                          <a:off x="0" y="0"/>
                          <a:ext cx="50040" cy="173880"/>
                          <a:chOff x="0" y="0"/>
                          <a:chExt cx="50040" cy="173880"/>
                        </a:xfrm>
                      </wpg:grpSpPr>
                      <wps:wsp>
                        <wps:cNvPr id="88" name="Shape 145278"/>
                        <wps:cNvSpPr/>
                        <wps:spPr>
                          <a:xfrm>
                            <a:off x="0" y="0"/>
                            <a:ext cx="50040" cy="173880"/>
                          </a:xfrm>
                          <a:custGeom>
                            <a:avLst/>
                            <a:gdLst/>
                            <a:ahLst/>
                            <a:rect l="l" t="t" r="r" b="b"/>
                            <a:pathLst>
                              <a:path w="50292" h="174041">
                                <a:moveTo>
                                  <a:pt x="0" y="0"/>
                                </a:moveTo>
                                <a:lnTo>
                                  <a:pt x="50292" y="0"/>
                                </a:lnTo>
                                <a:lnTo>
                                  <a:pt x="50292" y="174041"/>
                                </a:lnTo>
                                <a:lnTo>
                                  <a:pt x="0" y="174041"/>
                                </a:lnTo>
                                <a:lnTo>
                                  <a:pt x="0" y="0"/>
                                </a:lnTo>
                              </a:path>
                            </a:pathLst>
                          </a:custGeom>
                          <a:solidFill>
                            <a:srgbClr val="f5f5f5"/>
                          </a:solidFill>
                          <a:ln w="0">
                            <a:noFill/>
                          </a:ln>
                        </wps:spPr>
                        <wps:style>
                          <a:lnRef idx="0"/>
                          <a:fillRef idx="0"/>
                          <a:effectRef idx="0"/>
                          <a:fontRef idx="minor"/>
                        </wps:style>
                        <wps:bodyPr/>
                      </wps:wsp>
                    </wpg:wgp>
                  </a:graphicData>
                </a:graphic>
              </wp:anchor>
            </w:drawing>
          </mc:Choice>
          <mc:Fallback>
            <w:pict>
              <v:group id="shape_0" alt="Group 140303" style="position:absolute;margin-left:488.15pt;margin-top:-2.4pt;width:3.95pt;height:13.7pt" coordorigin="9763,-48" coordsize="79,274"/>
            </w:pict>
          </mc:Fallback>
        </mc:AlternateContent>
      </w:r>
      <w:r>
        <w:rPr>
          <w:color w:val="333333"/>
          <w:shd w:fill="F5F5F5" w:val="clear"/>
        </w:rPr>
        <w:t>Клиническая фармакология : учебник / Кукес В. Г. - Москва : ГЭОТАР-Медиа, 2018.</w:t>
      </w:r>
      <w:r>
        <w:rPr>
          <w:color w:val="333333"/>
        </w:rPr>
        <w:t xml:space="preserve"> - </w:t>
      </w:r>
      <w:r>
        <w:rPr>
          <w:color w:val="333333"/>
          <w:shd w:fill="F5F5F5" w:val="clear"/>
        </w:rPr>
        <w:t>1024 с. - ISBN 978-5-9704-4523-5. - Текст : электронный // ЭБС "Консультант студента"</w:t>
      </w:r>
      <w:r>
        <w:rPr/>
        <w:t xml:space="preserve"> </w:t>
      </w:r>
    </w:p>
    <w:p>
      <w:pPr>
        <w:pStyle w:val="Normal"/>
        <w:spacing w:lineRule="auto" w:line="259" w:before="0" w:after="49"/>
        <w:ind w:hanging="10" w:left="802" w:right="0"/>
        <w:jc w:val="left"/>
        <w:rPr/>
      </w:pPr>
      <w:r>
        <w:rPr>
          <w:color w:val="333333"/>
          <w:shd w:fill="F5F5F5" w:val="clear"/>
        </w:rPr>
        <w:t xml:space="preserve">: [сайт]. - URL : </w:t>
      </w:r>
      <w:r>
        <w:rPr>
          <w:color w:val="0000FF"/>
          <w:u w:val="single" w:color="0000FF"/>
          <w:shd w:fill="F5F5F5" w:val="clear"/>
        </w:rPr>
        <w:t>https:/</w:t>
      </w:r>
      <w:hyperlink r:id="rId29">
        <w:r>
          <w:rPr>
            <w:color w:val="0000FF"/>
            <w:u w:val="single" w:color="0000FF"/>
            <w:shd w:fill="F5F5F5" w:val="clear"/>
          </w:rPr>
          <w:t>/www.studentlibrary.ru/book/ISBN9785970445235.html</w:t>
        </w:r>
      </w:hyperlink>
      <w:hyperlink r:id="rId30">
        <w:r>
          <w:rPr/>
          <w:t xml:space="preserve"> </w:t>
        </w:r>
      </w:hyperlink>
    </w:p>
    <w:p>
      <w:pPr>
        <w:pStyle w:val="Normal"/>
        <w:numPr>
          <w:ilvl w:val="0"/>
          <w:numId w:val="37"/>
        </w:numPr>
        <w:spacing w:before="0" w:after="49"/>
        <w:ind w:hanging="360" w:left="807" w:right="0"/>
        <w:rPr/>
      </w:pPr>
      <w:r>
        <w:rPr/>
        <w:t xml:space="preserve">Хандогина, Е. К. Генетика человека с основами медицинской генетики : учебник / Е. К. Хандогина, И. Д. Терехова, С. С. Жилина, М. Е. Майорова, В. В. Шахтарин - 2-е изд. , перераб. и доп. - Москва : ГЭОТАР-Медиа, 2017. - 192 с. - ISBN 978-5-9704-4018-6. - </w:t>
      </w:r>
    </w:p>
    <w:p>
      <w:pPr>
        <w:pStyle w:val="Normal"/>
        <w:tabs>
          <w:tab w:val="clear" w:pos="720"/>
          <w:tab w:val="center" w:pos="1096" w:leader="none"/>
          <w:tab w:val="center" w:pos="1660" w:leader="none"/>
          <w:tab w:val="center" w:pos="2603" w:leader="none"/>
          <w:tab w:val="center" w:pos="3583" w:leader="none"/>
          <w:tab w:val="center" w:pos="4118" w:leader="none"/>
          <w:tab w:val="center" w:pos="5300" w:leader="none"/>
          <w:tab w:val="center" w:pos="6746" w:leader="none"/>
          <w:tab w:val="center" w:pos="7522" w:leader="none"/>
          <w:tab w:val="center" w:pos="8130" w:leader="none"/>
          <w:tab w:val="center" w:pos="8764" w:leader="none"/>
          <w:tab w:val="center" w:pos="9287" w:leader="none"/>
          <w:tab w:val="right" w:pos="9856" w:leader="none"/>
        </w:tabs>
        <w:ind w:hanging="0" w:left="0" w:right="0"/>
        <w:jc w:val="left"/>
        <w:rPr/>
      </w:pPr>
      <w:r>
        <w:rPr>
          <w:rFonts w:eastAsia="Calibri" w:cs="Calibri" w:ascii="Calibri" w:hAnsi="Calibri"/>
          <w:sz w:val="22"/>
        </w:rPr>
        <w:tab/>
      </w:r>
      <w:r>
        <w:rPr/>
        <w:t xml:space="preserve">Текст </w:t>
        <w:tab/>
        <w:t xml:space="preserve">: </w:t>
        <w:tab/>
        <w:t xml:space="preserve">электронный </w:t>
        <w:tab/>
        <w:t xml:space="preserve">// </w:t>
        <w:tab/>
        <w:t xml:space="preserve">ЭБС </w:t>
        <w:tab/>
        <w:t xml:space="preserve">"Консультант </w:t>
        <w:tab/>
        <w:t xml:space="preserve">студента" </w:t>
        <w:tab/>
        <w:t xml:space="preserve">: </w:t>
        <w:tab/>
        <w:t xml:space="preserve">[сайт]. </w:t>
        <w:tab/>
        <w:t xml:space="preserve">- </w:t>
        <w:tab/>
        <w:t xml:space="preserve">URL </w:t>
        <w:tab/>
        <w:t xml:space="preserve">: </w:t>
      </w:r>
    </w:p>
    <w:p>
      <w:pPr>
        <w:pStyle w:val="Normal"/>
        <w:spacing w:lineRule="auto" w:line="259" w:before="0" w:after="67"/>
        <w:ind w:hanging="10" w:left="802" w:right="0"/>
        <w:jc w:val="left"/>
        <w:rPr/>
      </w:pPr>
      <w:r>
        <w:rPr>
          <w:color w:val="0000FF"/>
          <w:u w:val="single" w:color="0000FF"/>
        </w:rPr>
        <w:t>https://</w:t>
      </w:r>
      <w:hyperlink r:id="rId31">
        <w:r>
          <w:rPr>
            <w:color w:val="0000FF"/>
            <w:u w:val="single" w:color="0000FF"/>
          </w:rPr>
          <w:t>www.studentlibrary.ru/book/ISBN9785970440186.html</w:t>
        </w:r>
      </w:hyperlink>
      <w:hyperlink r:id="rId32">
        <w:r>
          <w:rPr/>
          <w:t xml:space="preserve"> </w:t>
        </w:r>
      </w:hyperlink>
    </w:p>
    <w:p>
      <w:pPr>
        <w:pStyle w:val="Normal"/>
        <w:numPr>
          <w:ilvl w:val="0"/>
          <w:numId w:val="37"/>
        </w:numPr>
        <w:spacing w:before="0" w:after="48"/>
        <w:ind w:hanging="360" w:left="807" w:right="0"/>
        <w:rPr/>
      </w:pPr>
      <w:r>
        <w:rPr/>
        <w:t xml:space="preserve">Царик, Г. Н. Здравоохранение и общественное здоровье : учебник / под ред. Г. Н. Царик. - Москва : ГЭОТАР-Медиа, 2021. - 912 с. - ISBN 978-5-9704-6044-3. - Текст : электронный // ЭБС "Консультант студента" : [сайт]. - URL : </w:t>
      </w:r>
      <w:r>
        <w:rPr>
          <w:color w:val="0000FF"/>
          <w:u w:val="single" w:color="0000FF"/>
        </w:rPr>
        <w:t>https://</w:t>
      </w:r>
      <w:hyperlink r:id="rId33">
        <w:r>
          <w:rPr>
            <w:color w:val="0000FF"/>
            <w:u w:val="single" w:color="0000FF"/>
          </w:rPr>
          <w:t>www.studentlibrary.ru/book/ISBN9785970460443.html</w:t>
        </w:r>
      </w:hyperlink>
      <w:hyperlink r:id="rId34">
        <w:r>
          <w:rPr/>
          <w:t xml:space="preserve"> </w:t>
        </w:r>
      </w:hyperlink>
    </w:p>
    <w:p>
      <w:pPr>
        <w:pStyle w:val="Normal"/>
        <w:numPr>
          <w:ilvl w:val="0"/>
          <w:numId w:val="37"/>
        </w:numPr>
        <w:spacing w:lineRule="auto" w:line="304" w:before="0" w:after="27"/>
        <w:ind w:hanging="360" w:left="807" w:right="0"/>
        <w:rPr/>
      </w:pPr>
      <w:r>
        <mc:AlternateContent>
          <mc:Choice Requires="wpg">
            <w:drawing>
              <wp:anchor behindDoc="1" distT="0" distB="0" distL="0" distR="0" simplePos="0" locked="0" layoutInCell="1" allowOverlap="1" relativeHeight="18">
                <wp:simplePos x="0" y="0"/>
                <wp:positionH relativeFrom="column">
                  <wp:posOffset>6199505</wp:posOffset>
                </wp:positionH>
                <wp:positionV relativeFrom="paragraph">
                  <wp:posOffset>-29845</wp:posOffset>
                </wp:positionV>
                <wp:extent cx="45720" cy="173990"/>
                <wp:effectExtent l="0" t="0" r="0" b="0"/>
                <wp:wrapNone/>
                <wp:docPr id="89" name="Group 140304"/>
                <a:graphic xmlns:a="http://schemas.openxmlformats.org/drawingml/2006/main">
                  <a:graphicData uri="http://schemas.microsoft.com/office/word/2010/wordprocessingGroup">
                    <wpg:wgp>
                      <wpg:cNvGrpSpPr/>
                      <wpg:grpSpPr>
                        <a:xfrm>
                          <a:off x="0" y="0"/>
                          <a:ext cx="45720" cy="173880"/>
                          <a:chOff x="0" y="0"/>
                          <a:chExt cx="45720" cy="173880"/>
                        </a:xfrm>
                      </wpg:grpSpPr>
                      <wps:wsp>
                        <wps:cNvPr id="90" name="Shape 145280"/>
                        <wps:cNvSpPr/>
                        <wps:spPr>
                          <a:xfrm>
                            <a:off x="0" y="0"/>
                            <a:ext cx="45720" cy="173880"/>
                          </a:xfrm>
                          <a:custGeom>
                            <a:avLst/>
                            <a:gdLst/>
                            <a:ahLst/>
                            <a:rect l="l" t="t" r="r" b="b"/>
                            <a:pathLst>
                              <a:path w="45720" h="173737">
                                <a:moveTo>
                                  <a:pt x="0" y="0"/>
                                </a:moveTo>
                                <a:lnTo>
                                  <a:pt x="45720" y="0"/>
                                </a:lnTo>
                                <a:lnTo>
                                  <a:pt x="45720" y="173737"/>
                                </a:lnTo>
                                <a:lnTo>
                                  <a:pt x="0" y="173737"/>
                                </a:lnTo>
                                <a:lnTo>
                                  <a:pt x="0" y="0"/>
                                </a:lnTo>
                              </a:path>
                            </a:pathLst>
                          </a:custGeom>
                          <a:solidFill>
                            <a:srgbClr val="f5f5f5"/>
                          </a:solidFill>
                          <a:ln w="0">
                            <a:noFill/>
                          </a:ln>
                        </wps:spPr>
                        <wps:style>
                          <a:lnRef idx="0"/>
                          <a:fillRef idx="0"/>
                          <a:effectRef idx="0"/>
                          <a:fontRef idx="minor"/>
                        </wps:style>
                        <wps:bodyPr/>
                      </wps:wsp>
                    </wpg:wgp>
                  </a:graphicData>
                </a:graphic>
              </wp:anchor>
            </w:drawing>
          </mc:Choice>
          <mc:Fallback>
            <w:pict>
              <v:group id="shape_0" alt="Group 140304" style="position:absolute;margin-left:488.15pt;margin-top:-2.35pt;width:3.6pt;height:13.7pt" coordorigin="9763,-47" coordsize="72,274"/>
            </w:pict>
          </mc:Fallback>
        </mc:AlternateContent>
      </w:r>
      <w:r>
        <w:rPr>
          <w:color w:val="333333"/>
          <w:shd w:fill="F5F5F5" w:val="clear"/>
        </w:rPr>
        <w:t>Давыдов, М. И. Онкология : учебник / М. И. Давыдов, Ш. Х. Ганцев [и др. ]. - Москва</w:t>
      </w:r>
      <w:r>
        <w:rPr>
          <w:color w:val="333333"/>
        </w:rPr>
        <w:t xml:space="preserve"> : </w:t>
      </w:r>
      <w:r>
        <w:rPr>
          <w:color w:val="333333"/>
          <w:shd w:fill="F5F5F5" w:val="clear"/>
        </w:rPr>
        <w:t>ГЭОТАР Медиа, 2020. - 920 с. : ил. - 920 с. - ISBN 978-5-9704-5616-3. - Текст :</w:t>
      </w:r>
      <w:r>
        <w:rPr/>
        <w:t xml:space="preserve"> </w:t>
      </w:r>
      <w:r>
        <w:rPr>
          <w:color w:val="333333"/>
          <w:shd w:fill="F5F5F5" w:val="clear"/>
        </w:rPr>
        <w:t xml:space="preserve">электронный </w:t>
        <w:tab/>
        <w:t xml:space="preserve">// </w:t>
        <w:tab/>
        <w:t xml:space="preserve">ЭБС </w:t>
        <w:tab/>
        <w:t xml:space="preserve">"Консультант </w:t>
        <w:tab/>
        <w:t xml:space="preserve">студента" </w:t>
        <w:tab/>
        <w:t xml:space="preserve">: </w:t>
        <w:tab/>
        <w:t xml:space="preserve">[сайт]. </w:t>
        <w:tab/>
        <w:t xml:space="preserve">- </w:t>
        <w:tab/>
        <w:t xml:space="preserve">URL </w:t>
        <w:tab/>
        <w:t>:</w:t>
      </w:r>
      <w:r>
        <w:rPr>
          <w:color w:val="333333"/>
        </w:rPr>
        <w:t xml:space="preserve"> </w:t>
      </w:r>
    </w:p>
    <w:p>
      <w:pPr>
        <w:pStyle w:val="Normal"/>
        <w:spacing w:lineRule="auto" w:line="259" w:before="0" w:after="250"/>
        <w:ind w:hanging="10" w:left="802" w:right="0"/>
        <w:jc w:val="left"/>
        <w:rPr/>
      </w:pPr>
      <w:r>
        <w:rPr>
          <w:color w:val="0000FF"/>
          <w:u w:val="single" w:color="0000FF"/>
          <w:shd w:fill="F5F5F5" w:val="clear"/>
        </w:rPr>
        <w:t>https://</w:t>
      </w:r>
      <w:hyperlink r:id="rId35">
        <w:r>
          <w:rPr>
            <w:color w:val="0000FF"/>
            <w:u w:val="single" w:color="0000FF"/>
            <w:shd w:fill="F5F5F5" w:val="clear"/>
          </w:rPr>
          <w:t>www.studentlibrary.ru/book/ISBN9785970456163.html</w:t>
        </w:r>
      </w:hyperlink>
      <w:hyperlink r:id="rId36">
        <w:r>
          <w:rPr/>
          <w:t xml:space="preserve"> </w:t>
        </w:r>
      </w:hyperlink>
    </w:p>
    <w:p>
      <w:pPr>
        <w:pStyle w:val="Normal"/>
        <w:numPr>
          <w:ilvl w:val="0"/>
          <w:numId w:val="37"/>
        </w:numPr>
        <w:spacing w:before="0" w:after="46"/>
        <w:ind w:hanging="360" w:left="807" w:right="0"/>
        <w:rPr/>
      </w:pPr>
      <w:r>
        <w:rPr/>
        <w:t xml:space="preserve">Безрукова, В. С. Педагогика : учебное пособие / В. С. Безрукова. - Москва : Инфра- Инженерия, 2021. - 324 с. - ISBN 978-5-9729-0628-4. - Текст : </w:t>
      </w:r>
    </w:p>
    <w:p>
      <w:pPr>
        <w:pStyle w:val="Normal"/>
        <w:ind w:hanging="10" w:left="817" w:right="0"/>
        <w:rPr/>
      </w:pPr>
      <w:r>
        <w:rPr/>
        <w:t xml:space="preserve">электронный // ЭБС "Консультант студента" : [сайт]. - URL : </w:t>
      </w:r>
    </w:p>
    <w:p>
      <w:pPr>
        <w:pStyle w:val="Normal"/>
        <w:spacing w:lineRule="auto" w:line="259" w:before="0" w:after="67"/>
        <w:ind w:hanging="10" w:left="802" w:right="0"/>
        <w:jc w:val="left"/>
        <w:rPr/>
      </w:pPr>
      <w:r>
        <w:rPr>
          <w:color w:val="0000FF"/>
          <w:u w:val="single" w:color="0000FF"/>
        </w:rPr>
        <w:t>https://</w:t>
      </w:r>
      <w:hyperlink r:id="rId37">
        <w:r>
          <w:rPr>
            <w:color w:val="0000FF"/>
            <w:u w:val="single" w:color="0000FF"/>
          </w:rPr>
          <w:t>www.studentlibrary.ru/book/ISBN9785972906284.html</w:t>
        </w:r>
      </w:hyperlink>
      <w:hyperlink r:id="rId38">
        <w:r>
          <w:rPr/>
          <w:t xml:space="preserve"> </w:t>
        </w:r>
      </w:hyperlink>
    </w:p>
    <w:p>
      <w:pPr>
        <w:pStyle w:val="Normal"/>
        <w:numPr>
          <w:ilvl w:val="0"/>
          <w:numId w:val="37"/>
        </w:numPr>
        <w:ind w:hanging="360" w:left="807" w:right="0"/>
        <w:rPr/>
      </w:pPr>
      <w:r>
        <w:rPr/>
        <w:t xml:space="preserve">Егоров, К. В. Медицинское право : учебное пособие. / Егоров К. В. , Булнина А. С. , Гараева Г. Х. , Давлетшин А. Р. , Карягина Е. Н. , Малинина Ю. В. , Хабиров А. И. - Москва : Статут, 2019. - 190 с. - ISBN 978-5-907139-03-9. - Текст : электронный // ЭБС </w:t>
      </w:r>
    </w:p>
    <w:p>
      <w:pPr>
        <w:pStyle w:val="Normal"/>
        <w:tabs>
          <w:tab w:val="clear" w:pos="720"/>
          <w:tab w:val="center" w:pos="1499" w:leader="none"/>
          <w:tab w:val="center" w:pos="3578" w:leader="none"/>
          <w:tab w:val="center" w:pos="5004" w:leader="none"/>
          <w:tab w:val="center" w:pos="6243" w:leader="none"/>
          <w:tab w:val="center" w:pos="7503" w:leader="none"/>
          <w:tab w:val="center" w:pos="8657" w:leader="none"/>
          <w:tab w:val="right" w:pos="9856" w:leader="none"/>
        </w:tabs>
        <w:ind w:hanging="0" w:left="0" w:right="0"/>
        <w:jc w:val="left"/>
        <w:rPr/>
      </w:pPr>
      <w:r>
        <w:rPr>
          <w:rFonts w:eastAsia="Calibri" w:cs="Calibri" w:ascii="Calibri" w:hAnsi="Calibri"/>
          <w:sz w:val="22"/>
        </w:rPr>
        <w:tab/>
      </w:r>
      <w:r>
        <w:rPr/>
        <w:t xml:space="preserve">"Консультант </w:t>
        <w:tab/>
        <w:t xml:space="preserve">студента" </w:t>
        <w:tab/>
        <w:t xml:space="preserve">: </w:t>
        <w:tab/>
        <w:t xml:space="preserve">[сайт]. </w:t>
        <w:tab/>
        <w:t xml:space="preserve">- </w:t>
        <w:tab/>
        <w:t xml:space="preserve">URL </w:t>
        <w:tab/>
        <w:t xml:space="preserve">: </w:t>
      </w:r>
    </w:p>
    <w:p>
      <w:pPr>
        <w:pStyle w:val="Normal"/>
        <w:spacing w:lineRule="auto" w:line="259" w:before="0" w:after="26"/>
        <w:ind w:hanging="10" w:left="802" w:right="0"/>
        <w:jc w:val="left"/>
        <w:rPr/>
      </w:pPr>
      <w:r>
        <w:rPr>
          <w:color w:val="0000FF"/>
          <w:u w:val="single" w:color="0000FF"/>
        </w:rPr>
        <w:t>https://</w:t>
      </w:r>
      <w:hyperlink r:id="rId39">
        <w:r>
          <w:rPr>
            <w:color w:val="0000FF"/>
            <w:u w:val="single" w:color="0000FF"/>
          </w:rPr>
          <w:t>www.studentlibrary.ru/book/ISBN9785907139039.html</w:t>
        </w:r>
      </w:hyperlink>
      <w:hyperlink r:id="rId40">
        <w:r>
          <w:rPr/>
          <w:t xml:space="preserve"> </w:t>
        </w:r>
      </w:hyperlink>
    </w:p>
    <w:p>
      <w:pPr>
        <w:pStyle w:val="Normal"/>
        <w:numPr>
          <w:ilvl w:val="0"/>
          <w:numId w:val="37"/>
        </w:numPr>
        <w:ind w:hanging="360" w:left="807" w:right="0"/>
        <w:rPr/>
      </w:pPr>
      <w:r>
        <w:rPr/>
        <w:t xml:space="preserve">Мальцева Л.Д., Патология / Л.Д. Мальцева, С.Я. Дьячкова, Е.Л. Карпова - М. : </w:t>
      </w:r>
    </w:p>
    <w:p>
      <w:pPr>
        <w:pStyle w:val="Normal"/>
        <w:numPr>
          <w:ilvl w:val="0"/>
          <w:numId w:val="37"/>
        </w:numPr>
        <w:spacing w:lineRule="auto" w:line="259" w:before="0" w:after="0"/>
        <w:ind w:hanging="360" w:left="807" w:right="0"/>
        <w:rPr/>
      </w:pPr>
      <w:r>
        <w:rPr>
          <w:sz w:val="22"/>
        </w:rPr>
        <w:t xml:space="preserve">ГЭОТАР-Медиа, 2018. - 536 с. - ISBN 978-5-9704-4335-4. - Текст : электронный // ЭБС </w:t>
      </w:r>
    </w:p>
    <w:p>
      <w:pPr>
        <w:pStyle w:val="Normal"/>
        <w:spacing w:lineRule="auto" w:line="230" w:before="0" w:after="48"/>
        <w:ind w:hanging="0" w:left="807" w:right="0"/>
        <w:jc w:val="left"/>
        <w:rPr/>
      </w:pPr>
      <w:r>
        <w:rPr>
          <w:sz w:val="22"/>
        </w:rPr>
        <w:t xml:space="preserve">"Консультант студента" : [сайт]. - URL : </w:t>
      </w:r>
      <w:r>
        <w:rPr>
          <w:color w:val="0000FF"/>
          <w:sz w:val="22"/>
          <w:u w:val="single" w:color="0000FF"/>
        </w:rPr>
        <w:t>https://</w:t>
      </w:r>
      <w:hyperlink r:id="rId41">
        <w:r>
          <w:rPr>
            <w:color w:val="0000FF"/>
            <w:sz w:val="22"/>
            <w:u w:val="single" w:color="0000FF"/>
          </w:rPr>
          <w:t>www.studentlibrary.ru/book/ISBN9785970443354.html</w:t>
        </w:r>
      </w:hyperlink>
      <w:hyperlink r:id="rId42">
        <w:r>
          <w:rPr/>
          <w:t xml:space="preserve"> </w:t>
        </w:r>
      </w:hyperlink>
    </w:p>
    <w:p>
      <w:pPr>
        <w:pStyle w:val="Normal"/>
        <w:spacing w:lineRule="auto" w:line="259" w:before="0" w:after="31"/>
        <w:ind w:hanging="0" w:left="0" w:right="0"/>
        <w:jc w:val="left"/>
        <w:rPr/>
      </w:pPr>
      <w:r>
        <w:rPr/>
        <w:t xml:space="preserve"> </w:t>
      </w:r>
    </w:p>
    <w:p>
      <w:pPr>
        <w:pStyle w:val="Normal"/>
        <w:spacing w:before="0" w:after="4"/>
        <w:ind w:firstLine="360" w:left="490" w:right="3320"/>
        <w:rPr/>
      </w:pPr>
      <w:r>
        <w:rPr>
          <w:b/>
        </w:rPr>
        <w:t>Программное обеспечение и Интернет-ресурсы</w:t>
      </w:r>
      <w:r>
        <w:rPr/>
        <w:t xml:space="preserve">: ЭБС «Юрайт». Режим доступа: </w:t>
      </w:r>
      <w:hyperlink r:id="rId43">
        <w:r>
          <w:rPr>
            <w:color w:val="0000FF"/>
            <w:u w:val="single" w:color="0000FF"/>
          </w:rPr>
          <w:t>http://biblio</w:t>
        </w:r>
      </w:hyperlink>
      <w:hyperlink r:id="rId44">
        <w:r>
          <w:rPr>
            <w:color w:val="0000FF"/>
            <w:u w:val="single" w:color="0000FF"/>
          </w:rPr>
          <w:t>-</w:t>
        </w:r>
      </w:hyperlink>
      <w:hyperlink r:id="rId45">
        <w:r>
          <w:rPr>
            <w:color w:val="0000FF"/>
            <w:u w:val="single" w:color="0000FF"/>
          </w:rPr>
          <w:t>online.ru.</w:t>
        </w:r>
      </w:hyperlink>
      <w:hyperlink r:id="rId46">
        <w:r>
          <w:rPr/>
          <w:t xml:space="preserve"> </w:t>
        </w:r>
      </w:hyperlink>
    </w:p>
    <w:p>
      <w:pPr>
        <w:pStyle w:val="Normal"/>
        <w:ind w:hanging="10" w:left="500" w:right="0"/>
        <w:rPr/>
      </w:pPr>
      <w:r>
        <w:rPr/>
        <w:t>ЭБС «Консультант студента». Режим доступа:</w:t>
      </w:r>
      <w:hyperlink r:id="rId47">
        <w:r>
          <w:rPr/>
          <w:t xml:space="preserve"> </w:t>
        </w:r>
      </w:hyperlink>
      <w:hyperlink r:id="rId48">
        <w:r>
          <w:rPr>
            <w:color w:val="0000FF"/>
            <w:u w:val="single" w:color="0000FF"/>
          </w:rPr>
          <w:t>http://www.studentlibrary.ru.</w:t>
        </w:r>
      </w:hyperlink>
      <w:hyperlink r:id="rId49">
        <w:r>
          <w:rPr>
            <w:color w:val="0000FF"/>
          </w:rPr>
          <w:t xml:space="preserve"> </w:t>
        </w:r>
      </w:hyperlink>
    </w:p>
    <w:p>
      <w:pPr>
        <w:pStyle w:val="Normal"/>
        <w:ind w:hanging="10" w:left="500" w:right="0"/>
        <w:rPr/>
      </w:pPr>
      <w:r>
        <w:rPr/>
        <w:t xml:space="preserve">ЭБС «Лань». Режим доступа: </w:t>
      </w:r>
      <w:hyperlink r:id="rId50">
        <w:r>
          <w:rPr>
            <w:color w:val="0000FF"/>
            <w:u w:val="single" w:color="0000FF"/>
          </w:rPr>
          <w:t>http://e.lanbook.com/.</w:t>
        </w:r>
      </w:hyperlink>
      <w:hyperlink r:id="rId51">
        <w:r>
          <w:rPr/>
          <w:t xml:space="preserve"> </w:t>
        </w:r>
      </w:hyperlink>
    </w:p>
    <w:p>
      <w:pPr>
        <w:pStyle w:val="Normal"/>
        <w:ind w:hanging="10" w:left="500" w:right="0"/>
        <w:rPr/>
      </w:pPr>
      <w:r>
        <w:rPr/>
        <w:t xml:space="preserve">ЭБС «Znanium.com». Режим доступа: </w:t>
      </w:r>
      <w:hyperlink r:id="rId52">
        <w:r>
          <w:rPr>
            <w:color w:val="0000FF"/>
            <w:u w:val="single" w:color="0000FF"/>
          </w:rPr>
          <w:t>www.znanium.com.</w:t>
        </w:r>
      </w:hyperlink>
      <w:hyperlink r:id="rId53">
        <w:r>
          <w:rPr>
            <w:color w:val="0000FF"/>
          </w:rPr>
          <w:t xml:space="preserve"> </w:t>
        </w:r>
      </w:hyperlink>
    </w:p>
    <w:p>
      <w:pPr>
        <w:pStyle w:val="Normal"/>
        <w:ind w:hanging="10" w:left="500" w:right="0"/>
        <w:rPr/>
      </w:pPr>
      <w:r>
        <w:rPr/>
        <w:t>ЭБС «Консультант врача» Режим доступа:</w:t>
      </w:r>
      <w:hyperlink r:id="rId54">
        <w:r>
          <w:rPr/>
          <w:t xml:space="preserve"> </w:t>
        </w:r>
      </w:hyperlink>
      <w:hyperlink r:id="rId55">
        <w:r>
          <w:rPr>
            <w:color w:val="0000FF"/>
            <w:u w:val="single" w:color="0000FF"/>
          </w:rPr>
          <w:t>www.rosmedlib.ru</w:t>
        </w:r>
      </w:hyperlink>
      <w:hyperlink r:id="rId56">
        <w:r>
          <w:rPr/>
          <w:t xml:space="preserve"> </w:t>
        </w:r>
      </w:hyperlink>
    </w:p>
    <w:p>
      <w:pPr>
        <w:pStyle w:val="Normal"/>
        <w:spacing w:before="0" w:after="227"/>
        <w:ind w:firstLine="396" w:left="86" w:right="0"/>
        <w:rPr/>
      </w:pPr>
      <w:r>
        <w:rPr/>
        <w:t xml:space="preserve">Лицензионное ПО (операционная система MicrosoftWindows, пакет прикладных программ MicrosoftOffice) и свободно распространяемое программное обеспечение. </w:t>
      </w:r>
    </w:p>
    <w:p>
      <w:pPr>
        <w:pStyle w:val="Normal"/>
        <w:spacing w:lineRule="auto" w:line="259" w:before="0" w:after="32"/>
        <w:ind w:hanging="0" w:left="0" w:right="0"/>
        <w:jc w:val="left"/>
        <w:rPr/>
      </w:pPr>
      <w:r>
        <w:rPr/>
        <w:t xml:space="preserve"> </w:t>
      </w:r>
    </w:p>
    <w:p>
      <w:pPr>
        <w:pStyle w:val="Heading1"/>
        <w:spacing w:before="0" w:after="38"/>
        <w:ind w:hanging="10" w:left="802"/>
        <w:rPr/>
      </w:pPr>
      <w:r>
        <w:rPr>
          <w:sz w:val="22"/>
        </w:rPr>
        <w:t>1.</w:t>
      </w:r>
      <w:r>
        <w:rPr>
          <w:rFonts w:eastAsia="Arial" w:cs="Arial" w:ascii="Arial" w:hAnsi="Arial"/>
          <w:sz w:val="22"/>
        </w:rPr>
        <w:t xml:space="preserve"> </w:t>
      </w:r>
      <w:r>
        <w:rPr/>
        <w:t>МАТЕРИАЛЬНО-ТЕХНИЧЕСКОЕ ОБЕСПЕЧЕНИЕ ГОСУДАРСТВЕННОЙ ИТОГОВОЙ АТТЕСТАЦИИ</w:t>
      </w:r>
      <w:r>
        <w:rPr>
          <w:sz w:val="22"/>
        </w:rPr>
        <w:t xml:space="preserve"> </w:t>
      </w:r>
    </w:p>
    <w:p>
      <w:pPr>
        <w:pStyle w:val="Normal"/>
        <w:spacing w:lineRule="auto" w:line="259" w:before="0" w:after="19"/>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ind w:firstLine="720" w:left="86" w:right="0"/>
        <w:rPr/>
      </w:pPr>
      <w:r>
        <w:rPr/>
        <w:t xml:space="preserve">Университет располагает аудиторным фондом, в том числе специализированным, а также оборудованием и материалами, необходимыми для проведения государственного экзамена. Перечень материально-технического обеспечения, необходимого для проведения государственного экзамена, включает в себя учебную аудиторию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укомплектованную учебной мебелью, доской, экраном, переносным мультимедийным оборудованием (проектор, ноутбук), беспроводным Интернетом, лицензионным программным обеспечением. Учебная аудитория, оборудованная виртуальным симулятором ультразвуковой диагностики, симулятором аускультации, тренажером для обучения физикальному осмотру. Учебная аудитория, оборудованная учебной мебелью, роботом-пациентом реанимации и анестезиологии ЭНСИМ- Р.РАН.05, тренажером-симулятором автоматического внешнего дефибриллятора, манекеном- тренажером для отработки обеспечения проходимости дыхательных путей (прием Геймлиха), манекеном для обучения эффективной сердечно-легочной реанимации у младенцев, тренажером для интубации взрослого пациента, манекеном-тренажером, имитирующим взрослого человека, для отработки навыков сердечно-легочной реанимации + Устройством контроля правильности выполнения сердечно-легочной реанимации, типовыми наборами профессиональных моделей результатов лабораторных и инструментальных исследований. Учебная аудитория, оборудованная учебной мебелью, доской, переносным мультимедийным </w:t>
      </w:r>
    </w:p>
    <w:p>
      <w:pPr>
        <w:sectPr>
          <w:footerReference w:type="even" r:id="rId57"/>
          <w:footerReference w:type="default" r:id="rId58"/>
          <w:footerReference w:type="first" r:id="rId59"/>
          <w:type w:val="nextPage"/>
          <w:pgSz w:w="11906" w:h="16838"/>
          <w:pgMar w:left="994" w:right="1059" w:gutter="0" w:header="0" w:top="1063" w:footer="1435" w:bottom="1492"/>
          <w:pgNumType w:fmt="decimal"/>
          <w:formProt w:val="false"/>
          <w:textDirection w:val="lrTb"/>
          <w:docGrid w:type="default" w:linePitch="100" w:charSpace="0"/>
        </w:sectPr>
        <w:pStyle w:val="Normal"/>
        <w:spacing w:lineRule="auto" w:line="259" w:before="0" w:after="0"/>
        <w:ind w:hanging="0" w:left="330" w:right="0"/>
        <w:jc w:val="center"/>
        <w:rPr/>
      </w:pPr>
      <w:r>
        <w:rPr>
          <w:sz w:val="22"/>
        </w:rPr>
        <w:t xml:space="preserve"> </w:t>
      </w:r>
    </w:p>
    <w:p>
      <w:pPr>
        <w:pStyle w:val="Normal"/>
        <w:ind w:hanging="10" w:left="96" w:right="0"/>
        <w:rPr/>
      </w:pPr>
      <w:r>
        <w:rPr/>
        <w:t xml:space="preserve">оборудованием (ноутбуком), беспроводным Интернетом, лицензионным программным обеспечением, фотометром, весами аналитическими, магнитной мешалкой, центрифугой, водяной баней, анализатором показателей гемостаза (кагулометр), хемилюминометром, гематологическим анализатором. </w:t>
      </w:r>
    </w:p>
    <w:p>
      <w:pPr>
        <w:pStyle w:val="Normal"/>
        <w:spacing w:lineRule="auto" w:line="259" w:before="0" w:after="20"/>
        <w:ind w:hanging="0" w:left="0" w:right="0"/>
        <w:jc w:val="left"/>
        <w:rPr/>
      </w:pPr>
      <w:r>
        <w:rPr/>
        <w:t xml:space="preserve"> </w:t>
      </w:r>
    </w:p>
    <w:p>
      <w:pPr>
        <w:pStyle w:val="Normal"/>
        <w:spacing w:before="0" w:after="12056"/>
        <w:ind w:hanging="10" w:left="96" w:right="0"/>
        <w:rPr/>
      </w:pPr>
      <w:r>
        <w:rPr/>
        <w:t xml:space="preserve">Программа составлена в соответствии с требованиями ФГОС ВО с учетом рекомендаций ОПОП ВО по специальности 31.08.49 ТЕРАПИЯ. </w:t>
      </w:r>
    </w:p>
    <w:p>
      <w:pPr>
        <w:sectPr>
          <w:footerReference w:type="even" r:id="rId60"/>
          <w:footerReference w:type="default" r:id="rId61"/>
          <w:footerReference w:type="first" r:id="rId62"/>
          <w:type w:val="nextPage"/>
          <w:pgSz w:w="11906" w:h="16838"/>
          <w:pgMar w:left="994" w:right="1084" w:gutter="0" w:header="0" w:top="1440" w:footer="1443" w:bottom="1500"/>
          <w:pgNumType w:fmt="decimal"/>
          <w:formProt w:val="false"/>
          <w:textDirection w:val="lrTb"/>
          <w:docGrid w:type="default" w:linePitch="100" w:charSpace="0"/>
        </w:sectPr>
        <w:pStyle w:val="Normal"/>
        <w:spacing w:lineRule="auto" w:line="259" w:before="0" w:after="0"/>
        <w:ind w:hanging="0" w:left="349" w:right="0"/>
        <w:jc w:val="center"/>
        <w:rPr/>
      </w:pPr>
      <w:r>
        <w:rPr>
          <w:rFonts w:eastAsia="Calibri" w:cs="Calibri" w:ascii="Calibri" w:hAnsi="Calibri"/>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182"/>
        <w:ind w:hanging="0" w:left="0" w:right="0"/>
        <w:jc w:val="left"/>
        <w:rPr/>
      </w:pPr>
      <w:r>
        <w:rPr>
          <w:sz w:val="22"/>
        </w:rPr>
        <w:t xml:space="preserve"> </w:t>
      </w:r>
    </w:p>
    <w:p>
      <w:pPr>
        <w:pStyle w:val="Normal"/>
        <w:spacing w:lineRule="auto" w:line="259" w:before="0" w:after="0"/>
        <w:ind w:hanging="0" w:left="0" w:right="0"/>
        <w:jc w:val="left"/>
        <w:rPr/>
      </w:pPr>
      <w:r>
        <w:rPr>
          <w:sz w:val="22"/>
        </w:rPr>
        <w:t xml:space="preserve"> </w:t>
      </w:r>
    </w:p>
    <w:p>
      <w:pPr>
        <w:pStyle w:val="Normal"/>
        <w:spacing w:lineRule="auto" w:line="259" w:before="0" w:after="1270"/>
        <w:ind w:hanging="0" w:left="0" w:right="6860"/>
        <w:jc w:val="right"/>
        <w:rPr/>
      </w:pPr>
      <w:r>
        <w:rPr>
          <w:rFonts w:eastAsia="Calibri" w:cs="Calibri" w:ascii="Calibri" w:hAnsi="Calibri"/>
          <w:sz w:val="22"/>
        </w:rPr>
        <w:t xml:space="preserve">61 </w:t>
      </w:r>
    </w:p>
    <w:p>
      <w:pPr>
        <w:pStyle w:val="Normal"/>
        <w:spacing w:lineRule="auto" w:line="259" w:before="0" w:after="0"/>
        <w:ind w:hanging="0" w:left="0" w:right="0"/>
        <w:jc w:val="left"/>
        <w:rPr/>
      </w:pPr>
      <w:r>
        <w:rPr>
          <w:sz w:val="2"/>
        </w:rPr>
        <w:t xml:space="preserve"> </w:t>
      </w:r>
    </w:p>
    <w:sectPr>
      <w:footerReference w:type="even" r:id="rId63"/>
      <w:footerReference w:type="default" r:id="rId64"/>
      <w:footerReference w:type="first" r:id="rId65"/>
      <w:type w:val="nextPage"/>
      <w:pgSz w:orient="landscape" w:w="16838" w:h="11906"/>
      <w:pgMar w:left="2413" w:right="1440"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Segoe UI Symbol">
    <w:charset w:val="ee"/>
    <w:family w:val="roman"/>
    <w:pitch w:val="variable"/>
  </w:font>
  <w:font w:name="Tahoma">
    <w:charset w:val="ee"/>
    <w:family w:val="roman"/>
    <w:pitch w:val="variable"/>
  </w:font>
  <w:font w:name="Times New Roman">
    <w:charset w:val="01"/>
    <w:family w:val="roman"/>
    <w:pitch w:val="variable"/>
  </w:font>
  <w:font w:name="Arial">
    <w:charset w:val="01"/>
    <w:family w:val="swiss"/>
    <w:pitch w:val="variable"/>
  </w:font>
  <w:font w:name="Segoe UI Symbo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right="0"/>
      <w:jc w:val="left"/>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148" w:right="0"/>
      <w:jc w:val="center"/>
      <w:rPr/>
    </w:pPr>
    <w:r>
      <w:rPr>
        <w:sz w:val="22"/>
      </w:rPr>
      <w:fldChar w:fldCharType="begin"/>
    </w:r>
    <w:r>
      <w:rPr>
        <w:sz w:val="22"/>
      </w:rPr>
      <w:instrText xml:space="preserve"> PAGE </w:instrText>
    </w:r>
    <w:r>
      <w:rPr>
        <w:sz w:val="22"/>
      </w:rPr>
      <w:fldChar w:fldCharType="separate"/>
    </w:r>
    <w:r>
      <w:rPr>
        <w:sz w:val="22"/>
      </w:rPr>
      <w:t>0</w:t>
    </w:r>
    <w:r>
      <w:rPr>
        <w:sz w:val="22"/>
      </w:rPr>
      <w:fldChar w:fldCharType="end"/>
    </w:r>
    <w:r>
      <w:rPr>
        <w:sz w:val="22"/>
      </w:rPr>
      <w:t xml:space="preserve"> </w: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148" w:right="0"/>
      <w:jc w:val="center"/>
      <w:rPr/>
    </w:pPr>
    <w:r>
      <w:rPr>
        <w:sz w:val="22"/>
      </w:rPr>
      <w:fldChar w:fldCharType="begin"/>
    </w:r>
    <w:r>
      <w:rPr>
        <w:sz w:val="22"/>
      </w:rPr>
      <w:instrText xml:space="preserve"> PAGE </w:instrText>
    </w:r>
    <w:r>
      <w:rPr>
        <w:sz w:val="22"/>
      </w:rPr>
      <w:fldChar w:fldCharType="separate"/>
    </w:r>
    <w:r>
      <w:rPr>
        <w:sz w:val="22"/>
      </w:rPr>
      <w:t>64</w:t>
    </w:r>
    <w:r>
      <w:rPr>
        <w:sz w:val="22"/>
      </w:rPr>
      <w:fldChar w:fldCharType="end"/>
    </w:r>
    <w:r>
      <w:rPr>
        <w:sz w:val="22"/>
      </w:rPr>
      <w:t xml:space="preserve"> </w: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148" w:right="0"/>
      <w:jc w:val="center"/>
      <w:rPr/>
    </w:pPr>
    <w:r>
      <w:rPr>
        <w:sz w:val="22"/>
      </w:rPr>
      <w:fldChar w:fldCharType="begin"/>
    </w:r>
    <w:r>
      <w:rPr>
        <w:sz w:val="22"/>
      </w:rPr>
      <w:instrText xml:space="preserve"> PAGE </w:instrText>
    </w:r>
    <w:r>
      <w:rPr>
        <w:sz w:val="22"/>
      </w:rPr>
      <w:fldChar w:fldCharType="separate"/>
    </w:r>
    <w:r>
      <w:rPr>
        <w:sz w:val="22"/>
      </w:rPr>
      <w:t>64</w:t>
    </w:r>
    <w:r>
      <w:rPr>
        <w:sz w:val="22"/>
      </w:rPr>
      <w:fldChar w:fldCharType="end"/>
    </w:r>
    <w:r>
      <w:rPr>
        <w:sz w:val="22"/>
      </w:rPr>
      <w:t xml:space="preserve"> </w: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932" w:right="0"/>
      <w:jc w:val="center"/>
      <w:rPr/>
    </w:pPr>
    <w:r>
      <w:rPr>
        <w:sz w:val="22"/>
      </w:rPr>
      <w:fldChar w:fldCharType="begin"/>
    </w:r>
    <w:r>
      <w:rPr>
        <w:sz w:val="22"/>
      </w:rPr>
      <w:instrText xml:space="preserve"> PAGE </w:instrText>
    </w:r>
    <w:r>
      <w:rPr>
        <w:sz w:val="22"/>
      </w:rPr>
      <w:fldChar w:fldCharType="separate"/>
    </w:r>
    <w:r>
      <w:rPr>
        <w:sz w:val="22"/>
      </w:rPr>
      <w:t>0</w:t>
    </w:r>
    <w:r>
      <w:rPr>
        <w:sz w:val="22"/>
      </w:rPr>
      <w:fldChar w:fldCharType="end"/>
    </w:r>
    <w:r>
      <w:rPr>
        <w:sz w:val="22"/>
      </w:rPr>
      <w:t xml:space="preserve"> </w:t>
    </w:r>
  </w:p>
  <w:p>
    <w:pPr>
      <w:pStyle w:val="Normal"/>
      <w:spacing w:lineRule="auto" w:line="259" w:before="0" w:after="0"/>
      <w:ind w:hanging="0" w:left="0" w:right="0"/>
      <w:jc w:val="left"/>
      <w:rPr/>
    </w:pPr>
    <w:r>
      <w:rPr>
        <w:sz w:val="20"/>
      </w:rPr>
      <w:t xml:space="preserve"> </w: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932" w:right="0"/>
      <w:jc w:val="center"/>
      <w:rPr/>
    </w:pPr>
    <w:r>
      <w:rPr>
        <w:sz w:val="22"/>
      </w:rPr>
      <w:fldChar w:fldCharType="begin"/>
    </w:r>
    <w:r>
      <w:rPr>
        <w:sz w:val="22"/>
      </w:rPr>
      <w:instrText xml:space="preserve"> PAGE </w:instrText>
    </w:r>
    <w:r>
      <w:rPr>
        <w:sz w:val="22"/>
      </w:rPr>
      <w:fldChar w:fldCharType="separate"/>
    </w:r>
    <w:r>
      <w:rPr>
        <w:sz w:val="22"/>
      </w:rPr>
      <w:t>66</w:t>
    </w:r>
    <w:r>
      <w:rPr>
        <w:sz w:val="22"/>
      </w:rPr>
      <w:fldChar w:fldCharType="end"/>
    </w:r>
    <w:r>
      <w:rPr>
        <w:sz w:val="22"/>
      </w:rPr>
      <w:t xml:space="preserve"> </w:t>
    </w:r>
  </w:p>
  <w:p>
    <w:pPr>
      <w:pStyle w:val="Normal"/>
      <w:spacing w:lineRule="auto" w:line="259" w:before="0" w:after="0"/>
      <w:ind w:hanging="0" w:left="0" w:right="0"/>
      <w:jc w:val="left"/>
      <w:rPr/>
    </w:pPr>
    <w:r>
      <w:rPr>
        <w:sz w:val="20"/>
      </w:rPr>
      <w:t xml:space="preserve"> </w: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932" w:right="0"/>
      <w:jc w:val="center"/>
      <w:rPr/>
    </w:pPr>
    <w:r>
      <w:rPr>
        <w:sz w:val="22"/>
      </w:rPr>
      <w:fldChar w:fldCharType="begin"/>
    </w:r>
    <w:r>
      <w:rPr>
        <w:sz w:val="22"/>
      </w:rPr>
      <w:instrText xml:space="preserve"> PAGE </w:instrText>
    </w:r>
    <w:r>
      <w:rPr>
        <w:sz w:val="22"/>
      </w:rPr>
      <w:fldChar w:fldCharType="separate"/>
    </w:r>
    <w:r>
      <w:rPr>
        <w:sz w:val="22"/>
      </w:rPr>
      <w:t>66</w:t>
    </w:r>
    <w:r>
      <w:rPr>
        <w:sz w:val="22"/>
      </w:rPr>
      <w:fldChar w:fldCharType="end"/>
    </w:r>
    <w:r>
      <w:rPr>
        <w:sz w:val="22"/>
      </w:rPr>
      <w:t xml:space="preserve"> </w:t>
    </w:r>
  </w:p>
  <w:p>
    <w:pPr>
      <w:pStyle w:val="Normal"/>
      <w:spacing w:lineRule="auto" w:line="259" w:before="0" w:after="0"/>
      <w:ind w:hanging="0" w:left="0" w:right="0"/>
      <w:jc w:val="left"/>
      <w:rPr/>
    </w:pPr>
    <w:r>
      <w:rPr>
        <w:sz w:val="20"/>
      </w:rPr>
      <w:t xml:space="preserve"> </w: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966" w:leader="none"/>
      </w:tabs>
      <w:spacing w:lineRule="auto" w:line="259" w:before="0" w:after="0"/>
      <w:ind w:hanging="0" w:left="0" w:right="0"/>
      <w:jc w:val="left"/>
      <w:rPr/>
    </w:pPr>
    <w:r>
      <w:rPr>
        <w:sz w:val="20"/>
      </w:rPr>
      <w:t xml:space="preserve"> </w:t>
    </w:r>
    <w:r>
      <w:rPr>
        <w:sz w:val="20"/>
      </w:rPr>
      <w:tab/>
    </w:r>
    <w:r>
      <w:rPr>
        <w:sz w:val="22"/>
      </w:rPr>
      <w:fldChar w:fldCharType="begin"/>
    </w:r>
    <w:r>
      <w:rPr>
        <w:sz w:val="22"/>
      </w:rPr>
      <w:instrText xml:space="preserve"> PAGE </w:instrText>
    </w:r>
    <w:r>
      <w:rPr>
        <w:sz w:val="22"/>
      </w:rPr>
      <w:fldChar w:fldCharType="separate"/>
    </w:r>
    <w:r>
      <w:rPr>
        <w:sz w:val="22"/>
      </w:rPr>
      <w:t>0</w:t>
    </w:r>
    <w:r>
      <w:rPr>
        <w:sz w:val="22"/>
      </w:rPr>
      <w:fldChar w:fldCharType="end"/>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966" w:leader="none"/>
      </w:tabs>
      <w:spacing w:lineRule="auto" w:line="259" w:before="0" w:after="0"/>
      <w:ind w:hanging="0" w:left="0" w:right="0"/>
      <w:jc w:val="left"/>
      <w:rPr/>
    </w:pPr>
    <w:r>
      <w:rPr>
        <w:sz w:val="20"/>
      </w:rPr>
      <w:t xml:space="preserve"> </w:t>
    </w:r>
    <w:r>
      <w:rPr>
        <w:sz w:val="20"/>
      </w:rPr>
      <w:tab/>
    </w:r>
    <w:r>
      <w:rPr>
        <w:sz w:val="22"/>
      </w:rPr>
      <w:fldChar w:fldCharType="begin"/>
    </w:r>
    <w:r>
      <w:rPr>
        <w:sz w:val="22"/>
      </w:rPr>
      <w:instrText xml:space="preserve"> PAGE </w:instrText>
    </w:r>
    <w:r>
      <w:rPr>
        <w:sz w:val="22"/>
      </w:rPr>
      <w:fldChar w:fldCharType="separate"/>
    </w:r>
    <w:r>
      <w:rPr>
        <w:sz w:val="22"/>
      </w:rPr>
      <w:t>71</w:t>
    </w:r>
    <w:r>
      <w:rPr>
        <w:sz w:val="22"/>
      </w:rPr>
      <w:fldChar w:fldCharType="end"/>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966" w:leader="none"/>
      </w:tabs>
      <w:spacing w:lineRule="auto" w:line="259" w:before="0" w:after="0"/>
      <w:ind w:hanging="0" w:left="0" w:right="0"/>
      <w:jc w:val="left"/>
      <w:rPr/>
    </w:pPr>
    <w:r>
      <w:rPr>
        <w:sz w:val="20"/>
      </w:rPr>
      <w:t xml:space="preserve"> </w:t>
    </w:r>
    <w:r>
      <w:rPr>
        <w:sz w:val="20"/>
      </w:rPr>
      <w:tab/>
    </w:r>
    <w:r>
      <w:rPr>
        <w:sz w:val="22"/>
      </w:rPr>
      <w:fldChar w:fldCharType="begin"/>
    </w:r>
    <w:r>
      <w:rPr>
        <w:sz w:val="22"/>
      </w:rPr>
      <w:instrText xml:space="preserve"> PAGE </w:instrText>
    </w:r>
    <w:r>
      <w:rPr>
        <w:sz w:val="22"/>
      </w:rPr>
      <w:fldChar w:fldCharType="separate"/>
    </w:r>
    <w:r>
      <w:rPr>
        <w:sz w:val="22"/>
      </w:rPr>
      <w:t>71</w:t>
    </w:r>
    <w:r>
      <w:rPr>
        <w:sz w:val="22"/>
      </w:rPr>
      <w:fldChar w:fldCharType="end"/>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966" w:leader="none"/>
      </w:tabs>
      <w:spacing w:lineRule="auto" w:line="259" w:before="0" w:after="0"/>
      <w:ind w:hanging="0" w:left="0" w:right="0"/>
      <w:jc w:val="left"/>
      <w:rPr/>
    </w:pPr>
    <w:r>
      <w:rPr>
        <w:sz w:val="20"/>
      </w:rPr>
      <w:t xml:space="preserve"> </w:t>
    </w:r>
    <w:r>
      <w:rPr>
        <w:sz w:val="20"/>
      </w:rPr>
      <w:tab/>
    </w:r>
    <w:r>
      <w:rPr>
        <w:sz w:val="22"/>
      </w:rPr>
      <w:fldChar w:fldCharType="begin"/>
    </w:r>
    <w:r>
      <w:rPr>
        <w:sz w:val="22"/>
      </w:rPr>
      <w:instrText xml:space="preserve"> PAGE </w:instrText>
    </w:r>
    <w:r>
      <w:rPr>
        <w:sz w:val="22"/>
      </w:rPr>
      <w:fldChar w:fldCharType="separate"/>
    </w:r>
    <w:r>
      <w:rPr>
        <w:sz w:val="22"/>
      </w:rPr>
      <w:t>0</w:t>
    </w:r>
    <w:r>
      <w:rPr>
        <w:sz w:val="22"/>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right="0"/>
      <w:jc w:val="left"/>
      <w:rPr/>
    </w:pPr>
    <w:r>
      <w:rPr/>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966" w:leader="none"/>
      </w:tabs>
      <w:spacing w:lineRule="auto" w:line="259" w:before="0" w:after="0"/>
      <w:ind w:hanging="0" w:left="0" w:right="0"/>
      <w:jc w:val="left"/>
      <w:rPr/>
    </w:pPr>
    <w:r>
      <w:rPr>
        <w:sz w:val="20"/>
      </w:rPr>
      <w:t xml:space="preserve"> </w:t>
    </w:r>
    <w:r>
      <w:rPr>
        <w:sz w:val="20"/>
      </w:rPr>
      <w:tab/>
    </w:r>
    <w:r>
      <w:rPr>
        <w:sz w:val="22"/>
      </w:rPr>
      <w:fldChar w:fldCharType="begin"/>
    </w:r>
    <w:r>
      <w:rPr>
        <w:sz w:val="22"/>
      </w:rPr>
      <w:instrText xml:space="preserve"> PAGE </w:instrText>
    </w:r>
    <w:r>
      <w:rPr>
        <w:sz w:val="22"/>
      </w:rPr>
      <w:fldChar w:fldCharType="separate"/>
    </w:r>
    <w:r>
      <w:rPr>
        <w:sz w:val="22"/>
      </w:rPr>
      <w:t>72</w:t>
    </w:r>
    <w:r>
      <w:rPr>
        <w:sz w:val="22"/>
      </w:rPr>
      <w:fldChar w:fldCharType="end"/>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966" w:leader="none"/>
      </w:tabs>
      <w:spacing w:lineRule="auto" w:line="259" w:before="0" w:after="0"/>
      <w:ind w:hanging="0" w:left="0" w:right="0"/>
      <w:jc w:val="left"/>
      <w:rPr/>
    </w:pPr>
    <w:r>
      <w:rPr>
        <w:sz w:val="20"/>
      </w:rPr>
      <w:t xml:space="preserve"> </w:t>
    </w:r>
    <w:r>
      <w:rPr>
        <w:sz w:val="20"/>
      </w:rPr>
      <w:tab/>
    </w:r>
    <w:r>
      <w:rPr>
        <w:sz w:val="22"/>
      </w:rPr>
      <w:fldChar w:fldCharType="begin"/>
    </w:r>
    <w:r>
      <w:rPr>
        <w:sz w:val="22"/>
      </w:rPr>
      <w:instrText xml:space="preserve"> PAGE </w:instrText>
    </w:r>
    <w:r>
      <w:rPr>
        <w:sz w:val="22"/>
      </w:rPr>
      <w:fldChar w:fldCharType="separate"/>
    </w:r>
    <w:r>
      <w:rPr>
        <w:sz w:val="22"/>
      </w:rPr>
      <w:t>72</w:t>
    </w:r>
    <w:r>
      <w:rPr>
        <w:sz w:val="22"/>
      </w:rPr>
      <w:fldChar w:fldCharType="end"/>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right="0"/>
      <w:jc w:val="left"/>
      <w:rPr/>
    </w:pPr>
    <w:r>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right="0"/>
      <w:jc w:val="left"/>
      <w:rPr/>
    </w:pPr>
    <w:r>
      <w:rPr/>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right="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right="0"/>
      <w:jc w:val="left"/>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944" w:right="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0</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hanging="0" w:left="0" w:right="0"/>
      <w:jc w:val="left"/>
      <w:rPr/>
    </w:pPr>
    <w:r>
      <w:rPr>
        <w:sz w:val="14"/>
      </w:rPr>
      <w:t xml:space="preserve"> </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944" w:right="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55</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hanging="0" w:left="0" w:right="0"/>
      <w:jc w:val="left"/>
      <w:rPr/>
    </w:pPr>
    <w:r>
      <w:rPr>
        <w:sz w:val="14"/>
      </w:rPr>
      <w:t xml:space="preserve"> </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0"/>
      <w:ind w:hanging="0" w:left="944" w:right="0"/>
      <w:jc w:val="center"/>
      <w:rPr/>
    </w:pPr>
    <w:r>
      <w:rPr>
        <w:rFonts w:eastAsia="Calibri" w:cs="Calibri" w:ascii="Calibri" w:hAnsi="Calibri"/>
        <w:sz w:val="22"/>
      </w:rPr>
      <w:fldChar w:fldCharType="begin"/>
    </w:r>
    <w:r>
      <w:rPr>
        <w:sz w:val="22"/>
        <w:rFonts w:eastAsia="Calibri" w:cs="Calibri" w:ascii="Calibri" w:hAnsi="Calibri"/>
      </w:rPr>
      <w:instrText xml:space="preserve"> PAGE </w:instrText>
    </w:r>
    <w:r>
      <w:rPr>
        <w:sz w:val="22"/>
        <w:rFonts w:eastAsia="Calibri" w:cs="Calibri" w:ascii="Calibri" w:hAnsi="Calibri"/>
      </w:rPr>
      <w:fldChar w:fldCharType="separate"/>
    </w:r>
    <w:r>
      <w:rPr>
        <w:sz w:val="22"/>
        <w:rFonts w:eastAsia="Calibri" w:cs="Calibri" w:ascii="Calibri" w:hAnsi="Calibri"/>
      </w:rPr>
      <w:t>55</w:t>
    </w:r>
    <w:r>
      <w:rPr>
        <w:sz w:val="22"/>
        <w:rFonts w:eastAsia="Calibri" w:cs="Calibri" w:ascii="Calibri" w:hAnsi="Calibri"/>
      </w:rPr>
      <w:fldChar w:fldCharType="end"/>
    </w:r>
    <w:r>
      <w:rPr>
        <w:rFonts w:eastAsia="Calibri" w:cs="Calibri" w:ascii="Calibri" w:hAnsi="Calibri"/>
        <w:sz w:val="22"/>
      </w:rPr>
      <w:t xml:space="preserve"> </w:t>
    </w:r>
  </w:p>
  <w:p>
    <w:pPr>
      <w:pStyle w:val="Normal"/>
      <w:spacing w:lineRule="auto" w:line="259" w:before="0" w:after="0"/>
      <w:ind w:hanging="0" w:left="0" w:right="0"/>
      <w:jc w:val="left"/>
      <w:rPr/>
    </w:pPr>
    <w:r>
      <w:rPr>
        <w:sz w:val="14"/>
      </w:rPr>
      <w:t xml:space="preserve"> </w: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right="0"/>
      <w:jc w:val="left"/>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right="0"/>
      <w:jc w:val="left"/>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59" w:before="0" w:after="160"/>
      <w:ind w:hanging="0" w:left="0" w:right="0"/>
      <w:jc w:val="lef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
    <w:lvl w:ilvl="0">
      <w:start w:val="2"/>
      <w:numFmt w:val="lowerLetter"/>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
    <w:lvl w:ilvl="0">
      <w:start w:val="2"/>
      <w:numFmt w:val="lowerLetter"/>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
    <w:lvl w:ilvl="0">
      <w:start w:val="2"/>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
    <w:lvl w:ilvl="0">
      <w:start w:val="1"/>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
    <w:lvl w:ilvl="0">
      <w:start w:val="5"/>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
    <w:lvl w:ilvl="0">
      <w:start w:val="2"/>
      <w:numFmt w:val="lowerLetter"/>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
    <w:lvl w:ilvl="0">
      <w:start w:val="2"/>
      <w:numFmt w:val="lowerLetter"/>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
    <w:lvl w:ilvl="0">
      <w:start w:val="2"/>
      <w:numFmt w:val="lowerLetter"/>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0">
    <w:lvl w:ilvl="0">
      <w:start w:val="2"/>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1">
    <w:lvl w:ilvl="0">
      <w:start w:val="1"/>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2">
    <w:lvl w:ilvl="0">
      <w:start w:val="1"/>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3">
    <w:lvl w:ilvl="0">
      <w:start w:val="2"/>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4">
    <w:lvl w:ilvl="0">
      <w:start w:val="1"/>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5">
    <w:lvl w:ilvl="0">
      <w:start w:val="1"/>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6">
    <w:lvl w:ilvl="0">
      <w:start w:val="2"/>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7">
    <w:lvl w:ilvl="0">
      <w:start w:val="17"/>
      <w:numFmt w:val="decimal"/>
      <w:lvlText w:val="%1."/>
      <w:lvlJc w:val="left"/>
      <w:pPr>
        <w:tabs>
          <w:tab w:val="num" w:pos="0"/>
        </w:tabs>
        <w:ind w:left="182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8">
    <w:lvl w:ilvl="0">
      <w:start w:val="1"/>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9">
    <w:lvl w:ilvl="0">
      <w:start w:val="1"/>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0">
    <w:lvl w:ilvl="0">
      <w:start w:val="1"/>
      <w:numFmt w:val="decimal"/>
      <w:lvlText w:val="%1)"/>
      <w:lvlJc w:val="left"/>
      <w:pPr>
        <w:tabs>
          <w:tab w:val="num" w:pos="0"/>
        </w:tabs>
        <w:ind w:left="17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1">
    <w:lvl w:ilvl="0">
      <w:start w:val="40"/>
      <w:numFmt w:val="decimal"/>
      <w:lvlText w:val="%1."/>
      <w:lvlJc w:val="left"/>
      <w:pPr>
        <w:tabs>
          <w:tab w:val="num" w:pos="0"/>
        </w:tabs>
        <w:ind w:left="182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7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2">
    <w:lvl w:ilvl="0">
      <w:start w:val="43"/>
      <w:numFmt w:val="decimal"/>
      <w:lvlText w:val="%1."/>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4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1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8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58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30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0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74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46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3">
    <w:lvl w:ilvl="0">
      <w:start w:val="1"/>
      <w:numFmt w:val="lowerLetter"/>
      <w:lvlText w:val="%1)"/>
      <w:lvlJc w:val="left"/>
      <w:pPr>
        <w:tabs>
          <w:tab w:val="num" w:pos="0"/>
        </w:tabs>
        <w:ind w:left="182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4">
    <w:lvl w:ilvl="0">
      <w:start w:val="46"/>
      <w:numFmt w:val="decimal"/>
      <w:lvlText w:val="%1."/>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82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8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5">
    <w:lvl w:ilvl="0">
      <w:start w:val="1"/>
      <w:numFmt w:val="bullet"/>
      <w:lvlText w:val="-"/>
      <w:lvlJc w:val="left"/>
      <w:pPr>
        <w:tabs>
          <w:tab w:val="num" w:pos="0"/>
        </w:tabs>
        <w:ind w:left="162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21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8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36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43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50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7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64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72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26">
    <w:lvl w:ilvl="0">
      <w:start w:val="1"/>
      <w:numFmt w:val="decimal"/>
      <w:lvlText w:val="%1."/>
      <w:lvlJc w:val="left"/>
      <w:pPr>
        <w:tabs>
          <w:tab w:val="num" w:pos="0"/>
        </w:tabs>
        <w:ind w:left="89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4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1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89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1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0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7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7">
    <w:lvl w:ilvl="0">
      <w:start w:val="1"/>
      <w:numFmt w:val="decimal"/>
      <w:lvlText w:val="%1."/>
      <w:lvlJc w:val="left"/>
      <w:pPr>
        <w:tabs>
          <w:tab w:val="num" w:pos="0"/>
        </w:tabs>
        <w:ind w:left="89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4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1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89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1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0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7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8">
    <w:lvl w:ilvl="0">
      <w:start w:val="1"/>
      <w:numFmt w:val="decimal"/>
      <w:lvlText w:val="%1."/>
      <w:lvlJc w:val="left"/>
      <w:pPr>
        <w:tabs>
          <w:tab w:val="num" w:pos="0"/>
        </w:tabs>
        <w:ind w:left="89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4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1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89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1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0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7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9">
    <w:lvl w:ilvl="0">
      <w:start w:val="1"/>
      <w:numFmt w:val="decimal"/>
      <w:lvlText w:val="%1."/>
      <w:lvlJc w:val="left"/>
      <w:pPr>
        <w:tabs>
          <w:tab w:val="num" w:pos="0"/>
        </w:tabs>
        <w:ind w:left="89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4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1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89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1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0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7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0">
    <w:lvl w:ilvl="0">
      <w:start w:val="1"/>
      <w:numFmt w:val="decimal"/>
      <w:lvlText w:val="%1."/>
      <w:lvlJc w:val="left"/>
      <w:pPr>
        <w:tabs>
          <w:tab w:val="num" w:pos="0"/>
        </w:tabs>
        <w:ind w:left="836"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1">
      <w:start w:val="1"/>
      <w:numFmt w:val="lowerLetter"/>
      <w:lvlText w:val="%2"/>
      <w:lvlJc w:val="left"/>
      <w:pPr>
        <w:tabs>
          <w:tab w:val="num" w:pos="0"/>
        </w:tabs>
        <w:ind w:left="1735"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2">
      <w:start w:val="1"/>
      <w:numFmt w:val="lowerRoman"/>
      <w:lvlText w:val="%3"/>
      <w:lvlJc w:val="left"/>
      <w:pPr>
        <w:tabs>
          <w:tab w:val="num" w:pos="0"/>
        </w:tabs>
        <w:ind w:left="2455"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3">
      <w:start w:val="1"/>
      <w:numFmt w:val="decimal"/>
      <w:lvlText w:val="%4"/>
      <w:lvlJc w:val="left"/>
      <w:pPr>
        <w:tabs>
          <w:tab w:val="num" w:pos="0"/>
        </w:tabs>
        <w:ind w:left="3175"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4">
      <w:start w:val="1"/>
      <w:numFmt w:val="lowerLetter"/>
      <w:lvlText w:val="%5"/>
      <w:lvlJc w:val="left"/>
      <w:pPr>
        <w:tabs>
          <w:tab w:val="num" w:pos="0"/>
        </w:tabs>
        <w:ind w:left="3895"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5">
      <w:start w:val="1"/>
      <w:numFmt w:val="lowerRoman"/>
      <w:lvlText w:val="%6"/>
      <w:lvlJc w:val="left"/>
      <w:pPr>
        <w:tabs>
          <w:tab w:val="num" w:pos="0"/>
        </w:tabs>
        <w:ind w:left="4615"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6">
      <w:start w:val="1"/>
      <w:numFmt w:val="decimal"/>
      <w:lvlText w:val="%7"/>
      <w:lvlJc w:val="left"/>
      <w:pPr>
        <w:tabs>
          <w:tab w:val="num" w:pos="0"/>
        </w:tabs>
        <w:ind w:left="5335"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7">
      <w:start w:val="1"/>
      <w:numFmt w:val="lowerLetter"/>
      <w:lvlText w:val="%8"/>
      <w:lvlJc w:val="left"/>
      <w:pPr>
        <w:tabs>
          <w:tab w:val="num" w:pos="0"/>
        </w:tabs>
        <w:ind w:left="6055"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lvl w:ilvl="8">
      <w:start w:val="1"/>
      <w:numFmt w:val="lowerRoman"/>
      <w:lvlText w:val="%9"/>
      <w:lvlJc w:val="left"/>
      <w:pPr>
        <w:tabs>
          <w:tab w:val="num" w:pos="0"/>
        </w:tabs>
        <w:ind w:left="6775" w:hanging="0"/>
      </w:pPr>
      <w:rPr>
        <w:dstrike w:val="false"/>
        <w:strike w:val="false"/>
        <w:vertAlign w:val="baseline"/>
        <w:position w:val="0"/>
        <w:sz w:val="22"/>
        <w:sz w:val="22"/>
        <w:i w:val="false"/>
        <w:u w:val="none" w:color="000000"/>
        <w:b w:val="false"/>
        <w:shd w:fill="auto" w:val="clear"/>
        <w:szCs w:val="22"/>
        <w:rFonts w:ascii="Times New Roman" w:hAnsi="Times New Roman" w:eastAsia="Times New Roman" w:cs="Times New Roman"/>
        <w:color w:val="000000"/>
      </w:rPr>
    </w:lvl>
  </w:abstractNum>
  <w:abstractNum w:abstractNumId="31">
    <w:lvl w:ilvl="0">
      <w:start w:val="1"/>
      <w:numFmt w:val="decimal"/>
      <w:lvlText w:val="%1."/>
      <w:lvlJc w:val="left"/>
      <w:pPr>
        <w:tabs>
          <w:tab w:val="num" w:pos="0"/>
        </w:tabs>
        <w:ind w:left="89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4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1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89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1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0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7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2">
    <w:lvl w:ilvl="0">
      <w:start w:val="1"/>
      <w:numFmt w:val="decimal"/>
      <w:lvlText w:val="%1."/>
      <w:lvlJc w:val="left"/>
      <w:pPr>
        <w:tabs>
          <w:tab w:val="num" w:pos="0"/>
        </w:tabs>
        <w:ind w:left="89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0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7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3">
    <w:lvl w:ilvl="0">
      <w:start w:val="1"/>
      <w:numFmt w:val="decimal"/>
      <w:lvlText w:val="%1."/>
      <w:lvlJc w:val="left"/>
      <w:pPr>
        <w:tabs>
          <w:tab w:val="num" w:pos="0"/>
        </w:tabs>
        <w:ind w:left="89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0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7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4">
    <w:lvl w:ilvl="0">
      <w:start w:val="1"/>
      <w:numFmt w:val="decimal"/>
      <w:lvlText w:val="%1."/>
      <w:lvlJc w:val="left"/>
      <w:pPr>
        <w:tabs>
          <w:tab w:val="num" w:pos="0"/>
        </w:tabs>
        <w:ind w:left="893"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7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4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1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89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1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33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05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776"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5">
    <w:lvl w:ilvl="0">
      <w:start w:val="1"/>
      <w:numFmt w:val="decimal"/>
      <w:lvlText w:val="%1."/>
      <w:lvlJc w:val="left"/>
      <w:pPr>
        <w:tabs>
          <w:tab w:val="num" w:pos="0"/>
        </w:tabs>
        <w:ind w:left="79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52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24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96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68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40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12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84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56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6">
    <w:lvl w:ilvl="0">
      <w:start w:val="3"/>
      <w:numFmt w:val="decimal"/>
      <w:lvlText w:val="%1."/>
      <w:lvlJc w:val="left"/>
      <w:pPr>
        <w:tabs>
          <w:tab w:val="num" w:pos="0"/>
        </w:tabs>
        <w:ind w:left="80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52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24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96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68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40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12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84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56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7">
    <w:lvl w:ilvl="0">
      <w:start w:val="7"/>
      <w:numFmt w:val="decimal"/>
      <w:lvlText w:val="%1."/>
      <w:lvlJc w:val="left"/>
      <w:pPr>
        <w:tabs>
          <w:tab w:val="num" w:pos="0"/>
        </w:tabs>
        <w:ind w:left="80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52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24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96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68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40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12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84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567"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8">
    <w:lvl w:ilvl="0">
      <w:start w:val="1"/>
      <w:numFmt w:val="bullet"/>
      <w:lvlText w:val="•"/>
      <w:lvlJc w:val="left"/>
      <w:pPr>
        <w:tabs>
          <w:tab w:val="num" w:pos="0"/>
        </w:tabs>
        <w:ind w:left="50"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39">
    <w:lvl w:ilvl="0">
      <w:start w:val="1"/>
      <w:numFmt w:val="bullet"/>
      <w:lvlText w:val="•"/>
      <w:lvlJc w:val="left"/>
      <w:pPr>
        <w:tabs>
          <w:tab w:val="num" w:pos="0"/>
        </w:tabs>
        <w:ind w:left="61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40">
    <w:lvl w:ilvl="0">
      <w:start w:val="1"/>
      <w:numFmt w:val="bullet"/>
      <w:lvlText w:val="•"/>
      <w:lvlJc w:val="left"/>
      <w:pPr>
        <w:tabs>
          <w:tab w:val="num" w:pos="0"/>
        </w:tabs>
        <w:ind w:left="50"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41">
    <w:lvl w:ilvl="0">
      <w:start w:val="1"/>
      <w:numFmt w:val="bullet"/>
      <w:lvlText w:val="•"/>
      <w:lvlJc w:val="left"/>
      <w:pPr>
        <w:tabs>
          <w:tab w:val="num" w:pos="0"/>
        </w:tabs>
        <w:ind w:left="61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42">
    <w:lvl w:ilvl="0">
      <w:start w:val="1"/>
      <w:numFmt w:val="bullet"/>
      <w:lvlText w:val="•"/>
      <w:lvlJc w:val="left"/>
      <w:pPr>
        <w:tabs>
          <w:tab w:val="num" w:pos="0"/>
        </w:tabs>
        <w:ind w:left="50"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43">
    <w:lvl w:ilvl="0">
      <w:start w:val="1"/>
      <w:numFmt w:val="bullet"/>
      <w:lvlText w:val="•"/>
      <w:lvlJc w:val="left"/>
      <w:pPr>
        <w:tabs>
          <w:tab w:val="num" w:pos="0"/>
        </w:tabs>
        <w:ind w:left="61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44">
    <w:lvl w:ilvl="0">
      <w:start w:val="1"/>
      <w:numFmt w:val="bullet"/>
      <w:lvlText w:val="•"/>
      <w:lvlJc w:val="left"/>
      <w:pPr>
        <w:tabs>
          <w:tab w:val="num" w:pos="0"/>
        </w:tabs>
        <w:ind w:left="50"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45">
    <w:lvl w:ilvl="0">
      <w:start w:val="1"/>
      <w:numFmt w:val="bullet"/>
      <w:lvlText w:val="•"/>
      <w:lvlJc w:val="left"/>
      <w:pPr>
        <w:tabs>
          <w:tab w:val="num" w:pos="0"/>
        </w:tabs>
        <w:ind w:left="61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46">
    <w:lvl w:ilvl="0">
      <w:start w:val="1"/>
      <w:numFmt w:val="bullet"/>
      <w:lvlText w:val="•"/>
      <w:lvlJc w:val="left"/>
      <w:pPr>
        <w:tabs>
          <w:tab w:val="num" w:pos="0"/>
        </w:tabs>
        <w:ind w:left="50"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47">
    <w:lvl w:ilvl="0">
      <w:start w:val="1"/>
      <w:numFmt w:val="bullet"/>
      <w:lvlText w:val="•"/>
      <w:lvlJc w:val="left"/>
      <w:pPr>
        <w:tabs>
          <w:tab w:val="num" w:pos="0"/>
        </w:tabs>
        <w:ind w:left="61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48">
    <w:lvl w:ilvl="0">
      <w:start w:val="1"/>
      <w:numFmt w:val="bullet"/>
      <w:lvlText w:val="•"/>
      <w:lvlJc w:val="left"/>
      <w:pPr>
        <w:tabs>
          <w:tab w:val="num" w:pos="0"/>
        </w:tabs>
        <w:ind w:left="50"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49">
    <w:lvl w:ilvl="0">
      <w:start w:val="1"/>
      <w:numFmt w:val="bullet"/>
      <w:lvlText w:val="•"/>
      <w:lvlJc w:val="left"/>
      <w:pPr>
        <w:tabs>
          <w:tab w:val="num" w:pos="0"/>
        </w:tabs>
        <w:ind w:left="50"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50">
    <w:lvl w:ilvl="0">
      <w:start w:val="1"/>
      <w:numFmt w:val="bullet"/>
      <w:lvlText w:val="•"/>
      <w:lvlJc w:val="left"/>
      <w:pPr>
        <w:tabs>
          <w:tab w:val="num" w:pos="0"/>
        </w:tabs>
        <w:ind w:left="61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51">
    <w:lvl w:ilvl="0">
      <w:start w:val="1"/>
      <w:numFmt w:val="bullet"/>
      <w:lvlText w:val="•"/>
      <w:lvlJc w:val="left"/>
      <w:pPr>
        <w:tabs>
          <w:tab w:val="num" w:pos="0"/>
        </w:tabs>
        <w:ind w:left="551"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52">
    <w:lvl w:ilvl="0">
      <w:start w:val="1"/>
      <w:numFmt w:val="bullet"/>
      <w:lvlText w:val="•"/>
      <w:lvlJc w:val="left"/>
      <w:pPr>
        <w:tabs>
          <w:tab w:val="num" w:pos="0"/>
        </w:tabs>
        <w:ind w:left="61"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53">
    <w:lvl w:ilvl="0">
      <w:start w:val="1"/>
      <w:numFmt w:val="bullet"/>
      <w:lvlText w:val="•"/>
      <w:lvlJc w:val="left"/>
      <w:pPr>
        <w:tabs>
          <w:tab w:val="num" w:pos="0"/>
        </w:tabs>
        <w:ind w:left="623"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54">
    <w:lvl w:ilvl="0">
      <w:start w:val="1"/>
      <w:numFmt w:val="bullet"/>
      <w:lvlText w:val="•"/>
      <w:lvlJc w:val="left"/>
      <w:pPr>
        <w:tabs>
          <w:tab w:val="num" w:pos="0"/>
        </w:tabs>
        <w:ind w:left="50"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55">
    <w:lvl w:ilvl="0">
      <w:start w:val="1"/>
      <w:numFmt w:val="bullet"/>
      <w:lvlText w:val="•"/>
      <w:lvlJc w:val="left"/>
      <w:pPr>
        <w:tabs>
          <w:tab w:val="num" w:pos="0"/>
        </w:tabs>
        <w:ind w:left="61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56">
    <w:lvl w:ilvl="0">
      <w:start w:val="1"/>
      <w:numFmt w:val="bullet"/>
      <w:lvlText w:val="•"/>
      <w:lvlJc w:val="left"/>
      <w:pPr>
        <w:tabs>
          <w:tab w:val="num" w:pos="0"/>
        </w:tabs>
        <w:ind w:left="50"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57">
    <w:lvl w:ilvl="0">
      <w:start w:val="1"/>
      <w:numFmt w:val="bullet"/>
      <w:lvlText w:val="•"/>
      <w:lvlJc w:val="left"/>
      <w:pPr>
        <w:tabs>
          <w:tab w:val="num" w:pos="0"/>
        </w:tabs>
        <w:ind w:left="61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58">
    <w:lvl w:ilvl="0">
      <w:start w:val="1"/>
      <w:numFmt w:val="bullet"/>
      <w:lvlText w:val="•"/>
      <w:lvlJc w:val="left"/>
      <w:pPr>
        <w:tabs>
          <w:tab w:val="num" w:pos="0"/>
        </w:tabs>
        <w:ind w:left="61"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59">
    <w:lvl w:ilvl="0">
      <w:start w:val="1"/>
      <w:numFmt w:val="bullet"/>
      <w:lvlText w:val="•"/>
      <w:lvlJc w:val="left"/>
      <w:pPr>
        <w:tabs>
          <w:tab w:val="num" w:pos="0"/>
        </w:tabs>
        <w:ind w:left="623"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34"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54"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74"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94"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14"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34"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54"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74"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60">
    <w:lvl w:ilvl="0">
      <w:start w:val="1"/>
      <w:numFmt w:val="bullet"/>
      <w:lvlText w:val="•"/>
      <w:lvlJc w:val="left"/>
      <w:pPr>
        <w:tabs>
          <w:tab w:val="num" w:pos="0"/>
        </w:tabs>
        <w:ind w:left="0"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61">
    <w:lvl w:ilvl="0">
      <w:start w:val="1"/>
      <w:numFmt w:val="bullet"/>
      <w:lvlText w:val="•"/>
      <w:lvlJc w:val="left"/>
      <w:pPr>
        <w:tabs>
          <w:tab w:val="num" w:pos="0"/>
        </w:tabs>
        <w:ind w:left="56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62">
    <w:lvl w:ilvl="0">
      <w:start w:val="1"/>
      <w:numFmt w:val="bullet"/>
      <w:lvlText w:val="•"/>
      <w:lvlJc w:val="left"/>
      <w:pPr>
        <w:tabs>
          <w:tab w:val="num" w:pos="0"/>
        </w:tabs>
        <w:ind w:left="623"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63">
    <w:lvl w:ilvl="0">
      <w:start w:val="1"/>
      <w:numFmt w:val="bullet"/>
      <w:lvlText w:val="•"/>
      <w:lvlJc w:val="left"/>
      <w:pPr>
        <w:tabs>
          <w:tab w:val="num" w:pos="0"/>
        </w:tabs>
        <w:ind w:left="623"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64">
    <w:lvl w:ilvl="0">
      <w:start w:val="1"/>
      <w:numFmt w:val="bullet"/>
      <w:lvlText w:val="•"/>
      <w:lvlJc w:val="left"/>
      <w:pPr>
        <w:tabs>
          <w:tab w:val="num" w:pos="0"/>
        </w:tabs>
        <w:ind w:left="50"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65">
    <w:lvl w:ilvl="0">
      <w:start w:val="1"/>
      <w:numFmt w:val="bullet"/>
      <w:lvlText w:val="•"/>
      <w:lvlJc w:val="left"/>
      <w:pPr>
        <w:tabs>
          <w:tab w:val="num" w:pos="0"/>
        </w:tabs>
        <w:ind w:left="612"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66">
    <w:lvl w:ilvl="0">
      <w:start w:val="1"/>
      <w:numFmt w:val="bullet"/>
      <w:lvlText w:val="•"/>
      <w:lvlJc w:val="left"/>
      <w:pPr>
        <w:tabs>
          <w:tab w:val="num" w:pos="0"/>
        </w:tabs>
        <w:ind w:left="551" w:hanging="0"/>
      </w:pPr>
      <w:rPr>
        <w:rFonts w:ascii="Arial" w:hAnsi="Arial" w:cs="Arial" w:hint="default"/>
        <w:dstrike w:val="false"/>
        <w:strike w:val="false"/>
        <w:vertAlign w:val="superscript"/>
        <w:sz w:val="37"/>
        <w:i w:val="false"/>
        <w:u w:val="none" w:color="000000"/>
        <w:b w:val="false"/>
        <w:shd w:fill="auto" w:val="clear"/>
        <w:szCs w:val="37"/>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superscript"/>
        <w:sz w:val="37"/>
        <w:i w:val="false"/>
        <w:u w:val="none" w:color="000000"/>
        <w:b w:val="false"/>
        <w:shd w:fill="auto" w:val="clear"/>
        <w:szCs w:val="37"/>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superscript"/>
        <w:sz w:val="37"/>
        <w:i w:val="false"/>
        <w:u w:val="none" w:color="000000"/>
        <w:b w:val="false"/>
        <w:shd w:fill="auto" w:val="clear"/>
        <w:szCs w:val="37"/>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superscript"/>
        <w:sz w:val="37"/>
        <w:i w:val="false"/>
        <w:u w:val="none" w:color="000000"/>
        <w:b w:val="false"/>
        <w:shd w:fill="auto" w:val="clear"/>
        <w:szCs w:val="37"/>
        <w:color w:val="000000"/>
      </w:rPr>
    </w:lvl>
  </w:abstractNum>
  <w:abstractNum w:abstractNumId="67">
    <w:lvl w:ilvl="0">
      <w:start w:val="1"/>
      <w:numFmt w:val="bullet"/>
      <w:lvlText w:val="•"/>
      <w:lvlJc w:val="left"/>
      <w:pPr>
        <w:tabs>
          <w:tab w:val="num" w:pos="0"/>
        </w:tabs>
        <w:ind w:left="623"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14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8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30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02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741"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6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81"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68">
    <w:lvl w:ilvl="0">
      <w:start w:val="2"/>
      <w:numFmt w:val="lowerLetter"/>
      <w:lvlText w:val="%1)"/>
      <w:lvlJc w:val="left"/>
      <w:pPr>
        <w:tabs>
          <w:tab w:val="num" w:pos="0"/>
        </w:tabs>
        <w:ind w:left="317"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1">
      <w:start w:val="1"/>
      <w:numFmt w:val="lowerLetter"/>
      <w:lvlText w:val="%2"/>
      <w:lvlJc w:val="left"/>
      <w:pPr>
        <w:tabs>
          <w:tab w:val="num" w:pos="0"/>
        </w:tabs>
        <w:ind w:left="1206"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2">
      <w:start w:val="1"/>
      <w:numFmt w:val="lowerRoman"/>
      <w:lvlText w:val="%3"/>
      <w:lvlJc w:val="left"/>
      <w:pPr>
        <w:tabs>
          <w:tab w:val="num" w:pos="0"/>
        </w:tabs>
        <w:ind w:left="1926"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3">
      <w:start w:val="1"/>
      <w:numFmt w:val="decimal"/>
      <w:lvlText w:val="%4"/>
      <w:lvlJc w:val="left"/>
      <w:pPr>
        <w:tabs>
          <w:tab w:val="num" w:pos="0"/>
        </w:tabs>
        <w:ind w:left="2646"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4">
      <w:start w:val="1"/>
      <w:numFmt w:val="lowerLetter"/>
      <w:lvlText w:val="%5"/>
      <w:lvlJc w:val="left"/>
      <w:pPr>
        <w:tabs>
          <w:tab w:val="num" w:pos="0"/>
        </w:tabs>
        <w:ind w:left="3366"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5">
      <w:start w:val="1"/>
      <w:numFmt w:val="lowerRoman"/>
      <w:lvlText w:val="%6"/>
      <w:lvlJc w:val="left"/>
      <w:pPr>
        <w:tabs>
          <w:tab w:val="num" w:pos="0"/>
        </w:tabs>
        <w:ind w:left="4086"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6">
      <w:start w:val="1"/>
      <w:numFmt w:val="decimal"/>
      <w:lvlText w:val="%7"/>
      <w:lvlJc w:val="left"/>
      <w:pPr>
        <w:tabs>
          <w:tab w:val="num" w:pos="0"/>
        </w:tabs>
        <w:ind w:left="4806"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7">
      <w:start w:val="1"/>
      <w:numFmt w:val="lowerLetter"/>
      <w:lvlText w:val="%8"/>
      <w:lvlJc w:val="left"/>
      <w:pPr>
        <w:tabs>
          <w:tab w:val="num" w:pos="0"/>
        </w:tabs>
        <w:ind w:left="5526"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8">
      <w:start w:val="1"/>
      <w:numFmt w:val="lowerRoman"/>
      <w:lvlText w:val="%9"/>
      <w:lvlJc w:val="left"/>
      <w:pPr>
        <w:tabs>
          <w:tab w:val="num" w:pos="0"/>
        </w:tabs>
        <w:ind w:left="6246"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abstractNum>
  <w:abstractNum w:abstractNumId="69">
    <w:lvl w:ilvl="0">
      <w:start w:val="3"/>
      <w:numFmt w:val="lowerLetter"/>
      <w:lvlText w:val="%1)"/>
      <w:lvlJc w:val="left"/>
      <w:pPr>
        <w:tabs>
          <w:tab w:val="num" w:pos="0"/>
        </w:tabs>
        <w:ind w:left="829"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1">
      <w:start w:val="1"/>
      <w:numFmt w:val="lowerLetter"/>
      <w:lvlText w:val="%2"/>
      <w:lvlJc w:val="left"/>
      <w:pPr>
        <w:tabs>
          <w:tab w:val="num" w:pos="0"/>
        </w:tabs>
        <w:ind w:left="160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2">
      <w:start w:val="1"/>
      <w:numFmt w:val="lowerRoman"/>
      <w:lvlText w:val="%3"/>
      <w:lvlJc w:val="left"/>
      <w:pPr>
        <w:tabs>
          <w:tab w:val="num" w:pos="0"/>
        </w:tabs>
        <w:ind w:left="232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3">
      <w:start w:val="1"/>
      <w:numFmt w:val="decimal"/>
      <w:lvlText w:val="%4"/>
      <w:lvlJc w:val="left"/>
      <w:pPr>
        <w:tabs>
          <w:tab w:val="num" w:pos="0"/>
        </w:tabs>
        <w:ind w:left="304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4">
      <w:start w:val="1"/>
      <w:numFmt w:val="lowerLetter"/>
      <w:lvlText w:val="%5"/>
      <w:lvlJc w:val="left"/>
      <w:pPr>
        <w:tabs>
          <w:tab w:val="num" w:pos="0"/>
        </w:tabs>
        <w:ind w:left="376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5">
      <w:start w:val="1"/>
      <w:numFmt w:val="lowerRoman"/>
      <w:lvlText w:val="%6"/>
      <w:lvlJc w:val="left"/>
      <w:pPr>
        <w:tabs>
          <w:tab w:val="num" w:pos="0"/>
        </w:tabs>
        <w:ind w:left="448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6">
      <w:start w:val="1"/>
      <w:numFmt w:val="decimal"/>
      <w:lvlText w:val="%7"/>
      <w:lvlJc w:val="left"/>
      <w:pPr>
        <w:tabs>
          <w:tab w:val="num" w:pos="0"/>
        </w:tabs>
        <w:ind w:left="520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7">
      <w:start w:val="1"/>
      <w:numFmt w:val="lowerLetter"/>
      <w:lvlText w:val="%8"/>
      <w:lvlJc w:val="left"/>
      <w:pPr>
        <w:tabs>
          <w:tab w:val="num" w:pos="0"/>
        </w:tabs>
        <w:ind w:left="592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lvl w:ilvl="8">
      <w:start w:val="1"/>
      <w:numFmt w:val="lowerRoman"/>
      <w:lvlText w:val="%9"/>
      <w:lvlJc w:val="left"/>
      <w:pPr>
        <w:tabs>
          <w:tab w:val="num" w:pos="0"/>
        </w:tabs>
        <w:ind w:left="6643" w:hanging="0"/>
      </w:pPr>
      <w:rPr>
        <w:dstrike w:val="false"/>
        <w:strike w:val="false"/>
        <w:vertAlign w:val="baseline"/>
        <w:position w:val="0"/>
        <w:sz w:val="18"/>
        <w:sz w:val="18"/>
        <w:i w:val="false"/>
        <w:u w:val="none" w:color="000000"/>
        <w:b w:val="false"/>
        <w:shd w:fill="auto" w:val="clear"/>
        <w:szCs w:val="18"/>
        <w:rFonts w:ascii="Times New Roman" w:hAnsi="Times New Roman" w:eastAsia="Times New Roman" w:cs="Times New Roman"/>
        <w:color w:val="000000"/>
      </w:rPr>
    </w:lvl>
  </w:abstractNum>
  <w:abstractNum w:abstractNumId="70">
    <w:lvl w:ilvl="0">
      <w:start w:val="1"/>
      <w:numFmt w:val="decimal"/>
      <w:lvlText w:val="%1)"/>
      <w:lvlJc w:val="left"/>
      <w:pPr>
        <w:tabs>
          <w:tab w:val="num" w:pos="0"/>
        </w:tabs>
        <w:ind w:left="13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2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9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6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39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11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83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55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27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7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1" w:before="0" w:after="12"/>
      <w:ind w:hanging="10" w:left="10" w:right="567"/>
      <w:jc w:val="both"/>
    </w:pPr>
    <w:rPr>
      <w:rFonts w:ascii="Times New Roman" w:hAnsi="Times New Roman" w:eastAsia="Times New Roman" w:cs="Times New Roman"/>
      <w:color w:val="000000"/>
      <w:kern w:val="0"/>
      <w:sz w:val="24"/>
      <w:szCs w:val="22"/>
      <w:lang w:val="en-US" w:eastAsia="en-US" w:bidi="ar-SA"/>
    </w:rPr>
  </w:style>
  <w:style w:type="paragraph" w:styleId="Heading1">
    <w:name w:val="Heading 1"/>
    <w:next w:val="Normal"/>
    <w:link w:val="Heading1Char"/>
    <w:uiPriority w:val="9"/>
    <w:unhideWhenUsed/>
    <w:qFormat/>
    <w:pPr>
      <w:keepNext w:val="true"/>
      <w:keepLines/>
      <w:widowControl/>
      <w:bidi w:val="0"/>
      <w:spacing w:lineRule="auto" w:line="271" w:before="0" w:after="4"/>
      <w:ind w:hanging="10" w:left="1342"/>
      <w:jc w:val="both"/>
      <w:outlineLvl w:val="0"/>
    </w:pPr>
    <w:rPr>
      <w:rFonts w:ascii="Times New Roman" w:hAnsi="Times New Roman" w:eastAsia="Times New Roman" w:cs="Times New Roman"/>
      <w:b/>
      <w:color w:val="000000"/>
      <w:kern w:val="0"/>
      <w:sz w:val="24"/>
      <w:szCs w:val="22"/>
      <w:lang w:val="en-US" w:eastAsia="en-US" w:bidi="ar-SA"/>
    </w:rPr>
  </w:style>
  <w:style w:type="paragraph" w:styleId="Heading2">
    <w:name w:val="Heading 2"/>
    <w:next w:val="Normal"/>
    <w:link w:val="Heading2Char"/>
    <w:uiPriority w:val="9"/>
    <w:unhideWhenUsed/>
    <w:qFormat/>
    <w:pPr>
      <w:keepNext w:val="true"/>
      <w:keepLines/>
      <w:widowControl/>
      <w:bidi w:val="0"/>
      <w:spacing w:lineRule="auto" w:line="271" w:before="0" w:after="4"/>
      <w:ind w:hanging="10" w:left="1342"/>
      <w:jc w:val="both"/>
      <w:outlineLvl w:val="1"/>
    </w:pPr>
    <w:rPr>
      <w:rFonts w:ascii="Times New Roman" w:hAnsi="Times New Roman" w:eastAsia="Times New Roman" w:cs="Times New Roman"/>
      <w:b/>
      <w:color w:val="000000"/>
      <w:kern w:val="0"/>
      <w:sz w:val="24"/>
      <w:szCs w:val="22"/>
      <w:lang w:val="en-US" w:eastAsia="en-US" w:bidi="ar-SA"/>
    </w:rPr>
  </w:style>
  <w:style w:type="character" w:styleId="DefaultParagraphFont" w:default="1">
    <w:name w:val="Default Paragraph Font"/>
    <w:uiPriority w:val="1"/>
    <w:semiHidden/>
    <w:unhideWhenUsed/>
    <w:qFormat/>
    <w:rPr/>
  </w:style>
  <w:style w:type="character" w:styleId="Heading1Char" w:customStyle="1">
    <w:name w:val="Heading 1 Char"/>
    <w:qFormat/>
    <w:rPr>
      <w:rFonts w:ascii="Times New Roman" w:hAnsi="Times New Roman" w:eastAsia="Times New Roman" w:cs="Times New Roman"/>
      <w:b/>
      <w:color w:val="000000"/>
      <w:sz w:val="24"/>
    </w:rPr>
  </w:style>
  <w:style w:type="character" w:styleId="Heading2Char" w:customStyle="1">
    <w:name w:val="Heading 2 Char"/>
    <w:qFormat/>
    <w:rPr>
      <w:rFonts w:ascii="Times New Roman" w:hAnsi="Times New Roman" w:eastAsia="Times New Roman" w:cs="Times New Roman"/>
      <w:b/>
      <w:color w:val="000000"/>
      <w:sz w:val="24"/>
    </w:rPr>
  </w:style>
  <w:style w:type="character" w:styleId="Hyperlink">
    <w:name w:val="Hyperlink"/>
    <w:rPr>
      <w:color w:val="000080"/>
      <w:u w:val="single"/>
    </w:rPr>
  </w:style>
  <w:style w:type="paragraph" w:styleId="Style12">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3">
    <w:name w:val="Указатель"/>
    <w:basedOn w:val="Normal"/>
    <w:qFormat/>
    <w:pPr>
      <w:suppressLineNumbers/>
    </w:pPr>
    <w:rPr>
      <w:rFonts w:cs="Lucida Sans"/>
    </w:rPr>
  </w:style>
  <w:style w:type="paragraph" w:styleId="Style14">
    <w:name w:val="Колонтитул"/>
    <w:basedOn w:val="Normal"/>
    <w:qFormat/>
    <w:pPr/>
    <w:rPr/>
  </w:style>
  <w:style w:type="paragraph" w:styleId="Footer">
    <w:name w:val="Footer"/>
    <w:basedOn w:val="Style14"/>
    <w:pPr/>
    <w:rPr/>
  </w:style>
  <w:style w:type="paragraph" w:styleId="Style15">
    <w:name w:val="Содержимое врез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hyperlink" Target="http://www.studentlibrary.ru/book/ISBN9785970460146.html" TargetMode="External"/><Relationship Id="rId18" Type="http://schemas.openxmlformats.org/officeDocument/2006/relationships/hyperlink" Target="http://www.studentlibrary.ru/book/ISBN9785970460146.html" TargetMode="External"/><Relationship Id="rId19" Type="http://schemas.openxmlformats.org/officeDocument/2006/relationships/hyperlink" Target="http://www.studentlibrary.ru/book/ISBN9785970441572.html" TargetMode="External"/><Relationship Id="rId20" Type="http://schemas.openxmlformats.org/officeDocument/2006/relationships/hyperlink" Target="http://www.studentlibrary.ru/book/ISBN9785970441572.html" TargetMode="External"/><Relationship Id="rId21" Type="http://schemas.openxmlformats.org/officeDocument/2006/relationships/hyperlink" Target="http://www.studentlibrary.ru/book/ISBN9785970456033.html" TargetMode="External"/><Relationship Id="rId22" Type="http://schemas.openxmlformats.org/officeDocument/2006/relationships/hyperlink" Target="http://www.studentlibrary.ru/book/ISBN9785970456033.html" TargetMode="External"/><Relationship Id="rId23" Type="http://schemas.openxmlformats.org/officeDocument/2006/relationships/hyperlink" Target="http://www.studentlibrary.ru/book/ISBN9785970460849.html" TargetMode="External"/><Relationship Id="rId24" Type="http://schemas.openxmlformats.org/officeDocument/2006/relationships/hyperlink" Target="http://www.studentlibrary.ru/book/ISBN9785970460849.html" TargetMode="External"/><Relationship Id="rId25" Type="http://schemas.openxmlformats.org/officeDocument/2006/relationships/hyperlink" Target="http://www.studentlibrary.ru/book/ISBN9785970460856.html" TargetMode="External"/><Relationship Id="rId26" Type="http://schemas.openxmlformats.org/officeDocument/2006/relationships/hyperlink" Target="http://www.studentlibrary.ru/book/ISBN9785970460856.html" TargetMode="External"/><Relationship Id="rId27" Type="http://schemas.openxmlformats.org/officeDocument/2006/relationships/hyperlink" Target="http://www.studentlibrary.ru/book/ISBN9785001018186.html" TargetMode="External"/><Relationship Id="rId28" Type="http://schemas.openxmlformats.org/officeDocument/2006/relationships/hyperlink" Target="http://www.studentlibrary.ru/book/ISBN9785001018186.html" TargetMode="External"/><Relationship Id="rId29" Type="http://schemas.openxmlformats.org/officeDocument/2006/relationships/hyperlink" Target="http://www.studentlibrary.ru/book/ISBN9785970445235.html" TargetMode="External"/><Relationship Id="rId30" Type="http://schemas.openxmlformats.org/officeDocument/2006/relationships/hyperlink" Target="http://www.studentlibrary.ru/book/ISBN9785970445235.html" TargetMode="External"/><Relationship Id="rId31" Type="http://schemas.openxmlformats.org/officeDocument/2006/relationships/hyperlink" Target="http://www.studentlibrary.ru/book/ISBN9785970440186.html" TargetMode="External"/><Relationship Id="rId32" Type="http://schemas.openxmlformats.org/officeDocument/2006/relationships/hyperlink" Target="http://www.studentlibrary.ru/book/ISBN9785970440186.html" TargetMode="External"/><Relationship Id="rId33" Type="http://schemas.openxmlformats.org/officeDocument/2006/relationships/hyperlink" Target="http://www.studentlibrary.ru/book/ISBN9785970460443.html" TargetMode="External"/><Relationship Id="rId34" Type="http://schemas.openxmlformats.org/officeDocument/2006/relationships/hyperlink" Target="http://www.studentlibrary.ru/book/ISBN9785970460443.html" TargetMode="External"/><Relationship Id="rId35" Type="http://schemas.openxmlformats.org/officeDocument/2006/relationships/hyperlink" Target="http://www.studentlibrary.ru/book/ISBN9785970456163.html" TargetMode="External"/><Relationship Id="rId36" Type="http://schemas.openxmlformats.org/officeDocument/2006/relationships/hyperlink" Target="http://www.studentlibrary.ru/book/ISBN9785970456163.html" TargetMode="External"/><Relationship Id="rId37" Type="http://schemas.openxmlformats.org/officeDocument/2006/relationships/hyperlink" Target="http://www.studentlibrary.ru/book/ISBN9785972906284.html" TargetMode="External"/><Relationship Id="rId38" Type="http://schemas.openxmlformats.org/officeDocument/2006/relationships/hyperlink" Target="http://www.studentlibrary.ru/book/ISBN9785972906284.html" TargetMode="External"/><Relationship Id="rId39" Type="http://schemas.openxmlformats.org/officeDocument/2006/relationships/hyperlink" Target="http://www.studentlibrary.ru/book/ISBN9785907139039.html" TargetMode="External"/><Relationship Id="rId40" Type="http://schemas.openxmlformats.org/officeDocument/2006/relationships/hyperlink" Target="http://www.studentlibrary.ru/book/ISBN9785907139039.html" TargetMode="External"/><Relationship Id="rId41" Type="http://schemas.openxmlformats.org/officeDocument/2006/relationships/hyperlink" Target="http://www.studentlibrary.ru/book/ISBN9785970443354.html" TargetMode="External"/><Relationship Id="rId42" Type="http://schemas.openxmlformats.org/officeDocument/2006/relationships/hyperlink" Target="http://www.studentlibrary.ru/book/ISBN9785970443354.html" TargetMode="External"/><Relationship Id="rId43" Type="http://schemas.openxmlformats.org/officeDocument/2006/relationships/hyperlink" Target="http://biblio-online.ru/" TargetMode="External"/><Relationship Id="rId44" Type="http://schemas.openxmlformats.org/officeDocument/2006/relationships/hyperlink" Target="http://biblio-online.ru/" TargetMode="External"/><Relationship Id="rId45" Type="http://schemas.openxmlformats.org/officeDocument/2006/relationships/hyperlink" Target="http://biblio-online.ru/" TargetMode="External"/><Relationship Id="rId46" Type="http://schemas.openxmlformats.org/officeDocument/2006/relationships/hyperlink" Target="http://biblio-online.ru/" TargetMode="External"/><Relationship Id="rId47" Type="http://schemas.openxmlformats.org/officeDocument/2006/relationships/hyperlink" Target="http://www.studentlibrary.ru/" TargetMode="External"/><Relationship Id="rId48" Type="http://schemas.openxmlformats.org/officeDocument/2006/relationships/hyperlink" Target="http://www.studentlibrary.ru/" TargetMode="External"/><Relationship Id="rId49" Type="http://schemas.openxmlformats.org/officeDocument/2006/relationships/hyperlink" Target="http://www.studentlibrary.ru/" TargetMode="External"/><Relationship Id="rId50" Type="http://schemas.openxmlformats.org/officeDocument/2006/relationships/hyperlink" Target="http://e.lanbook.com/" TargetMode="External"/><Relationship Id="rId51" Type="http://schemas.openxmlformats.org/officeDocument/2006/relationships/hyperlink" Target="http://e.lanbook.com/" TargetMode="External"/><Relationship Id="rId52" Type="http://schemas.openxmlformats.org/officeDocument/2006/relationships/hyperlink" Target="https://d.docs.live.net/7b679e2a48d81b0f/&#1056;&#1072;&#1073;&#1086;&#1095;&#1080;&#1081; &#1089;&#1090;&#1086;&#1083;/www.znanium.com" TargetMode="External"/><Relationship Id="rId53" Type="http://schemas.openxmlformats.org/officeDocument/2006/relationships/hyperlink" Target="https://d.docs.live.net/7b679e2a48d81b0f/&#1056;&#1072;&#1073;&#1086;&#1095;&#1080;&#1081; &#1089;&#1090;&#1086;&#1083;/www.znanium.com" TargetMode="External"/><Relationship Id="rId54" Type="http://schemas.openxmlformats.org/officeDocument/2006/relationships/hyperlink" Target="http://www.rosmedlib.ru/" TargetMode="External"/><Relationship Id="rId55" Type="http://schemas.openxmlformats.org/officeDocument/2006/relationships/hyperlink" Target="http://www.rosmedlib.ru/" TargetMode="External"/><Relationship Id="rId56" Type="http://schemas.openxmlformats.org/officeDocument/2006/relationships/hyperlink" Target="http://www.rosmedlib.ru/" TargetMode="External"/><Relationship Id="rId57" Type="http://schemas.openxmlformats.org/officeDocument/2006/relationships/footer" Target="footer16.xml"/><Relationship Id="rId58" Type="http://schemas.openxmlformats.org/officeDocument/2006/relationships/footer" Target="footer17.xml"/><Relationship Id="rId59" Type="http://schemas.openxmlformats.org/officeDocument/2006/relationships/footer" Target="footer18.xml"/><Relationship Id="rId60" Type="http://schemas.openxmlformats.org/officeDocument/2006/relationships/footer" Target="footer19.xml"/><Relationship Id="rId61" Type="http://schemas.openxmlformats.org/officeDocument/2006/relationships/footer" Target="footer20.xml"/><Relationship Id="rId62" Type="http://schemas.openxmlformats.org/officeDocument/2006/relationships/footer" Target="footer21.xml"/><Relationship Id="rId63" Type="http://schemas.openxmlformats.org/officeDocument/2006/relationships/footer" Target="footer22.xml"/><Relationship Id="rId64" Type="http://schemas.openxmlformats.org/officeDocument/2006/relationships/footer" Target="footer23.xml"/><Relationship Id="rId65" Type="http://schemas.openxmlformats.org/officeDocument/2006/relationships/footer" Target="footer24.xml"/><Relationship Id="rId66" Type="http://schemas.openxmlformats.org/officeDocument/2006/relationships/numbering" Target="numbering.xml"/><Relationship Id="rId67" Type="http://schemas.openxmlformats.org/officeDocument/2006/relationships/fontTable" Target="fontTable.xml"/><Relationship Id="rId68" Type="http://schemas.openxmlformats.org/officeDocument/2006/relationships/settings" Target="settings.xml"/><Relationship Id="rId6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LibreOffice/7.6.5.2$Windows_X86_64 LibreOffice_project/38d5f62f85355c192ef5f1dd47c5c0c0c6d6598b</Application>
  <AppVersion>15.0000</AppVersion>
  <DocSecurity>4</DocSecurity>
  <Pages>75</Pages>
  <Words>10965</Words>
  <Characters>80661</Characters>
  <CharactersWithSpaces>92325</CharactersWithSpaces>
  <Paragraphs>1881</Paragraphs>
  <Company>Organization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2025-04-01T06:18:00Z</dcterms:created>
  <dc:creator>Ксения Колосова</dc:creator>
  <dc:description/>
  <dc:language>ru-RU</dc:language>
  <cp:lastModifiedBy/>
  <dcterms:modified xsi:type="dcterms:W3CDTF">2025-04-01T09:22:12Z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