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spacing w:val="-2"/>
        </w:rPr>
      </w:pPr>
      <w:r>
        <w:rPr>
          <w:spacing w:val="-2"/>
        </w:rPr>
        <mc:AlternateContent>
          <mc:Choice Requires="wps">
            <w:drawing>
              <wp:anchor behindDoc="1" distT="0" distB="0" distL="0" distR="0" simplePos="0" locked="0" layoutInCell="0" allowOverlap="1" relativeHeight="34">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8080 w 3176280"/>
                            <a:gd name="textAreaTop" fmla="*/ 0 h 1800"/>
                            <a:gd name="textAreaBottom" fmla="*/ 360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pPr>
      <w:r>
        <w:rPr/>
      </w:r>
    </w:p>
    <w:p>
      <w:pPr>
        <w:pStyle w:val="BodyText"/>
        <w:rPr/>
      </w:pPr>
      <w:r>
        <w:rPr/>
      </w:r>
    </w:p>
    <w:p>
      <w:pPr>
        <w:pStyle w:val="BodyText"/>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Normal"/>
        <w:spacing w:lineRule="auto" w:line="259" w:before="0" w:after="28"/>
        <w:ind w:hanging="0" w:left="0" w:right="0"/>
        <w:jc w:val="left"/>
        <w:rPr/>
      </w:pPr>
      <w:r>
        <w:rPr/>
        <w:t xml:space="preserve"> </w:t>
      </w:r>
    </w:p>
    <w:p>
      <w:pPr>
        <w:pStyle w:val="Normal"/>
        <w:spacing w:lineRule="auto" w:line="259" w:before="0" w:after="0"/>
        <w:ind w:hanging="10" w:left="1629" w:right="12"/>
        <w:jc w:val="left"/>
        <w:rPr/>
      </w:pPr>
      <w:r>
        <w:rPr>
          <w:b/>
        </w:rPr>
        <w:t xml:space="preserve">ПРОГРАММА ПРОИЗВОДСТВЕННОЙ (КЛИНИЧЕСКОЙ) ПРАКТИКИ </w:t>
      </w:r>
    </w:p>
    <w:p>
      <w:pPr>
        <w:pStyle w:val="Normal"/>
        <w:spacing w:lineRule="auto" w:line="259" w:before="0" w:after="18"/>
        <w:ind w:hanging="0" w:left="0" w:right="0"/>
        <w:jc w:val="left"/>
        <w:rPr/>
      </w:pPr>
      <w:r>
        <w:rPr>
          <w:b/>
        </w:rPr>
        <w:t xml:space="preserve"> </w:t>
      </w:r>
    </w:p>
    <w:p>
      <w:pPr>
        <w:pStyle w:val="Normal"/>
        <w:spacing w:lineRule="auto" w:line="271" w:before="0" w:after="1"/>
        <w:ind w:hanging="10" w:left="3309" w:right="2967"/>
        <w:jc w:val="center"/>
        <w:rPr/>
      </w:pPr>
      <w:r>
        <w:rPr/>
        <w:t xml:space="preserve">Уровень высшего образования </w:t>
      </w:r>
      <w:r>
        <w:rPr>
          <w:b/>
        </w:rPr>
        <w:t xml:space="preserve">подготовки кадров высшей квалификации </w:t>
      </w:r>
    </w:p>
    <w:p>
      <w:pPr>
        <w:pStyle w:val="Normal"/>
        <w:spacing w:lineRule="auto" w:line="259" w:before="0" w:after="14"/>
        <w:ind w:hanging="0" w:left="0" w:right="0"/>
        <w:jc w:val="left"/>
        <w:rPr/>
      </w:pPr>
      <w:r>
        <w:rPr>
          <w:b/>
        </w:rPr>
        <w:t xml:space="preserve"> </w:t>
      </w:r>
    </w:p>
    <w:p>
      <w:pPr>
        <w:pStyle w:val="Normal"/>
        <w:spacing w:lineRule="auto" w:line="264" w:before="0" w:after="19"/>
        <w:ind w:hanging="10" w:left="339" w:right="45"/>
        <w:jc w:val="center"/>
        <w:rPr/>
      </w:pPr>
      <w:r>
        <w:rPr/>
        <w:t xml:space="preserve">Специальность </w:t>
      </w:r>
    </w:p>
    <w:p>
      <w:pPr>
        <w:pStyle w:val="Normal"/>
        <w:spacing w:lineRule="auto" w:line="271" w:before="0" w:after="1"/>
        <w:ind w:hanging="10" w:left="1060" w:right="1105"/>
        <w:jc w:val="center"/>
        <w:rPr/>
      </w:pPr>
      <w:r>
        <w:rPr>
          <w:b/>
        </w:rPr>
        <w:t>31.08.</w:t>
      </w:r>
      <w:r>
        <w:rPr>
          <w:b/>
        </w:rPr>
        <w:t>67</w:t>
      </w:r>
      <w:r>
        <w:rPr>
          <w:b/>
        </w:rPr>
        <w:t xml:space="preserve"> - </w:t>
      </w:r>
      <w:r>
        <w:rPr>
          <w:b/>
        </w:rPr>
        <w:t>Хирургия</w:t>
      </w:r>
      <w:r>
        <w:rPr>
          <w:b/>
        </w:rPr>
        <w:t xml:space="preserve"> </w:t>
      </w:r>
    </w:p>
    <w:p>
      <w:pPr>
        <w:pStyle w:val="Normal"/>
        <w:spacing w:lineRule="auto" w:line="259" w:before="0" w:after="19"/>
        <w:ind w:hanging="0" w:left="0" w:right="0"/>
        <w:jc w:val="left"/>
        <w:rPr/>
      </w:pPr>
      <w:r>
        <w:rPr>
          <w:b/>
        </w:rPr>
        <w:t xml:space="preserve"> </w:t>
      </w:r>
    </w:p>
    <w:p>
      <w:pPr>
        <w:pStyle w:val="Normal"/>
        <w:spacing w:lineRule="auto" w:line="264" w:before="0" w:after="19"/>
        <w:ind w:hanging="10" w:left="339" w:right="38"/>
        <w:jc w:val="center"/>
        <w:rPr/>
      </w:pPr>
      <w:r>
        <w:rPr/>
        <w:t xml:space="preserve">Квалификация </w:t>
      </w:r>
    </w:p>
    <w:p>
      <w:pPr>
        <w:pStyle w:val="Normal"/>
        <w:spacing w:lineRule="auto" w:line="271" w:before="0" w:after="1"/>
        <w:ind w:hanging="10" w:left="1060" w:right="944"/>
        <w:jc w:val="center"/>
        <w:rPr/>
      </w:pPr>
      <w:r>
        <w:rPr>
          <w:b/>
        </w:rPr>
        <w:t>Врач-</w:t>
      </w:r>
      <w:r>
        <w:rPr>
          <w:b/>
        </w:rPr>
        <w:t>хирург</w:t>
      </w:r>
      <w:r>
        <w:rPr>
          <w:b/>
        </w:rPr>
        <w:t xml:space="preserve"> </w:t>
      </w:r>
    </w:p>
    <w:p>
      <w:pPr>
        <w:pStyle w:val="Normal"/>
        <w:spacing w:lineRule="auto" w:line="259" w:before="0" w:after="13"/>
        <w:ind w:hanging="0" w:left="0" w:right="0"/>
        <w:jc w:val="left"/>
        <w:rPr/>
      </w:pPr>
      <w:r>
        <w:rPr>
          <w:b/>
        </w:rPr>
        <w:t xml:space="preserve"> </w:t>
      </w:r>
    </w:p>
    <w:p>
      <w:pPr>
        <w:pStyle w:val="Normal"/>
        <w:spacing w:lineRule="auto" w:line="264" w:before="0" w:after="19"/>
        <w:ind w:hanging="10" w:left="339" w:right="0"/>
        <w:jc w:val="center"/>
        <w:rPr/>
      </w:pPr>
      <w:r>
        <w:rPr/>
        <w:t xml:space="preserve">Форма обучения </w:t>
      </w:r>
    </w:p>
    <w:p>
      <w:pPr>
        <w:pStyle w:val="Normal"/>
        <w:spacing w:lineRule="auto" w:line="271" w:before="0" w:after="1"/>
        <w:ind w:hanging="10" w:left="1060" w:right="710"/>
        <w:jc w:val="center"/>
        <w:rPr/>
      </w:pPr>
      <w:r>
        <w:rPr>
          <w:b/>
        </w:rPr>
        <w:t xml:space="preserve">Очная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252"/>
        <w:ind w:hanging="0" w:left="0" w:right="0"/>
        <w:jc w:val="left"/>
        <w:rPr/>
      </w:pPr>
      <w:r>
        <w:rPr>
          <w:b/>
        </w:rPr>
        <w:t xml:space="preserve"> </w:t>
      </w:r>
    </w:p>
    <w:p>
      <w:pPr>
        <w:pStyle w:val="Normal"/>
        <w:spacing w:lineRule="auto" w:line="259" w:before="0" w:after="14"/>
        <w:ind w:hanging="0" w:left="0" w:right="0"/>
        <w:jc w:val="left"/>
        <w:rPr/>
      </w:pPr>
      <w:r>
        <w:rPr>
          <w:b/>
        </w:rPr>
        <w:t xml:space="preserve"> </w:t>
      </w:r>
    </w:p>
    <w:p>
      <w:pPr>
        <w:pStyle w:val="Normal"/>
        <w:spacing w:lineRule="auto" w:line="264" w:before="0" w:after="19"/>
        <w:ind w:hanging="10" w:left="4459" w:right="4060"/>
        <w:jc w:val="center"/>
        <w:rPr/>
      </w:pPr>
      <w:r>
        <w:rPr>
          <w:lang w:val="ru-RU"/>
        </w:rPr>
        <w:t>Москва</w:t>
      </w:r>
    </w:p>
    <w:p>
      <w:pPr>
        <w:pStyle w:val="Normal"/>
        <w:spacing w:lineRule="auto" w:line="264" w:before="0" w:after="19"/>
        <w:ind w:hanging="10" w:left="4459" w:right="4060"/>
        <w:jc w:val="center"/>
        <w:rPr/>
      </w:pPr>
      <w:r>
        <w:rPr>
          <w:spacing w:val="-5"/>
          <w:sz w:val="28"/>
        </w:rPr>
        <w:t xml:space="preserve"> </w:t>
      </w:r>
      <w:r>
        <w:rPr>
          <w:spacing w:val="-5"/>
          <w:sz w:val="28"/>
        </w:rPr>
        <w:t>202</w:t>
      </w:r>
      <w:r>
        <w:rPr>
          <w:spacing w:val="-5"/>
          <w:sz w:val="28"/>
          <w:lang w:val="ru-RU"/>
        </w:rPr>
        <w:t>5</w:t>
      </w:r>
    </w:p>
    <w:p>
      <w:pPr>
        <w:sectPr>
          <w:type w:val="nextPage"/>
          <w:pgSz w:w="11906" w:h="16838"/>
          <w:pgMar w:left="283" w:right="425" w:gutter="0" w:header="0" w:top="1040" w:footer="0" w:bottom="280"/>
          <w:pgNumType w:fmt="decimal"/>
          <w:formProt w:val="false"/>
          <w:textDirection w:val="lrTb"/>
        </w:sectPr>
      </w:pPr>
    </w:p>
    <w:p>
      <w:pPr>
        <w:pStyle w:val="Heading1"/>
        <w:numPr>
          <w:ilvl w:val="0"/>
          <w:numId w:val="32"/>
        </w:numPr>
        <w:tabs>
          <w:tab w:val="clear" w:pos="720"/>
          <w:tab w:val="left" w:pos="4921" w:leader="none"/>
        </w:tabs>
        <w:spacing w:lineRule="auto" w:line="240" w:before="73" w:after="0"/>
        <w:ind w:hanging="708" w:left="4921" w:right="0"/>
        <w:jc w:val="left"/>
        <w:rPr/>
      </w:pPr>
      <w:bookmarkStart w:id="0" w:name="_bookmark0"/>
      <w:bookmarkEnd w:id="0"/>
      <w:r>
        <w:rPr>
          <w:spacing w:val="-8"/>
        </w:rPr>
        <w:t>Цель</w:t>
      </w:r>
      <w:r>
        <w:rPr>
          <w:spacing w:val="-13"/>
        </w:rPr>
        <w:t xml:space="preserve"> </w:t>
      </w:r>
      <w:r>
        <w:rPr>
          <w:spacing w:val="-8"/>
        </w:rPr>
        <w:t>и</w:t>
      </w:r>
      <w:r>
        <w:rPr>
          <w:spacing w:val="-9"/>
        </w:rPr>
        <w:t xml:space="preserve"> </w:t>
      </w:r>
      <w:r>
        <w:rPr>
          <w:spacing w:val="-8"/>
        </w:rPr>
        <w:t>задачи</w:t>
      </w:r>
      <w:r>
        <w:rPr>
          <w:spacing w:val="-9"/>
        </w:rPr>
        <w:t xml:space="preserve"> </w:t>
      </w:r>
      <w:r>
        <w:rPr>
          <w:spacing w:val="-8"/>
        </w:rPr>
        <w:t>практики</w:t>
      </w:r>
    </w:p>
    <w:p>
      <w:pPr>
        <w:pStyle w:val="Normal"/>
        <w:spacing w:before="164" w:after="0"/>
        <w:ind w:hanging="0" w:left="1416" w:right="0"/>
        <w:jc w:val="left"/>
        <w:rPr>
          <w:b/>
          <w:sz w:val="24"/>
        </w:rPr>
      </w:pPr>
      <w:r>
        <w:rPr>
          <w:b/>
          <w:sz w:val="24"/>
        </w:rPr>
        <w:t>Цель</w:t>
      </w:r>
      <w:r>
        <w:rPr>
          <w:b/>
          <w:spacing w:val="-1"/>
          <w:sz w:val="24"/>
        </w:rPr>
        <w:t xml:space="preserve"> </w:t>
      </w:r>
      <w:r>
        <w:rPr>
          <w:b/>
          <w:spacing w:val="-2"/>
          <w:sz w:val="24"/>
        </w:rPr>
        <w:t>практики:</w:t>
      </w:r>
    </w:p>
    <w:p>
      <w:pPr>
        <w:pStyle w:val="BodyText"/>
        <w:spacing w:lineRule="auto" w:line="276" w:before="17" w:after="0"/>
        <w:ind w:firstLine="566" w:left="850" w:right="139"/>
        <w:rPr/>
      </w:pPr>
      <w:r>
        <w:rPr/>
        <w:t>Закрепление теоретических знаний, развитие</w:t>
      </w:r>
      <w:r>
        <w:rPr>
          <w:spacing w:val="-1"/>
        </w:rPr>
        <w:t xml:space="preserve"> </w:t>
      </w:r>
      <w:r>
        <w:rPr/>
        <w:t>практических умений и навыков, полученных в процессе обучения на практических занятиях при освоении дисциплин базовой части учебного плана; завершение формирования профессиональных компетенций в диагностической, лечебной, профилактической и реабилитационной деятельности врача-хирурга; приобретение опыта в решении основных профессиональных задач в реальных условиях.</w:t>
      </w:r>
    </w:p>
    <w:p>
      <w:pPr>
        <w:pStyle w:val="Normal"/>
        <w:spacing w:before="165" w:after="0"/>
        <w:ind w:hanging="0" w:left="1416" w:right="0"/>
        <w:jc w:val="left"/>
        <w:rPr>
          <w:b/>
          <w:sz w:val="24"/>
        </w:rPr>
      </w:pPr>
      <w:r>
        <w:rPr>
          <w:b/>
          <w:sz w:val="24"/>
        </w:rPr>
        <w:t xml:space="preserve">Задачи </w:t>
      </w:r>
      <w:r>
        <w:rPr>
          <w:b/>
          <w:spacing w:val="-2"/>
          <w:sz w:val="24"/>
        </w:rPr>
        <w:t>практики:</w:t>
      </w:r>
    </w:p>
    <w:p>
      <w:pPr>
        <w:pStyle w:val="Normal"/>
        <w:spacing w:before="36" w:after="0"/>
        <w:ind w:hanging="0" w:left="1416" w:right="0"/>
        <w:jc w:val="left"/>
        <w:rPr>
          <w:i/>
          <w:i/>
          <w:sz w:val="24"/>
        </w:rPr>
      </w:pPr>
      <w:r>
        <w:rPr>
          <w:i/>
          <w:sz w:val="24"/>
        </w:rPr>
        <w:t>Зачади</w:t>
      </w:r>
      <w:r>
        <w:rPr>
          <w:i/>
          <w:spacing w:val="-2"/>
          <w:sz w:val="24"/>
        </w:rPr>
        <w:t xml:space="preserve"> </w:t>
      </w:r>
      <w:r>
        <w:rPr>
          <w:i/>
          <w:sz w:val="24"/>
        </w:rPr>
        <w:t>первого</w:t>
      </w:r>
      <w:r>
        <w:rPr>
          <w:i/>
          <w:spacing w:val="-1"/>
          <w:sz w:val="24"/>
        </w:rPr>
        <w:t xml:space="preserve"> </w:t>
      </w:r>
      <w:r>
        <w:rPr>
          <w:i/>
          <w:sz w:val="24"/>
        </w:rPr>
        <w:t>года</w:t>
      </w:r>
      <w:r>
        <w:rPr>
          <w:i/>
          <w:spacing w:val="-1"/>
          <w:sz w:val="24"/>
        </w:rPr>
        <w:t xml:space="preserve"> </w:t>
      </w:r>
      <w:r>
        <w:rPr>
          <w:i/>
          <w:spacing w:val="-2"/>
          <w:sz w:val="24"/>
        </w:rPr>
        <w:t>обучения:</w:t>
      </w:r>
    </w:p>
    <w:p>
      <w:pPr>
        <w:pStyle w:val="ListParagraph"/>
        <w:numPr>
          <w:ilvl w:val="0"/>
          <w:numId w:val="31"/>
        </w:numPr>
        <w:tabs>
          <w:tab w:val="clear" w:pos="720"/>
          <w:tab w:val="left" w:pos="1982" w:leader="none"/>
        </w:tabs>
        <w:spacing w:lineRule="auto" w:line="276" w:before="41" w:after="0"/>
        <w:ind w:firstLine="477" w:left="850" w:right="428"/>
        <w:jc w:val="left"/>
        <w:rPr>
          <w:sz w:val="24"/>
        </w:rPr>
      </w:pPr>
      <w:r>
        <w:rPr>
          <w:sz w:val="24"/>
        </w:rPr>
        <w:t>совершенствование</w:t>
      </w:r>
      <w:r>
        <w:rPr>
          <w:spacing w:val="80"/>
          <w:sz w:val="24"/>
        </w:rPr>
        <w:t xml:space="preserve"> </w:t>
      </w:r>
      <w:r>
        <w:rPr>
          <w:sz w:val="24"/>
        </w:rPr>
        <w:t>умений</w:t>
      </w:r>
      <w:r>
        <w:rPr>
          <w:spacing w:val="80"/>
          <w:sz w:val="24"/>
        </w:rPr>
        <w:t xml:space="preserve"> </w:t>
      </w:r>
      <w:r>
        <w:rPr>
          <w:sz w:val="24"/>
        </w:rPr>
        <w:t>и</w:t>
      </w:r>
      <w:r>
        <w:rPr>
          <w:spacing w:val="80"/>
          <w:sz w:val="24"/>
        </w:rPr>
        <w:t xml:space="preserve"> </w:t>
      </w:r>
      <w:r>
        <w:rPr>
          <w:sz w:val="24"/>
        </w:rPr>
        <w:t>навыков</w:t>
      </w:r>
      <w:r>
        <w:rPr>
          <w:spacing w:val="80"/>
          <w:sz w:val="24"/>
        </w:rPr>
        <w:t xml:space="preserve"> </w:t>
      </w:r>
      <w:r>
        <w:rPr>
          <w:sz w:val="24"/>
        </w:rPr>
        <w:t>обследования</w:t>
      </w:r>
      <w:r>
        <w:rPr>
          <w:spacing w:val="80"/>
          <w:sz w:val="24"/>
        </w:rPr>
        <w:t xml:space="preserve"> </w:t>
      </w:r>
      <w:r>
        <w:rPr>
          <w:sz w:val="24"/>
        </w:rPr>
        <w:t>пациента</w:t>
      </w:r>
      <w:r>
        <w:rPr>
          <w:spacing w:val="80"/>
          <w:sz w:val="24"/>
        </w:rPr>
        <w:t xml:space="preserve"> </w:t>
      </w:r>
      <w:r>
        <w:rPr>
          <w:sz w:val="24"/>
        </w:rPr>
        <w:t>(сбор</w:t>
      </w:r>
      <w:r>
        <w:rPr>
          <w:spacing w:val="80"/>
          <w:sz w:val="24"/>
        </w:rPr>
        <w:t xml:space="preserve"> </w:t>
      </w:r>
      <w:r>
        <w:rPr>
          <w:sz w:val="24"/>
        </w:rPr>
        <w:t>анамнеза, осмотр, обоснование предварительного диагноза, составление плана обследования);</w:t>
      </w:r>
    </w:p>
    <w:p>
      <w:pPr>
        <w:pStyle w:val="ListParagraph"/>
        <w:numPr>
          <w:ilvl w:val="0"/>
          <w:numId w:val="31"/>
        </w:numPr>
        <w:tabs>
          <w:tab w:val="clear" w:pos="720"/>
          <w:tab w:val="left" w:pos="1982" w:leader="none"/>
        </w:tabs>
        <w:spacing w:lineRule="auto" w:line="276" w:before="1" w:after="0"/>
        <w:ind w:firstLine="477" w:left="850" w:right="430"/>
        <w:jc w:val="left"/>
        <w:rPr>
          <w:sz w:val="24"/>
        </w:rPr>
      </w:pPr>
      <w:r>
        <w:rPr>
          <w:sz w:val="24"/>
        </w:rPr>
        <w:t>совершенствование умений и навыков по оформлению медицинской документации (заполнение историй болезни, медико-генетической карты);</w:t>
      </w:r>
    </w:p>
    <w:p>
      <w:pPr>
        <w:pStyle w:val="ListParagraph"/>
        <w:numPr>
          <w:ilvl w:val="0"/>
          <w:numId w:val="31"/>
        </w:numPr>
        <w:tabs>
          <w:tab w:val="clear" w:pos="720"/>
          <w:tab w:val="left" w:pos="1982" w:leader="none"/>
        </w:tabs>
        <w:spacing w:lineRule="auto" w:line="276" w:before="0" w:after="0"/>
        <w:ind w:firstLine="477" w:left="850" w:right="430"/>
        <w:jc w:val="left"/>
        <w:rPr>
          <w:sz w:val="24"/>
        </w:rPr>
      </w:pPr>
      <w:r>
        <w:rPr>
          <w:sz w:val="24"/>
        </w:rPr>
        <w:t>совершенствование</w:t>
      </w:r>
      <w:r>
        <w:rPr>
          <w:spacing w:val="40"/>
          <w:sz w:val="24"/>
        </w:rPr>
        <w:t xml:space="preserve"> </w:t>
      </w:r>
      <w:r>
        <w:rPr>
          <w:sz w:val="24"/>
        </w:rPr>
        <w:t>умений</w:t>
      </w:r>
      <w:r>
        <w:rPr>
          <w:spacing w:val="40"/>
          <w:sz w:val="24"/>
        </w:rPr>
        <w:t xml:space="preserve"> </w:t>
      </w:r>
      <w:r>
        <w:rPr>
          <w:sz w:val="24"/>
        </w:rPr>
        <w:t>и</w:t>
      </w:r>
      <w:r>
        <w:rPr>
          <w:spacing w:val="40"/>
          <w:sz w:val="24"/>
        </w:rPr>
        <w:t xml:space="preserve"> </w:t>
      </w:r>
      <w:r>
        <w:rPr>
          <w:sz w:val="24"/>
        </w:rPr>
        <w:t>навыков</w:t>
      </w:r>
      <w:r>
        <w:rPr>
          <w:spacing w:val="40"/>
          <w:sz w:val="24"/>
        </w:rPr>
        <w:t xml:space="preserve"> </w:t>
      </w:r>
      <w:r>
        <w:rPr>
          <w:sz w:val="24"/>
        </w:rPr>
        <w:t>оказания</w:t>
      </w:r>
      <w:r>
        <w:rPr>
          <w:spacing w:val="40"/>
          <w:sz w:val="24"/>
        </w:rPr>
        <w:t xml:space="preserve"> </w:t>
      </w:r>
      <w:r>
        <w:rPr>
          <w:sz w:val="24"/>
        </w:rPr>
        <w:t>первой</w:t>
      </w:r>
      <w:r>
        <w:rPr>
          <w:spacing w:val="40"/>
          <w:sz w:val="24"/>
        </w:rPr>
        <w:t xml:space="preserve"> </w:t>
      </w:r>
      <w:r>
        <w:rPr>
          <w:sz w:val="24"/>
        </w:rPr>
        <w:t>врачебной</w:t>
      </w:r>
      <w:r>
        <w:rPr>
          <w:spacing w:val="40"/>
          <w:sz w:val="24"/>
        </w:rPr>
        <w:t xml:space="preserve"> </w:t>
      </w:r>
      <w:r>
        <w:rPr>
          <w:sz w:val="24"/>
        </w:rPr>
        <w:t>помощи</w:t>
      </w:r>
      <w:r>
        <w:rPr>
          <w:spacing w:val="40"/>
          <w:sz w:val="24"/>
        </w:rPr>
        <w:t xml:space="preserve"> </w:t>
      </w:r>
      <w:r>
        <w:rPr>
          <w:sz w:val="24"/>
        </w:rPr>
        <w:t>при</w:t>
      </w:r>
      <w:r>
        <w:rPr>
          <w:spacing w:val="80"/>
          <w:sz w:val="24"/>
        </w:rPr>
        <w:t xml:space="preserve"> </w:t>
      </w:r>
      <w:r>
        <w:rPr>
          <w:sz w:val="24"/>
        </w:rPr>
        <w:t>неотложных состояниях.</w:t>
      </w:r>
    </w:p>
    <w:p>
      <w:pPr>
        <w:pStyle w:val="Normal"/>
        <w:spacing w:before="1" w:after="0"/>
        <w:ind w:hanging="0" w:left="1416" w:right="0"/>
        <w:jc w:val="left"/>
        <w:rPr>
          <w:i/>
          <w:i/>
          <w:sz w:val="24"/>
        </w:rPr>
      </w:pPr>
      <w:r>
        <w:rPr>
          <w:i/>
          <w:sz w:val="24"/>
        </w:rPr>
        <w:t>Зачади</w:t>
      </w:r>
      <w:r>
        <w:rPr>
          <w:i/>
          <w:spacing w:val="-1"/>
          <w:sz w:val="24"/>
        </w:rPr>
        <w:t xml:space="preserve"> </w:t>
      </w:r>
      <w:r>
        <w:rPr>
          <w:i/>
          <w:sz w:val="24"/>
        </w:rPr>
        <w:t>второго</w:t>
      </w:r>
      <w:r>
        <w:rPr>
          <w:i/>
          <w:spacing w:val="-1"/>
          <w:sz w:val="24"/>
        </w:rPr>
        <w:t xml:space="preserve"> </w:t>
      </w:r>
      <w:r>
        <w:rPr>
          <w:i/>
          <w:sz w:val="24"/>
        </w:rPr>
        <w:t xml:space="preserve">года </w:t>
      </w:r>
      <w:r>
        <w:rPr>
          <w:i/>
          <w:spacing w:val="-2"/>
          <w:sz w:val="24"/>
        </w:rPr>
        <w:t>обучения:</w:t>
      </w:r>
    </w:p>
    <w:p>
      <w:pPr>
        <w:pStyle w:val="ListParagraph"/>
        <w:numPr>
          <w:ilvl w:val="0"/>
          <w:numId w:val="30"/>
        </w:numPr>
        <w:tabs>
          <w:tab w:val="clear" w:pos="720"/>
          <w:tab w:val="left" w:pos="1982" w:leader="none"/>
        </w:tabs>
        <w:spacing w:lineRule="auto" w:line="276" w:before="40" w:after="0"/>
        <w:ind w:firstLine="477" w:left="850" w:right="420"/>
        <w:jc w:val="both"/>
        <w:rPr>
          <w:sz w:val="24"/>
        </w:rPr>
      </w:pPr>
      <w:r>
        <w:rPr>
          <w:sz w:val="24"/>
        </w:rPr>
        <w:t>совершенствование умений и навыков обследования пациентов (сбор анамнеза, осмотр, обоснование предварительного диагноза, составление плана обследования) с хирургической патологией;</w:t>
      </w:r>
    </w:p>
    <w:p>
      <w:pPr>
        <w:pStyle w:val="ListParagraph"/>
        <w:numPr>
          <w:ilvl w:val="0"/>
          <w:numId w:val="30"/>
        </w:numPr>
        <w:tabs>
          <w:tab w:val="clear" w:pos="720"/>
          <w:tab w:val="left" w:pos="1982" w:leader="none"/>
        </w:tabs>
        <w:spacing w:lineRule="auto" w:line="276" w:before="1" w:after="0"/>
        <w:ind w:firstLine="477" w:left="850" w:right="427"/>
        <w:jc w:val="both"/>
        <w:rPr>
          <w:sz w:val="24"/>
        </w:rPr>
      </w:pPr>
      <w:r>
        <w:rPr>
          <w:sz w:val="24"/>
        </w:rPr>
        <w:t>совершенствование умений и навыков интерпретации инструментальных и лабораторных методов обследования пациента;</w:t>
      </w:r>
    </w:p>
    <w:p>
      <w:pPr>
        <w:pStyle w:val="ListParagraph"/>
        <w:numPr>
          <w:ilvl w:val="0"/>
          <w:numId w:val="30"/>
        </w:numPr>
        <w:tabs>
          <w:tab w:val="clear" w:pos="720"/>
          <w:tab w:val="left" w:pos="1982" w:leader="none"/>
        </w:tabs>
        <w:spacing w:lineRule="auto" w:line="276" w:before="0" w:after="0"/>
        <w:ind w:firstLine="477" w:left="850" w:right="422"/>
        <w:jc w:val="both"/>
        <w:rPr>
          <w:sz w:val="24"/>
        </w:rPr>
      </w:pPr>
      <w:r>
        <w:rPr>
          <w:sz w:val="24"/>
        </w:rPr>
        <w:t xml:space="preserve">овладение алгоритмами дифференциальной диагностики основных хирургических </w:t>
      </w:r>
      <w:r>
        <w:rPr>
          <w:spacing w:val="-2"/>
          <w:sz w:val="24"/>
        </w:rPr>
        <w:t>заболеваний;</w:t>
      </w:r>
    </w:p>
    <w:p>
      <w:pPr>
        <w:pStyle w:val="ListParagraph"/>
        <w:numPr>
          <w:ilvl w:val="0"/>
          <w:numId w:val="30"/>
        </w:numPr>
        <w:tabs>
          <w:tab w:val="clear" w:pos="720"/>
          <w:tab w:val="left" w:pos="1982" w:leader="none"/>
        </w:tabs>
        <w:spacing w:lineRule="auto" w:line="276" w:before="1" w:after="0"/>
        <w:ind w:firstLine="477" w:left="850" w:right="431"/>
        <w:jc w:val="both"/>
        <w:rPr>
          <w:sz w:val="24"/>
        </w:rPr>
      </w:pPr>
      <w:r>
        <w:rPr>
          <w:sz w:val="24"/>
        </w:rPr>
        <w:t>овладение и совершенствование специализированными умениями и навыками профессиональной деятельности в рамках специальности;</w:t>
      </w:r>
    </w:p>
    <w:p>
      <w:pPr>
        <w:pStyle w:val="ListParagraph"/>
        <w:numPr>
          <w:ilvl w:val="0"/>
          <w:numId w:val="30"/>
        </w:numPr>
        <w:tabs>
          <w:tab w:val="clear" w:pos="720"/>
          <w:tab w:val="left" w:pos="1982" w:leader="none"/>
        </w:tabs>
        <w:spacing w:lineRule="auto" w:line="276" w:before="0" w:after="0"/>
        <w:ind w:firstLine="477" w:left="850" w:right="420"/>
        <w:jc w:val="both"/>
        <w:rPr>
          <w:sz w:val="24"/>
        </w:rPr>
      </w:pPr>
      <w:r>
        <w:rPr>
          <w:sz w:val="24"/>
        </w:rPr>
        <w:t xml:space="preserve">овладение умениями и навыками проведения лечебных мероприятий, в том числе </w:t>
      </w:r>
      <w:r>
        <w:rPr>
          <w:spacing w:val="-2"/>
          <w:sz w:val="24"/>
        </w:rPr>
        <w:t>специализированных;</w:t>
      </w:r>
    </w:p>
    <w:p>
      <w:pPr>
        <w:pStyle w:val="ListParagraph"/>
        <w:numPr>
          <w:ilvl w:val="0"/>
          <w:numId w:val="30"/>
        </w:numPr>
        <w:tabs>
          <w:tab w:val="clear" w:pos="720"/>
          <w:tab w:val="left" w:pos="1982" w:leader="none"/>
        </w:tabs>
        <w:spacing w:lineRule="auto" w:line="276" w:before="0" w:after="0"/>
        <w:ind w:firstLine="477" w:left="850" w:right="430"/>
        <w:jc w:val="both"/>
        <w:rPr>
          <w:sz w:val="24"/>
        </w:rPr>
      </w:pPr>
      <w:r>
        <w:rPr>
          <w:sz w:val="24"/>
        </w:rPr>
        <w:t xml:space="preserve">овладение различными подходами к профилактике заболеваний хирургического </w:t>
      </w:r>
      <w:r>
        <w:rPr>
          <w:spacing w:val="-2"/>
          <w:sz w:val="24"/>
        </w:rPr>
        <w:t>профиля.</w:t>
      </w:r>
    </w:p>
    <w:p>
      <w:pPr>
        <w:pStyle w:val="Heading1"/>
        <w:numPr>
          <w:ilvl w:val="0"/>
          <w:numId w:val="32"/>
        </w:numPr>
        <w:tabs>
          <w:tab w:val="clear" w:pos="720"/>
          <w:tab w:val="left" w:pos="1980" w:leader="none"/>
          <w:tab w:val="left" w:pos="3349" w:leader="none"/>
        </w:tabs>
        <w:spacing w:lineRule="auto" w:line="276" w:before="238" w:after="0"/>
        <w:ind w:hanging="2077" w:left="3349" w:right="837"/>
        <w:jc w:val="left"/>
        <w:rPr/>
      </w:pPr>
      <w:bookmarkStart w:id="1" w:name="_bookmark1"/>
      <w:bookmarkEnd w:id="1"/>
      <w:r>
        <w:rPr>
          <w:spacing w:val="-6"/>
        </w:rPr>
        <w:t>Планируемые</w:t>
      </w:r>
      <w:r>
        <w:rPr>
          <w:spacing w:val="-20"/>
        </w:rPr>
        <w:t xml:space="preserve"> </w:t>
      </w:r>
      <w:r>
        <w:rPr>
          <w:spacing w:val="-6"/>
        </w:rPr>
        <w:t>результаты</w:t>
      </w:r>
      <w:r>
        <w:rPr>
          <w:spacing w:val="-17"/>
        </w:rPr>
        <w:t xml:space="preserve"> </w:t>
      </w:r>
      <w:r>
        <w:rPr>
          <w:spacing w:val="-6"/>
        </w:rPr>
        <w:t>обучения</w:t>
      </w:r>
      <w:r>
        <w:rPr>
          <w:spacing w:val="-17"/>
        </w:rPr>
        <w:t xml:space="preserve"> </w:t>
      </w:r>
      <w:r>
        <w:rPr>
          <w:spacing w:val="-6"/>
        </w:rPr>
        <w:t>по</w:t>
      </w:r>
      <w:r>
        <w:rPr>
          <w:spacing w:val="-9"/>
        </w:rPr>
        <w:t xml:space="preserve"> </w:t>
      </w:r>
      <w:r>
        <w:rPr>
          <w:spacing w:val="-6"/>
        </w:rPr>
        <w:t>практике,</w:t>
      </w:r>
      <w:r>
        <w:rPr>
          <w:spacing w:val="-15"/>
        </w:rPr>
        <w:t xml:space="preserve"> </w:t>
      </w:r>
      <w:r>
        <w:rPr>
          <w:spacing w:val="-6"/>
        </w:rPr>
        <w:t>соотнесенные</w:t>
      </w:r>
      <w:r>
        <w:rPr>
          <w:spacing w:val="-16"/>
        </w:rPr>
        <w:t xml:space="preserve"> </w:t>
      </w:r>
      <w:r>
        <w:rPr>
          <w:spacing w:val="-6"/>
        </w:rPr>
        <w:t>с</w:t>
      </w:r>
      <w:r>
        <w:rPr>
          <w:spacing w:val="-18"/>
        </w:rPr>
        <w:t xml:space="preserve"> </w:t>
      </w:r>
      <w:r>
        <w:rPr>
          <w:spacing w:val="-6"/>
        </w:rPr>
        <w:t xml:space="preserve">планируемыми </w:t>
      </w:r>
      <w:r>
        <w:rPr>
          <w:spacing w:val="-4"/>
        </w:rPr>
        <w:t>результатами</w:t>
      </w:r>
      <w:r>
        <w:rPr>
          <w:spacing w:val="-9"/>
        </w:rPr>
        <w:t xml:space="preserve"> </w:t>
      </w:r>
      <w:r>
        <w:rPr>
          <w:spacing w:val="-4"/>
        </w:rPr>
        <w:t>освоения</w:t>
      </w:r>
      <w:r>
        <w:rPr>
          <w:spacing w:val="-14"/>
        </w:rPr>
        <w:t xml:space="preserve"> </w:t>
      </w:r>
      <w:r>
        <w:rPr>
          <w:spacing w:val="-4"/>
        </w:rPr>
        <w:t>программы</w:t>
      </w:r>
      <w:r>
        <w:rPr>
          <w:spacing w:val="-13"/>
        </w:rPr>
        <w:t xml:space="preserve"> </w:t>
      </w:r>
      <w:r>
        <w:rPr>
          <w:spacing w:val="-4"/>
        </w:rPr>
        <w:t>ординатуры</w:t>
      </w:r>
    </w:p>
    <w:p>
      <w:pPr>
        <w:pStyle w:val="BodyText"/>
        <w:spacing w:before="9" w:after="1"/>
        <w:ind w:hanging="0" w:left="0" w:right="0"/>
        <w:jc w:val="left"/>
        <w:rPr>
          <w:b/>
          <w:sz w:val="20"/>
        </w:rPr>
      </w:pPr>
      <w:r>
        <w:rPr>
          <w:b/>
          <w:sz w:val="20"/>
        </w:rPr>
      </w:r>
    </w:p>
    <w:tbl>
      <w:tblPr>
        <w:tblW w:w="9928" w:type="dxa"/>
        <w:jc w:val="left"/>
        <w:tblInd w:w="855" w:type="dxa"/>
        <w:tblLayout w:type="fixed"/>
        <w:tblCellMar>
          <w:top w:w="0" w:type="dxa"/>
          <w:left w:w="5" w:type="dxa"/>
          <w:bottom w:w="0" w:type="dxa"/>
          <w:right w:w="5" w:type="dxa"/>
        </w:tblCellMar>
        <w:tblLook w:val="01e0"/>
      </w:tblPr>
      <w:tblGrid>
        <w:gridCol w:w="2552"/>
        <w:gridCol w:w="2412"/>
        <w:gridCol w:w="2411"/>
        <w:gridCol w:w="2552"/>
      </w:tblGrid>
      <w:tr>
        <w:trPr>
          <w:trHeight w:val="265" w:hRule="atLeast"/>
        </w:trPr>
        <w:tc>
          <w:tcPr>
            <w:tcW w:w="255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 w:after="0"/>
              <w:ind w:left="9" w:right="0"/>
              <w:jc w:val="center"/>
              <w:rPr>
                <w:b/>
                <w:sz w:val="20"/>
              </w:rPr>
            </w:pPr>
            <w:r>
              <w:rPr>
                <w:b/>
                <w:sz w:val="20"/>
              </w:rPr>
              <w:t>Шифр</w:t>
            </w:r>
            <w:r>
              <w:rPr>
                <w:b/>
                <w:spacing w:val="-4"/>
                <w:sz w:val="20"/>
              </w:rPr>
              <w:t xml:space="preserve"> </w:t>
            </w:r>
            <w:r>
              <w:rPr>
                <w:b/>
                <w:sz w:val="20"/>
              </w:rPr>
              <w:t>и</w:t>
            </w:r>
            <w:r>
              <w:rPr>
                <w:b/>
                <w:spacing w:val="-3"/>
                <w:sz w:val="20"/>
              </w:rPr>
              <w:t xml:space="preserve"> </w:t>
            </w:r>
            <w:r>
              <w:rPr>
                <w:b/>
                <w:spacing w:val="-2"/>
                <w:sz w:val="20"/>
              </w:rPr>
              <w:t>содержание</w:t>
            </w:r>
          </w:p>
          <w:p>
            <w:pPr>
              <w:pStyle w:val="TableParagraph"/>
              <w:spacing w:before="34" w:after="0"/>
              <w:ind w:left="9" w:right="0"/>
              <w:jc w:val="center"/>
              <w:rPr>
                <w:b/>
                <w:sz w:val="20"/>
              </w:rPr>
            </w:pPr>
            <w:r>
              <w:rPr>
                <w:b/>
                <w:spacing w:val="-2"/>
                <w:sz w:val="20"/>
              </w:rPr>
              <w:t>компетенции</w:t>
            </w:r>
          </w:p>
        </w:tc>
        <w:tc>
          <w:tcPr>
            <w:tcW w:w="73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 w:after="0"/>
              <w:ind w:left="4" w:right="0"/>
              <w:jc w:val="center"/>
              <w:rPr>
                <w:b/>
                <w:sz w:val="20"/>
              </w:rPr>
            </w:pPr>
            <w:r>
              <w:rPr>
                <w:b/>
                <w:sz w:val="20"/>
              </w:rPr>
              <w:t>В</w:t>
            </w:r>
            <w:r>
              <w:rPr>
                <w:b/>
                <w:spacing w:val="-9"/>
                <w:sz w:val="20"/>
              </w:rPr>
              <w:t xml:space="preserve"> </w:t>
            </w:r>
            <w:r>
              <w:rPr>
                <w:b/>
                <w:sz w:val="20"/>
              </w:rPr>
              <w:t>результате</w:t>
            </w:r>
            <w:r>
              <w:rPr>
                <w:b/>
                <w:spacing w:val="-9"/>
                <w:sz w:val="20"/>
              </w:rPr>
              <w:t xml:space="preserve"> </w:t>
            </w:r>
            <w:r>
              <w:rPr>
                <w:b/>
                <w:sz w:val="20"/>
              </w:rPr>
              <w:t>прохождения</w:t>
            </w:r>
            <w:r>
              <w:rPr>
                <w:b/>
                <w:spacing w:val="-6"/>
                <w:sz w:val="20"/>
              </w:rPr>
              <w:t xml:space="preserve"> </w:t>
            </w:r>
            <w:r>
              <w:rPr>
                <w:b/>
                <w:sz w:val="20"/>
              </w:rPr>
              <w:t>практики</w:t>
            </w:r>
            <w:r>
              <w:rPr>
                <w:b/>
                <w:spacing w:val="-11"/>
                <w:sz w:val="20"/>
              </w:rPr>
              <w:t xml:space="preserve"> </w:t>
            </w:r>
            <w:r>
              <w:rPr>
                <w:b/>
                <w:sz w:val="20"/>
              </w:rPr>
              <w:t>обучающийся</w:t>
            </w:r>
            <w:r>
              <w:rPr>
                <w:b/>
                <w:spacing w:val="-9"/>
                <w:sz w:val="20"/>
              </w:rPr>
              <w:t xml:space="preserve"> </w:t>
            </w:r>
            <w:r>
              <w:rPr>
                <w:b/>
                <w:spacing w:val="-2"/>
                <w:sz w:val="20"/>
              </w:rPr>
              <w:t>должен</w:t>
            </w:r>
          </w:p>
        </w:tc>
      </w:tr>
      <w:tr>
        <w:trPr>
          <w:trHeight w:val="264" w:hRule="atLeast"/>
        </w:trPr>
        <w:tc>
          <w:tcPr>
            <w:tcW w:w="255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ind w:left="14" w:right="0"/>
              <w:jc w:val="center"/>
              <w:rPr>
                <w:b/>
                <w:sz w:val="20"/>
              </w:rPr>
            </w:pPr>
            <w:r>
              <w:rPr>
                <w:b/>
                <w:spacing w:val="-2"/>
                <w:sz w:val="20"/>
              </w:rPr>
              <w:t>Знать</w:t>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ind w:left="8" w:right="0"/>
              <w:jc w:val="center"/>
              <w:rPr>
                <w:b/>
                <w:sz w:val="20"/>
              </w:rPr>
            </w:pPr>
            <w:r>
              <w:rPr>
                <w:b/>
                <w:spacing w:val="-2"/>
                <w:sz w:val="20"/>
              </w:rPr>
              <w:t>Уметь</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9" w:right="5"/>
              <w:jc w:val="center"/>
              <w:rPr>
                <w:b/>
                <w:sz w:val="20"/>
              </w:rPr>
            </w:pPr>
            <w:r>
              <w:rPr>
                <w:b/>
                <w:spacing w:val="-2"/>
                <w:sz w:val="20"/>
              </w:rPr>
              <w:t>Владеть</w:t>
            </w:r>
          </w:p>
        </w:tc>
      </w:tr>
      <w:tr>
        <w:trPr>
          <w:trHeight w:val="2070" w:hRule="atLeast"/>
        </w:trPr>
        <w:tc>
          <w:tcPr>
            <w:tcW w:w="2552" w:type="dxa"/>
            <w:tcBorders>
              <w:top w:val="single" w:sz="4" w:space="0" w:color="000000"/>
              <w:left w:val="single" w:sz="4" w:space="0" w:color="000000"/>
              <w:bottom w:val="single" w:sz="4" w:space="0" w:color="000000"/>
              <w:right w:val="single" w:sz="4" w:space="0" w:color="000000"/>
            </w:tcBorders>
          </w:tcPr>
          <w:p>
            <w:pPr>
              <w:pStyle w:val="TableParagraph"/>
              <w:ind w:left="57" w:right="237"/>
              <w:rPr>
                <w:sz w:val="20"/>
              </w:rPr>
            </w:pPr>
            <w:r>
              <w:rPr>
                <w:sz w:val="20"/>
              </w:rPr>
              <w:t>УК-1. Готовность к абстрактному</w:t>
            </w:r>
            <w:r>
              <w:rPr>
                <w:spacing w:val="-13"/>
                <w:sz w:val="20"/>
              </w:rPr>
              <w:t xml:space="preserve"> </w:t>
            </w:r>
            <w:r>
              <w:rPr>
                <w:sz w:val="20"/>
              </w:rPr>
              <w:t>мышлению, анализу, синтезу</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numPr>
                <w:ilvl w:val="0"/>
                <w:numId w:val="29"/>
              </w:numPr>
              <w:tabs>
                <w:tab w:val="clear" w:pos="720"/>
                <w:tab w:val="left" w:pos="173" w:leader="none"/>
              </w:tabs>
              <w:spacing w:lineRule="exact" w:line="223" w:before="0" w:after="0"/>
              <w:ind w:hanging="114" w:left="173" w:right="0"/>
              <w:jc w:val="left"/>
              <w:rPr>
                <w:sz w:val="20"/>
              </w:rPr>
            </w:pPr>
            <w:r>
              <w:rPr>
                <w:sz w:val="20"/>
              </w:rPr>
              <w:t>клиническую</w:t>
            </w:r>
            <w:r>
              <w:rPr>
                <w:spacing w:val="-13"/>
                <w:sz w:val="20"/>
              </w:rPr>
              <w:t xml:space="preserve"> </w:t>
            </w:r>
            <w:r>
              <w:rPr>
                <w:spacing w:val="-2"/>
                <w:sz w:val="20"/>
              </w:rPr>
              <w:t>хирургию;</w:t>
            </w:r>
          </w:p>
          <w:p>
            <w:pPr>
              <w:pStyle w:val="TableParagraph"/>
              <w:numPr>
                <w:ilvl w:val="0"/>
                <w:numId w:val="29"/>
              </w:numPr>
              <w:tabs>
                <w:tab w:val="clear" w:pos="720"/>
                <w:tab w:val="left" w:pos="173" w:leader="none"/>
              </w:tabs>
              <w:spacing w:lineRule="auto" w:line="240" w:before="0" w:after="0"/>
              <w:ind w:hanging="0" w:left="59" w:right="312"/>
              <w:jc w:val="left"/>
              <w:rPr>
                <w:sz w:val="20"/>
              </w:rPr>
            </w:pPr>
            <w:r>
              <w:rPr>
                <w:spacing w:val="-2"/>
                <w:sz w:val="20"/>
              </w:rPr>
              <w:t xml:space="preserve">профессиональные </w:t>
            </w:r>
            <w:r>
              <w:rPr>
                <w:sz w:val="20"/>
              </w:rPr>
              <w:t>источники</w:t>
            </w:r>
            <w:r>
              <w:rPr>
                <w:spacing w:val="-13"/>
                <w:sz w:val="20"/>
              </w:rPr>
              <w:t xml:space="preserve"> </w:t>
            </w:r>
            <w:r>
              <w:rPr>
                <w:sz w:val="20"/>
              </w:rPr>
              <w:t>информации</w:t>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numPr>
                <w:ilvl w:val="0"/>
                <w:numId w:val="28"/>
              </w:numPr>
              <w:tabs>
                <w:tab w:val="clear" w:pos="720"/>
                <w:tab w:val="left" w:pos="170" w:leader="none"/>
              </w:tabs>
              <w:spacing w:lineRule="auto" w:line="240" w:before="0" w:after="0"/>
              <w:ind w:hanging="0" w:left="56" w:right="573"/>
              <w:jc w:val="left"/>
              <w:rPr>
                <w:sz w:val="20"/>
              </w:rPr>
            </w:pPr>
            <w:r>
              <w:rPr>
                <w:spacing w:val="-2"/>
                <w:sz w:val="20"/>
              </w:rPr>
              <w:t>пользоваться профессиональными источниками информации;</w:t>
            </w:r>
          </w:p>
          <w:p>
            <w:pPr>
              <w:pStyle w:val="TableParagraph"/>
              <w:numPr>
                <w:ilvl w:val="0"/>
                <w:numId w:val="28"/>
              </w:numPr>
              <w:tabs>
                <w:tab w:val="clear" w:pos="720"/>
                <w:tab w:val="left" w:pos="170" w:leader="none"/>
              </w:tabs>
              <w:spacing w:lineRule="auto" w:line="240" w:before="0" w:after="0"/>
              <w:ind w:hanging="0" w:left="56" w:right="113"/>
              <w:jc w:val="left"/>
              <w:rPr>
                <w:sz w:val="20"/>
              </w:rPr>
            </w:pPr>
            <w:r>
              <w:rPr>
                <w:spacing w:val="-2"/>
                <w:sz w:val="20"/>
              </w:rPr>
              <w:t xml:space="preserve">анализировать </w:t>
            </w:r>
            <w:r>
              <w:rPr>
                <w:sz w:val="20"/>
              </w:rPr>
              <w:t>полученную</w:t>
            </w:r>
            <w:r>
              <w:rPr>
                <w:spacing w:val="-13"/>
                <w:sz w:val="20"/>
              </w:rPr>
              <w:t xml:space="preserve"> </w:t>
            </w:r>
            <w:r>
              <w:rPr>
                <w:sz w:val="20"/>
              </w:rPr>
              <w:t>информацию</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55" w:right="77"/>
              <w:rPr>
                <w:sz w:val="20"/>
              </w:rPr>
            </w:pPr>
            <w:r>
              <w:rPr>
                <w:sz w:val="20"/>
              </w:rPr>
              <w:t xml:space="preserve">- технологией сравнительного анализа - </w:t>
            </w:r>
            <w:r>
              <w:rPr>
                <w:spacing w:val="-2"/>
                <w:sz w:val="20"/>
              </w:rPr>
              <w:t xml:space="preserve">дифференциально- </w:t>
            </w:r>
            <w:r>
              <w:rPr>
                <w:sz w:val="20"/>
              </w:rPr>
              <w:t>диагностического</w:t>
            </w:r>
            <w:r>
              <w:rPr>
                <w:spacing w:val="-13"/>
                <w:sz w:val="20"/>
              </w:rPr>
              <w:t xml:space="preserve"> </w:t>
            </w:r>
            <w:r>
              <w:rPr>
                <w:sz w:val="20"/>
              </w:rPr>
              <w:t>поиска</w:t>
            </w:r>
            <w:r>
              <w:rPr>
                <w:spacing w:val="-12"/>
                <w:sz w:val="20"/>
              </w:rPr>
              <w:t xml:space="preserve"> </w:t>
            </w:r>
            <w:r>
              <w:rPr>
                <w:sz w:val="20"/>
              </w:rPr>
              <w:t xml:space="preserve">на основании данных обследования и </w:t>
            </w:r>
            <w:r>
              <w:rPr>
                <w:spacing w:val="-2"/>
                <w:sz w:val="20"/>
              </w:rPr>
              <w:t>использования профессиональных</w:t>
            </w:r>
          </w:p>
          <w:p>
            <w:pPr>
              <w:pStyle w:val="TableParagraph"/>
              <w:spacing w:lineRule="exact" w:line="217"/>
              <w:ind w:left="55" w:right="0"/>
              <w:rPr>
                <w:sz w:val="20"/>
              </w:rPr>
            </w:pPr>
            <w:r>
              <w:rPr>
                <w:sz w:val="20"/>
              </w:rPr>
              <w:t>источников</w:t>
            </w:r>
            <w:r>
              <w:rPr>
                <w:spacing w:val="-11"/>
                <w:sz w:val="20"/>
              </w:rPr>
              <w:t xml:space="preserve"> </w:t>
            </w:r>
            <w:r>
              <w:rPr>
                <w:spacing w:val="-2"/>
                <w:sz w:val="20"/>
              </w:rPr>
              <w:t>информации</w:t>
            </w:r>
          </w:p>
        </w:tc>
      </w:tr>
      <w:tr>
        <w:trPr>
          <w:trHeight w:val="1379" w:hRule="atLeast"/>
        </w:trPr>
        <w:tc>
          <w:tcPr>
            <w:tcW w:w="2552" w:type="dxa"/>
            <w:tcBorders>
              <w:top w:val="single" w:sz="4" w:space="0" w:color="000000"/>
              <w:left w:val="single" w:sz="4" w:space="0" w:color="000000"/>
              <w:bottom w:val="single" w:sz="4" w:space="0" w:color="000000"/>
              <w:right w:val="single" w:sz="4" w:space="0" w:color="000000"/>
            </w:tcBorders>
          </w:tcPr>
          <w:p>
            <w:pPr>
              <w:pStyle w:val="TableParagraph"/>
              <w:ind w:left="57" w:right="179"/>
              <w:rPr>
                <w:sz w:val="20"/>
              </w:rPr>
            </w:pPr>
            <w:r>
              <w:rPr>
                <w:sz w:val="20"/>
              </w:rPr>
              <w:t>ПК-1. Готовность к осуществлению</w:t>
            </w:r>
            <w:r>
              <w:rPr>
                <w:spacing w:val="-13"/>
                <w:sz w:val="20"/>
              </w:rPr>
              <w:t xml:space="preserve"> </w:t>
            </w:r>
            <w:r>
              <w:rPr>
                <w:sz w:val="20"/>
              </w:rPr>
              <w:t xml:space="preserve">комплекса </w:t>
            </w:r>
            <w:r>
              <w:rPr>
                <w:spacing w:val="-2"/>
                <w:sz w:val="20"/>
              </w:rPr>
              <w:t xml:space="preserve">мероприятий, </w:t>
            </w:r>
            <w:r>
              <w:rPr>
                <w:sz w:val="20"/>
              </w:rPr>
              <w:t>направленных на сохранение и укрепление</w:t>
            </w:r>
          </w:p>
          <w:p>
            <w:pPr>
              <w:pStyle w:val="TableParagraph"/>
              <w:spacing w:lineRule="exact" w:line="217"/>
              <w:ind w:left="57" w:right="0"/>
              <w:rPr>
                <w:sz w:val="20"/>
              </w:rPr>
            </w:pPr>
            <w:r>
              <w:rPr>
                <w:sz w:val="20"/>
              </w:rPr>
              <w:t>здоровья</w:t>
            </w:r>
            <w:r>
              <w:rPr>
                <w:spacing w:val="-6"/>
                <w:sz w:val="20"/>
              </w:rPr>
              <w:t xml:space="preserve"> </w:t>
            </w:r>
            <w:r>
              <w:rPr>
                <w:sz w:val="20"/>
              </w:rPr>
              <w:t>и</w:t>
            </w:r>
            <w:r>
              <w:rPr>
                <w:spacing w:val="-6"/>
                <w:sz w:val="20"/>
              </w:rPr>
              <w:t xml:space="preserve"> </w:t>
            </w:r>
            <w:r>
              <w:rPr>
                <w:sz w:val="20"/>
              </w:rPr>
              <w:t>включающих</w:t>
            </w:r>
            <w:r>
              <w:rPr>
                <w:spacing w:val="-6"/>
                <w:sz w:val="20"/>
              </w:rPr>
              <w:t xml:space="preserve"> </w:t>
            </w:r>
            <w:r>
              <w:rPr>
                <w:spacing w:val="-10"/>
                <w:sz w:val="20"/>
              </w:rPr>
              <w:t>в</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numPr>
                <w:ilvl w:val="0"/>
                <w:numId w:val="27"/>
              </w:numPr>
              <w:tabs>
                <w:tab w:val="clear" w:pos="720"/>
                <w:tab w:val="left" w:pos="173" w:leader="none"/>
              </w:tabs>
              <w:spacing w:lineRule="auto" w:line="240" w:before="0" w:after="0"/>
              <w:ind w:hanging="0" w:left="59" w:right="178"/>
              <w:jc w:val="left"/>
              <w:rPr>
                <w:sz w:val="20"/>
              </w:rPr>
            </w:pPr>
            <w:r>
              <w:rPr>
                <w:sz w:val="20"/>
              </w:rPr>
              <w:t xml:space="preserve">общие вопросы </w:t>
            </w:r>
            <w:r>
              <w:rPr>
                <w:spacing w:val="-2"/>
                <w:sz w:val="20"/>
              </w:rPr>
              <w:t xml:space="preserve">организации </w:t>
            </w:r>
            <w:r>
              <w:rPr>
                <w:sz w:val="20"/>
              </w:rPr>
              <w:t>хирургической</w:t>
            </w:r>
            <w:r>
              <w:rPr>
                <w:spacing w:val="-13"/>
                <w:sz w:val="20"/>
              </w:rPr>
              <w:t xml:space="preserve"> </w:t>
            </w:r>
            <w:r>
              <w:rPr>
                <w:sz w:val="20"/>
              </w:rPr>
              <w:t>помощи</w:t>
            </w:r>
            <w:r>
              <w:rPr>
                <w:spacing w:val="-12"/>
                <w:sz w:val="20"/>
              </w:rPr>
              <w:t xml:space="preserve"> </w:t>
            </w:r>
            <w:r>
              <w:rPr>
                <w:sz w:val="20"/>
              </w:rPr>
              <w:t>в Российской Федерации;</w:t>
            </w:r>
          </w:p>
          <w:p>
            <w:pPr>
              <w:pStyle w:val="TableParagraph"/>
              <w:numPr>
                <w:ilvl w:val="0"/>
                <w:numId w:val="27"/>
              </w:numPr>
              <w:tabs>
                <w:tab w:val="clear" w:pos="720"/>
                <w:tab w:val="left" w:pos="173" w:leader="none"/>
              </w:tabs>
              <w:spacing w:lineRule="exact" w:line="230" w:before="0" w:after="0"/>
              <w:ind w:hanging="0" w:left="59" w:right="449"/>
              <w:jc w:val="left"/>
              <w:rPr>
                <w:sz w:val="20"/>
              </w:rPr>
            </w:pPr>
            <w:r>
              <w:rPr>
                <w:sz w:val="20"/>
              </w:rPr>
              <w:t>организацию</w:t>
            </w:r>
            <w:r>
              <w:rPr>
                <w:spacing w:val="-13"/>
                <w:sz w:val="20"/>
              </w:rPr>
              <w:t xml:space="preserve"> </w:t>
            </w:r>
            <w:r>
              <w:rPr>
                <w:sz w:val="20"/>
              </w:rPr>
              <w:t>работы скорой и неотложной</w:t>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ind w:left="56" w:right="116"/>
              <w:rPr>
                <w:sz w:val="20"/>
              </w:rPr>
            </w:pPr>
            <w:r>
              <w:rPr>
                <w:sz w:val="20"/>
              </w:rPr>
              <w:t>- выполнить перечень работ и услуг для диагностики</w:t>
            </w:r>
            <w:r>
              <w:rPr>
                <w:spacing w:val="-13"/>
                <w:sz w:val="20"/>
              </w:rPr>
              <w:t xml:space="preserve"> </w:t>
            </w:r>
            <w:r>
              <w:rPr>
                <w:sz w:val="20"/>
              </w:rPr>
              <w:t>заболевания, оценки состояния больного и клинической</w:t>
            </w:r>
          </w:p>
          <w:p>
            <w:pPr>
              <w:pStyle w:val="TableParagraph"/>
              <w:spacing w:lineRule="exact" w:line="217"/>
              <w:ind w:left="56" w:right="0"/>
              <w:rPr>
                <w:sz w:val="20"/>
              </w:rPr>
            </w:pPr>
            <w:r>
              <w:rPr>
                <w:sz w:val="20"/>
              </w:rPr>
              <w:t>ситуации</w:t>
            </w:r>
            <w:r>
              <w:rPr>
                <w:spacing w:val="-7"/>
                <w:sz w:val="20"/>
              </w:rPr>
              <w:t xml:space="preserve"> </w:t>
            </w:r>
            <w:r>
              <w:rPr>
                <w:sz w:val="20"/>
              </w:rPr>
              <w:t>в</w:t>
            </w:r>
            <w:r>
              <w:rPr>
                <w:spacing w:val="-7"/>
                <w:sz w:val="20"/>
              </w:rPr>
              <w:t xml:space="preserve"> </w:t>
            </w:r>
            <w:r>
              <w:rPr>
                <w:spacing w:val="-2"/>
                <w:sz w:val="20"/>
              </w:rPr>
              <w:t>соответствии</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numPr>
                <w:ilvl w:val="0"/>
                <w:numId w:val="26"/>
              </w:numPr>
              <w:tabs>
                <w:tab w:val="clear" w:pos="720"/>
                <w:tab w:val="left" w:pos="169" w:leader="none"/>
              </w:tabs>
              <w:spacing w:lineRule="auto" w:line="240" w:before="0" w:after="0"/>
              <w:ind w:hanging="0" w:left="55" w:right="275"/>
              <w:jc w:val="left"/>
              <w:rPr>
                <w:sz w:val="20"/>
              </w:rPr>
            </w:pPr>
            <w:r>
              <w:rPr>
                <w:sz w:val="20"/>
              </w:rPr>
              <w:t>основами физикального осмотра и оценки физического и психомоторного</w:t>
            </w:r>
            <w:r>
              <w:rPr>
                <w:spacing w:val="-13"/>
                <w:sz w:val="20"/>
              </w:rPr>
              <w:t xml:space="preserve"> </w:t>
            </w:r>
            <w:r>
              <w:rPr>
                <w:sz w:val="20"/>
              </w:rPr>
              <w:t xml:space="preserve">развития </w:t>
            </w:r>
            <w:r>
              <w:rPr>
                <w:spacing w:val="-2"/>
                <w:sz w:val="20"/>
              </w:rPr>
              <w:t>пациента;</w:t>
            </w:r>
          </w:p>
          <w:p>
            <w:pPr>
              <w:pStyle w:val="TableParagraph"/>
              <w:numPr>
                <w:ilvl w:val="0"/>
                <w:numId w:val="26"/>
              </w:numPr>
              <w:tabs>
                <w:tab w:val="clear" w:pos="720"/>
                <w:tab w:val="left" w:pos="169" w:leader="none"/>
              </w:tabs>
              <w:spacing w:lineRule="exact" w:line="217" w:before="0" w:after="0"/>
              <w:ind w:hanging="114" w:left="169" w:right="0"/>
              <w:jc w:val="left"/>
              <w:rPr>
                <w:sz w:val="20"/>
              </w:rPr>
            </w:pPr>
            <w:r>
              <w:rPr>
                <w:spacing w:val="-2"/>
                <w:sz w:val="20"/>
              </w:rPr>
              <w:t>основами</w:t>
            </w:r>
          </w:p>
        </w:tc>
      </w:tr>
    </w:tbl>
    <w:p>
      <w:pPr>
        <w:sectPr>
          <w:footerReference w:type="default" r:id="rId2"/>
          <w:type w:val="nextPage"/>
          <w:pgSz w:w="11906" w:h="16838"/>
          <w:pgMar w:left="283" w:right="425" w:gutter="0" w:header="0" w:top="1160" w:footer="575" w:bottom="780"/>
          <w:pgNumType w:fmt="decimal"/>
          <w:formProt w:val="false"/>
          <w:textDirection w:val="lrTb"/>
          <w:docGrid w:type="default" w:linePitch="100" w:charSpace="4096"/>
        </w:sectPr>
      </w:pPr>
    </w:p>
    <w:tbl>
      <w:tblPr>
        <w:tblW w:w="9928" w:type="dxa"/>
        <w:jc w:val="left"/>
        <w:tblInd w:w="855" w:type="dxa"/>
        <w:tblLayout w:type="fixed"/>
        <w:tblCellMar>
          <w:top w:w="0" w:type="dxa"/>
          <w:left w:w="5" w:type="dxa"/>
          <w:bottom w:w="0" w:type="dxa"/>
          <w:right w:w="5" w:type="dxa"/>
        </w:tblCellMar>
        <w:tblLook w:val="01e0"/>
      </w:tblPr>
      <w:tblGrid>
        <w:gridCol w:w="2552"/>
        <w:gridCol w:w="2412"/>
        <w:gridCol w:w="2411"/>
        <w:gridCol w:w="2552"/>
      </w:tblGrid>
      <w:tr>
        <w:trPr>
          <w:trHeight w:val="5292" w:hRule="atLeast"/>
        </w:trPr>
        <w:tc>
          <w:tcPr>
            <w:tcW w:w="2552" w:type="dxa"/>
            <w:tcBorders>
              <w:top w:val="single" w:sz="4" w:space="0" w:color="000000"/>
              <w:left w:val="single" w:sz="4" w:space="0" w:color="000000"/>
              <w:bottom w:val="single" w:sz="4" w:space="0" w:color="000000"/>
              <w:right w:val="single" w:sz="4" w:space="0" w:color="000000"/>
            </w:tcBorders>
          </w:tcPr>
          <w:p>
            <w:pPr>
              <w:pStyle w:val="TableParagraph"/>
              <w:ind w:left="57" w:right="53"/>
              <w:rPr>
                <w:sz w:val="20"/>
              </w:rPr>
            </w:pPr>
            <w:r>
              <w:rPr>
                <w:sz w:val="20"/>
              </w:rPr>
              <w:t xml:space="preserve">себя формирование здорового образа жизни, </w:t>
            </w:r>
            <w:r>
              <w:rPr>
                <w:spacing w:val="-2"/>
                <w:sz w:val="20"/>
              </w:rPr>
              <w:t xml:space="preserve">предупреждение </w:t>
            </w:r>
            <w:r>
              <w:rPr>
                <w:sz w:val="20"/>
              </w:rPr>
              <w:t xml:space="preserve">возникновения и (или) </w:t>
            </w:r>
            <w:r>
              <w:rPr>
                <w:spacing w:val="-2"/>
                <w:sz w:val="20"/>
              </w:rPr>
              <w:t xml:space="preserve">распространения </w:t>
            </w:r>
            <w:r>
              <w:rPr>
                <w:sz w:val="20"/>
              </w:rPr>
              <w:t>заболеваний, их раннюю диагностику, выявление причин и условий их возникновения</w:t>
            </w:r>
            <w:r>
              <w:rPr>
                <w:spacing w:val="-13"/>
                <w:sz w:val="20"/>
              </w:rPr>
              <w:t xml:space="preserve"> </w:t>
            </w:r>
            <w:r>
              <w:rPr>
                <w:sz w:val="20"/>
              </w:rPr>
              <w:t>и</w:t>
            </w:r>
            <w:r>
              <w:rPr>
                <w:spacing w:val="-12"/>
                <w:sz w:val="20"/>
              </w:rPr>
              <w:t xml:space="preserve"> </w:t>
            </w:r>
            <w:r>
              <w:rPr>
                <w:sz w:val="20"/>
              </w:rPr>
              <w:t>развития,</w:t>
            </w:r>
            <w:r>
              <w:rPr>
                <w:spacing w:val="-13"/>
                <w:sz w:val="20"/>
              </w:rPr>
              <w:t xml:space="preserve"> </w:t>
            </w:r>
            <w:r>
              <w:rPr>
                <w:sz w:val="20"/>
              </w:rPr>
              <w:t>а также направленных на устранение вредного влияния на здоровье человека факторов среды его обитания</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left="59" w:right="0"/>
              <w:rPr>
                <w:sz w:val="20"/>
              </w:rPr>
            </w:pPr>
            <w:r>
              <w:rPr>
                <w:sz w:val="20"/>
              </w:rPr>
              <w:t>помощи взрослому населению</w:t>
            </w:r>
            <w:r>
              <w:rPr>
                <w:spacing w:val="-6"/>
                <w:sz w:val="20"/>
              </w:rPr>
              <w:t xml:space="preserve"> </w:t>
            </w:r>
            <w:r>
              <w:rPr>
                <w:sz w:val="20"/>
              </w:rPr>
              <w:t>и</w:t>
            </w:r>
            <w:r>
              <w:rPr>
                <w:spacing w:val="-7"/>
                <w:sz w:val="20"/>
              </w:rPr>
              <w:t xml:space="preserve"> </w:t>
            </w:r>
            <w:r>
              <w:rPr>
                <w:spacing w:val="-2"/>
                <w:sz w:val="20"/>
              </w:rPr>
              <w:t>детям;</w:t>
            </w:r>
          </w:p>
          <w:p>
            <w:pPr>
              <w:pStyle w:val="TableParagraph"/>
              <w:numPr>
                <w:ilvl w:val="0"/>
                <w:numId w:val="25"/>
              </w:numPr>
              <w:tabs>
                <w:tab w:val="clear" w:pos="720"/>
                <w:tab w:val="left" w:pos="173" w:leader="none"/>
              </w:tabs>
              <w:spacing w:lineRule="auto" w:line="240" w:before="0" w:after="0"/>
              <w:ind w:hanging="0" w:left="59" w:right="59"/>
              <w:jc w:val="left"/>
              <w:rPr>
                <w:sz w:val="20"/>
              </w:rPr>
            </w:pPr>
            <w:r>
              <w:rPr>
                <w:spacing w:val="-2"/>
                <w:sz w:val="20"/>
              </w:rPr>
              <w:t xml:space="preserve">топографическую </w:t>
            </w:r>
            <w:r>
              <w:rPr>
                <w:sz w:val="20"/>
              </w:rPr>
              <w:t>анатомию основных областей тела (головы, шеи, грудной клетки, передней</w:t>
            </w:r>
            <w:r>
              <w:rPr>
                <w:spacing w:val="-13"/>
                <w:sz w:val="20"/>
              </w:rPr>
              <w:t xml:space="preserve"> </w:t>
            </w:r>
            <w:r>
              <w:rPr>
                <w:sz w:val="20"/>
              </w:rPr>
              <w:t>брюшной</w:t>
            </w:r>
            <w:r>
              <w:rPr>
                <w:spacing w:val="-12"/>
                <w:sz w:val="20"/>
              </w:rPr>
              <w:t xml:space="preserve"> </w:t>
            </w:r>
            <w:r>
              <w:rPr>
                <w:sz w:val="20"/>
              </w:rPr>
              <w:t>стенки и брюшной полости, нижних конечностей);</w:t>
            </w:r>
          </w:p>
          <w:p>
            <w:pPr>
              <w:pStyle w:val="TableParagraph"/>
              <w:numPr>
                <w:ilvl w:val="0"/>
                <w:numId w:val="25"/>
              </w:numPr>
              <w:tabs>
                <w:tab w:val="clear" w:pos="720"/>
                <w:tab w:val="left" w:pos="173" w:leader="none"/>
              </w:tabs>
              <w:spacing w:lineRule="auto" w:line="240" w:before="0" w:after="0"/>
              <w:ind w:hanging="0" w:left="59" w:right="80"/>
              <w:jc w:val="left"/>
              <w:rPr>
                <w:sz w:val="20"/>
              </w:rPr>
            </w:pPr>
            <w:r>
              <w:rPr>
                <w:sz w:val="20"/>
              </w:rPr>
              <w:t xml:space="preserve">основные вопросы нормальной и </w:t>
            </w:r>
            <w:r>
              <w:rPr>
                <w:spacing w:val="-2"/>
                <w:sz w:val="20"/>
              </w:rPr>
              <w:t xml:space="preserve">патологической </w:t>
            </w:r>
            <w:r>
              <w:rPr>
                <w:sz w:val="20"/>
              </w:rPr>
              <w:t>физиологии при хирургической</w:t>
            </w:r>
            <w:r>
              <w:rPr>
                <w:spacing w:val="-13"/>
                <w:sz w:val="20"/>
              </w:rPr>
              <w:t xml:space="preserve"> </w:t>
            </w:r>
            <w:r>
              <w:rPr>
                <w:sz w:val="20"/>
              </w:rPr>
              <w:t>патологии;</w:t>
            </w:r>
          </w:p>
          <w:p>
            <w:pPr>
              <w:pStyle w:val="TableParagraph"/>
              <w:numPr>
                <w:ilvl w:val="0"/>
                <w:numId w:val="25"/>
              </w:numPr>
              <w:tabs>
                <w:tab w:val="clear" w:pos="720"/>
                <w:tab w:val="left" w:pos="173" w:leader="none"/>
              </w:tabs>
              <w:spacing w:lineRule="auto" w:line="240" w:before="0" w:after="0"/>
              <w:ind w:hanging="0" w:left="59" w:right="231"/>
              <w:jc w:val="left"/>
              <w:rPr>
                <w:sz w:val="20"/>
              </w:rPr>
            </w:pPr>
            <w:r>
              <w:rPr>
                <w:spacing w:val="-2"/>
                <w:sz w:val="20"/>
              </w:rPr>
              <w:t xml:space="preserve">взаимосвязь </w:t>
            </w:r>
            <w:r>
              <w:rPr>
                <w:sz w:val="20"/>
              </w:rPr>
              <w:t>функциональных</w:t>
            </w:r>
            <w:r>
              <w:rPr>
                <w:spacing w:val="-13"/>
                <w:sz w:val="20"/>
              </w:rPr>
              <w:t xml:space="preserve"> </w:t>
            </w:r>
            <w:r>
              <w:rPr>
                <w:sz w:val="20"/>
              </w:rPr>
              <w:t xml:space="preserve">систем организма и уровни их </w:t>
            </w:r>
            <w:r>
              <w:rPr>
                <w:spacing w:val="-2"/>
                <w:sz w:val="20"/>
              </w:rPr>
              <w:t>регуляции;</w:t>
            </w:r>
          </w:p>
          <w:p>
            <w:pPr>
              <w:pStyle w:val="TableParagraph"/>
              <w:numPr>
                <w:ilvl w:val="0"/>
                <w:numId w:val="25"/>
              </w:numPr>
              <w:tabs>
                <w:tab w:val="clear" w:pos="720"/>
                <w:tab w:val="left" w:pos="173" w:leader="none"/>
              </w:tabs>
              <w:spacing w:lineRule="auto" w:line="240" w:before="1" w:after="0"/>
              <w:ind w:hanging="0" w:left="59" w:right="65"/>
              <w:jc w:val="left"/>
              <w:rPr>
                <w:sz w:val="20"/>
              </w:rPr>
            </w:pPr>
            <w:r>
              <w:rPr>
                <w:sz w:val="20"/>
              </w:rPr>
              <w:t>причины возникновения патологических</w:t>
            </w:r>
            <w:r>
              <w:rPr>
                <w:spacing w:val="-13"/>
                <w:sz w:val="20"/>
              </w:rPr>
              <w:t xml:space="preserve"> </w:t>
            </w:r>
            <w:r>
              <w:rPr>
                <w:sz w:val="20"/>
              </w:rPr>
              <w:t>процессов в организме, механизмы их развития и</w:t>
            </w:r>
          </w:p>
          <w:p>
            <w:pPr>
              <w:pStyle w:val="TableParagraph"/>
              <w:spacing w:lineRule="exact" w:line="216"/>
              <w:ind w:left="59" w:right="0"/>
              <w:rPr>
                <w:sz w:val="20"/>
              </w:rPr>
            </w:pPr>
            <w:r>
              <w:rPr>
                <w:spacing w:val="-2"/>
                <w:sz w:val="20"/>
              </w:rPr>
              <w:t>клинические</w:t>
            </w:r>
            <w:r>
              <w:rPr>
                <w:spacing w:val="7"/>
                <w:sz w:val="20"/>
              </w:rPr>
              <w:t xml:space="preserve"> </w:t>
            </w:r>
            <w:r>
              <w:rPr>
                <w:spacing w:val="-2"/>
                <w:sz w:val="20"/>
              </w:rPr>
              <w:t>проявления</w:t>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ind w:left="56" w:right="115"/>
              <w:rPr>
                <w:sz w:val="20"/>
              </w:rPr>
            </w:pPr>
            <w:r>
              <w:rPr>
                <w:sz w:val="20"/>
              </w:rPr>
              <w:t xml:space="preserve">со стандартом медицинской помощи согласно Приказу </w:t>
            </w:r>
            <w:r>
              <w:rPr>
                <w:spacing w:val="-2"/>
                <w:sz w:val="20"/>
              </w:rPr>
              <w:t xml:space="preserve">Министерства </w:t>
            </w:r>
            <w:r>
              <w:rPr>
                <w:sz w:val="20"/>
              </w:rPr>
              <w:t>здравоохранения и социального</w:t>
            </w:r>
            <w:r>
              <w:rPr>
                <w:spacing w:val="-6"/>
                <w:sz w:val="20"/>
              </w:rPr>
              <w:t xml:space="preserve"> </w:t>
            </w:r>
            <w:r>
              <w:rPr>
                <w:sz w:val="20"/>
              </w:rPr>
              <w:t>развития</w:t>
            </w:r>
            <w:r>
              <w:rPr>
                <w:spacing w:val="-8"/>
                <w:sz w:val="20"/>
              </w:rPr>
              <w:t xml:space="preserve"> </w:t>
            </w:r>
            <w:r>
              <w:rPr>
                <w:sz w:val="20"/>
              </w:rPr>
              <w:t>РФ от 24 декабря 2010 г. N 1182н "Об утверждении Порядка оказания медицинской помощи больным</w:t>
            </w:r>
            <w:r>
              <w:rPr>
                <w:spacing w:val="-13"/>
                <w:sz w:val="20"/>
              </w:rPr>
              <w:t xml:space="preserve"> </w:t>
            </w:r>
            <w:r>
              <w:rPr>
                <w:sz w:val="20"/>
              </w:rPr>
              <w:t xml:space="preserve">хирургическими </w:t>
            </w:r>
            <w:r>
              <w:rPr>
                <w:spacing w:val="-2"/>
                <w:sz w:val="20"/>
              </w:rPr>
              <w:t>заболеваниями"</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left="55" w:right="237"/>
              <w:rPr>
                <w:sz w:val="20"/>
              </w:rPr>
            </w:pPr>
            <w:r>
              <w:rPr>
                <w:spacing w:val="-2"/>
                <w:sz w:val="20"/>
              </w:rPr>
              <w:t>синдромологического анализа;</w:t>
            </w:r>
          </w:p>
          <w:p>
            <w:pPr>
              <w:pStyle w:val="TableParagraph"/>
              <w:numPr>
                <w:ilvl w:val="0"/>
                <w:numId w:val="24"/>
              </w:numPr>
              <w:tabs>
                <w:tab w:val="clear" w:pos="720"/>
                <w:tab w:val="left" w:pos="169" w:leader="none"/>
              </w:tabs>
              <w:spacing w:lineRule="auto" w:line="240" w:before="0" w:after="0"/>
              <w:ind w:hanging="0" w:left="55" w:right="60"/>
              <w:jc w:val="left"/>
              <w:rPr>
                <w:sz w:val="20"/>
              </w:rPr>
            </w:pPr>
            <w:r>
              <w:rPr>
                <w:sz w:val="20"/>
              </w:rPr>
              <w:t>основами комплексной оценки результатов лабораторных и инструментальных</w:t>
            </w:r>
            <w:r>
              <w:rPr>
                <w:spacing w:val="-13"/>
                <w:sz w:val="20"/>
              </w:rPr>
              <w:t xml:space="preserve"> </w:t>
            </w:r>
            <w:r>
              <w:rPr>
                <w:sz w:val="20"/>
              </w:rPr>
              <w:t>методов;</w:t>
            </w:r>
          </w:p>
          <w:p>
            <w:pPr>
              <w:pStyle w:val="TableParagraph"/>
              <w:numPr>
                <w:ilvl w:val="0"/>
                <w:numId w:val="24"/>
              </w:numPr>
              <w:tabs>
                <w:tab w:val="clear" w:pos="720"/>
                <w:tab w:val="left" w:pos="169" w:leader="none"/>
              </w:tabs>
              <w:spacing w:lineRule="auto" w:line="240" w:before="0" w:after="0"/>
              <w:ind w:hanging="0" w:left="55" w:right="78"/>
              <w:jc w:val="left"/>
              <w:rPr>
                <w:sz w:val="20"/>
              </w:rPr>
            </w:pPr>
            <w:r>
              <w:rPr>
                <w:sz w:val="20"/>
              </w:rPr>
              <w:t>основами ведения медицинской</w:t>
            </w:r>
            <w:r>
              <w:rPr>
                <w:spacing w:val="-13"/>
                <w:sz w:val="20"/>
              </w:rPr>
              <w:t xml:space="preserve"> </w:t>
            </w:r>
            <w:r>
              <w:rPr>
                <w:sz w:val="20"/>
              </w:rPr>
              <w:t>документации</w:t>
            </w:r>
          </w:p>
        </w:tc>
      </w:tr>
      <w:tr>
        <w:trPr>
          <w:trHeight w:val="2298" w:hRule="atLeast"/>
        </w:trPr>
        <w:tc>
          <w:tcPr>
            <w:tcW w:w="2552" w:type="dxa"/>
            <w:tcBorders>
              <w:top w:val="single" w:sz="4" w:space="0" w:color="000000"/>
              <w:left w:val="single" w:sz="4" w:space="0" w:color="000000"/>
              <w:bottom w:val="single" w:sz="4" w:space="0" w:color="000000"/>
              <w:right w:val="single" w:sz="4" w:space="0" w:color="000000"/>
            </w:tcBorders>
          </w:tcPr>
          <w:p>
            <w:pPr>
              <w:pStyle w:val="TableParagraph"/>
              <w:ind w:left="57" w:right="117"/>
              <w:rPr>
                <w:sz w:val="20"/>
              </w:rPr>
            </w:pPr>
            <w:r>
              <w:rPr>
                <w:sz w:val="20"/>
              </w:rPr>
              <w:t xml:space="preserve">ПК-2. Готовность к </w:t>
            </w:r>
            <w:r>
              <w:rPr>
                <w:spacing w:val="-2"/>
                <w:sz w:val="20"/>
              </w:rPr>
              <w:t xml:space="preserve">проведению профилактических </w:t>
            </w:r>
            <w:r>
              <w:rPr>
                <w:sz w:val="20"/>
              </w:rPr>
              <w:t xml:space="preserve">медицинских осмотров, диспансеризации и </w:t>
            </w:r>
            <w:r>
              <w:rPr>
                <w:spacing w:val="-2"/>
                <w:sz w:val="20"/>
              </w:rPr>
              <w:t xml:space="preserve">осуществлению </w:t>
            </w:r>
            <w:r>
              <w:rPr>
                <w:sz w:val="20"/>
              </w:rPr>
              <w:t>диспансерного</w:t>
            </w:r>
            <w:r>
              <w:rPr>
                <w:spacing w:val="-13"/>
                <w:sz w:val="20"/>
              </w:rPr>
              <w:t xml:space="preserve"> </w:t>
            </w:r>
            <w:r>
              <w:rPr>
                <w:sz w:val="20"/>
              </w:rPr>
              <w:t>наблюдения</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ind w:left="59" w:right="301"/>
              <w:rPr>
                <w:sz w:val="20"/>
              </w:rPr>
            </w:pPr>
            <w:r>
              <w:rPr>
                <w:sz w:val="20"/>
              </w:rPr>
              <w:t xml:space="preserve">- методики проведения </w:t>
            </w:r>
            <w:r>
              <w:rPr>
                <w:spacing w:val="-2"/>
                <w:sz w:val="20"/>
              </w:rPr>
              <w:t xml:space="preserve">профилактических </w:t>
            </w:r>
            <w:r>
              <w:rPr>
                <w:sz w:val="20"/>
              </w:rPr>
              <w:t>медицинских</w:t>
            </w:r>
            <w:r>
              <w:rPr>
                <w:spacing w:val="-13"/>
                <w:sz w:val="20"/>
              </w:rPr>
              <w:t xml:space="preserve"> </w:t>
            </w:r>
            <w:r>
              <w:rPr>
                <w:sz w:val="20"/>
              </w:rPr>
              <w:t xml:space="preserve">осмотров, диспансеризации и </w:t>
            </w:r>
            <w:r>
              <w:rPr>
                <w:spacing w:val="-2"/>
                <w:sz w:val="20"/>
              </w:rPr>
              <w:t>осуществления диспансерного наблюдения</w:t>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ind w:left="56" w:right="377"/>
              <w:rPr>
                <w:sz w:val="20"/>
              </w:rPr>
            </w:pPr>
            <w:r>
              <w:rPr>
                <w:sz w:val="20"/>
              </w:rPr>
              <w:t xml:space="preserve">- проводить </w:t>
            </w:r>
            <w:r>
              <w:rPr>
                <w:spacing w:val="-2"/>
                <w:sz w:val="20"/>
              </w:rPr>
              <w:t xml:space="preserve">профилактические </w:t>
            </w:r>
            <w:r>
              <w:rPr>
                <w:sz w:val="20"/>
              </w:rPr>
              <w:t>медицинские</w:t>
            </w:r>
            <w:r>
              <w:rPr>
                <w:spacing w:val="-13"/>
                <w:sz w:val="20"/>
              </w:rPr>
              <w:t xml:space="preserve"> </w:t>
            </w:r>
            <w:r>
              <w:rPr>
                <w:sz w:val="20"/>
              </w:rPr>
              <w:t xml:space="preserve">осмотры, диспансеризацию и </w:t>
            </w:r>
            <w:r>
              <w:rPr>
                <w:spacing w:val="-2"/>
                <w:sz w:val="20"/>
              </w:rPr>
              <w:t>осуществление диспансерного наблюдения</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numPr>
                <w:ilvl w:val="0"/>
                <w:numId w:val="23"/>
              </w:numPr>
              <w:tabs>
                <w:tab w:val="clear" w:pos="720"/>
                <w:tab w:val="left" w:pos="169" w:leader="none"/>
              </w:tabs>
              <w:spacing w:lineRule="auto" w:line="240" w:before="0" w:after="0"/>
              <w:ind w:hanging="0" w:left="55" w:right="275"/>
              <w:jc w:val="left"/>
              <w:rPr>
                <w:sz w:val="20"/>
              </w:rPr>
            </w:pPr>
            <w:r>
              <w:rPr>
                <w:sz w:val="20"/>
              </w:rPr>
              <w:t>основами физикального осмотра и оценки физического и психомоторного</w:t>
            </w:r>
            <w:r>
              <w:rPr>
                <w:spacing w:val="-13"/>
                <w:sz w:val="20"/>
              </w:rPr>
              <w:t xml:space="preserve"> </w:t>
            </w:r>
            <w:r>
              <w:rPr>
                <w:sz w:val="20"/>
              </w:rPr>
              <w:t xml:space="preserve">развития </w:t>
            </w:r>
            <w:r>
              <w:rPr>
                <w:spacing w:val="-2"/>
                <w:sz w:val="20"/>
              </w:rPr>
              <w:t>пациента;</w:t>
            </w:r>
          </w:p>
          <w:p>
            <w:pPr>
              <w:pStyle w:val="TableParagraph"/>
              <w:numPr>
                <w:ilvl w:val="0"/>
                <w:numId w:val="23"/>
              </w:numPr>
              <w:tabs>
                <w:tab w:val="clear" w:pos="720"/>
                <w:tab w:val="left" w:pos="169" w:leader="none"/>
              </w:tabs>
              <w:spacing w:lineRule="auto" w:line="240" w:before="0" w:after="0"/>
              <w:ind w:hanging="0" w:left="55" w:right="608"/>
              <w:jc w:val="left"/>
              <w:rPr>
                <w:sz w:val="20"/>
              </w:rPr>
            </w:pPr>
            <w:r>
              <w:rPr>
                <w:spacing w:val="-2"/>
                <w:sz w:val="20"/>
              </w:rPr>
              <w:t>основами синдромологического анализа;</w:t>
            </w:r>
          </w:p>
          <w:p>
            <w:pPr>
              <w:pStyle w:val="TableParagraph"/>
              <w:numPr>
                <w:ilvl w:val="0"/>
                <w:numId w:val="23"/>
              </w:numPr>
              <w:tabs>
                <w:tab w:val="clear" w:pos="720"/>
                <w:tab w:val="left" w:pos="169" w:leader="none"/>
              </w:tabs>
              <w:spacing w:lineRule="exact" w:line="230" w:before="0" w:after="0"/>
              <w:ind w:hanging="0" w:left="55" w:right="78"/>
              <w:jc w:val="left"/>
              <w:rPr>
                <w:sz w:val="20"/>
              </w:rPr>
            </w:pPr>
            <w:r>
              <w:rPr>
                <w:sz w:val="20"/>
              </w:rPr>
              <w:t>основами ведения медицинской</w:t>
            </w:r>
            <w:r>
              <w:rPr>
                <w:spacing w:val="-13"/>
                <w:sz w:val="20"/>
              </w:rPr>
              <w:t xml:space="preserve"> </w:t>
            </w:r>
            <w:r>
              <w:rPr>
                <w:sz w:val="20"/>
              </w:rPr>
              <w:t>документации</w:t>
            </w:r>
          </w:p>
        </w:tc>
      </w:tr>
      <w:tr>
        <w:trPr>
          <w:trHeight w:val="2758" w:hRule="atLeast"/>
        </w:trPr>
        <w:tc>
          <w:tcPr>
            <w:tcW w:w="2552" w:type="dxa"/>
            <w:tcBorders>
              <w:top w:val="single" w:sz="4" w:space="0" w:color="000000"/>
              <w:left w:val="single" w:sz="4" w:space="0" w:color="000000"/>
              <w:bottom w:val="single" w:sz="4" w:space="0" w:color="000000"/>
              <w:right w:val="single" w:sz="4" w:space="0" w:color="000000"/>
            </w:tcBorders>
          </w:tcPr>
          <w:p>
            <w:pPr>
              <w:pStyle w:val="TableParagraph"/>
              <w:ind w:left="57" w:right="77"/>
              <w:rPr>
                <w:sz w:val="20"/>
              </w:rPr>
            </w:pPr>
            <w:r>
              <w:rPr>
                <w:sz w:val="20"/>
              </w:rPr>
              <w:t xml:space="preserve">ПК-5. Готовность к определению у пациентов патологических состояний, симптомов, синдромов </w:t>
            </w:r>
            <w:r>
              <w:rPr>
                <w:spacing w:val="-2"/>
                <w:sz w:val="20"/>
              </w:rPr>
              <w:t xml:space="preserve">заболеваний, </w:t>
            </w:r>
            <w:r>
              <w:rPr>
                <w:sz w:val="20"/>
              </w:rPr>
              <w:t xml:space="preserve">нозологических форм в соответствии с </w:t>
            </w:r>
            <w:r>
              <w:rPr>
                <w:spacing w:val="-2"/>
                <w:sz w:val="20"/>
              </w:rPr>
              <w:t xml:space="preserve">Международной статистической </w:t>
            </w:r>
            <w:r>
              <w:rPr>
                <w:sz w:val="20"/>
              </w:rPr>
              <w:t>классификацией</w:t>
            </w:r>
            <w:r>
              <w:rPr>
                <w:spacing w:val="-13"/>
                <w:sz w:val="20"/>
              </w:rPr>
              <w:t xml:space="preserve"> </w:t>
            </w:r>
            <w:r>
              <w:rPr>
                <w:sz w:val="20"/>
              </w:rPr>
              <w:t>болезней</w:t>
            </w:r>
            <w:r>
              <w:rPr>
                <w:spacing w:val="-12"/>
                <w:sz w:val="20"/>
              </w:rPr>
              <w:t xml:space="preserve"> </w:t>
            </w:r>
            <w:r>
              <w:rPr>
                <w:sz w:val="20"/>
              </w:rPr>
              <w:t>и проблем, связанных со</w:t>
            </w:r>
          </w:p>
          <w:p>
            <w:pPr>
              <w:pStyle w:val="TableParagraph"/>
              <w:spacing w:lineRule="exact" w:line="217"/>
              <w:ind w:left="57" w:right="0"/>
              <w:rPr>
                <w:sz w:val="20"/>
              </w:rPr>
            </w:pPr>
            <w:r>
              <w:rPr>
                <w:spacing w:val="-2"/>
                <w:sz w:val="20"/>
              </w:rPr>
              <w:t>здоровьем</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ind w:left="59" w:right="45"/>
              <w:rPr>
                <w:sz w:val="20"/>
              </w:rPr>
            </w:pPr>
            <w:r>
              <w:rPr>
                <w:sz w:val="20"/>
              </w:rPr>
              <w:t>-методы определения у пациентов</w:t>
            </w:r>
            <w:r>
              <w:rPr>
                <w:spacing w:val="-13"/>
                <w:sz w:val="20"/>
              </w:rPr>
              <w:t xml:space="preserve"> </w:t>
            </w:r>
            <w:r>
              <w:rPr>
                <w:sz w:val="20"/>
              </w:rPr>
              <w:t xml:space="preserve">патологических состояний, симптомов, синдромов заболеваний, нозологических форм в соответствии с </w:t>
            </w:r>
            <w:r>
              <w:rPr>
                <w:spacing w:val="-2"/>
                <w:sz w:val="20"/>
              </w:rPr>
              <w:t xml:space="preserve">Международной статистической </w:t>
            </w:r>
            <w:r>
              <w:rPr>
                <w:sz w:val="20"/>
              </w:rPr>
              <w:t xml:space="preserve">классификацией болезней и проблем, связанных со </w:t>
            </w:r>
            <w:r>
              <w:rPr>
                <w:spacing w:val="-2"/>
                <w:sz w:val="20"/>
              </w:rPr>
              <w:t>здоровьем</w:t>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ind w:left="56" w:right="116"/>
              <w:rPr>
                <w:sz w:val="20"/>
              </w:rPr>
            </w:pPr>
            <w:r>
              <w:rPr>
                <w:sz w:val="20"/>
              </w:rPr>
              <w:t xml:space="preserve">-определять у пациентов </w:t>
            </w:r>
            <w:r>
              <w:rPr>
                <w:spacing w:val="-2"/>
                <w:sz w:val="20"/>
              </w:rPr>
              <w:t xml:space="preserve">патологические </w:t>
            </w:r>
            <w:r>
              <w:rPr>
                <w:sz w:val="20"/>
              </w:rPr>
              <w:t xml:space="preserve">состояния, симптомы, синдромы заболеваний, нозологических форм в соответствии с </w:t>
            </w:r>
            <w:r>
              <w:rPr>
                <w:spacing w:val="-2"/>
                <w:sz w:val="20"/>
              </w:rPr>
              <w:t xml:space="preserve">Международной статистической </w:t>
            </w:r>
            <w:r>
              <w:rPr>
                <w:sz w:val="20"/>
              </w:rPr>
              <w:t>классификацией</w:t>
            </w:r>
            <w:r>
              <w:rPr>
                <w:spacing w:val="-13"/>
                <w:sz w:val="20"/>
              </w:rPr>
              <w:t xml:space="preserve"> </w:t>
            </w:r>
            <w:r>
              <w:rPr>
                <w:sz w:val="20"/>
              </w:rPr>
              <w:t xml:space="preserve">болезней и проблем, связанных со </w:t>
            </w:r>
            <w:r>
              <w:rPr>
                <w:spacing w:val="-2"/>
                <w:sz w:val="20"/>
              </w:rPr>
              <w:t>здоровьем</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55" w:right="61"/>
              <w:rPr>
                <w:sz w:val="20"/>
              </w:rPr>
            </w:pPr>
            <w:r>
              <w:rPr>
                <w:sz w:val="20"/>
              </w:rPr>
              <w:t>-</w:t>
            </w:r>
            <w:r>
              <w:rPr>
                <w:spacing w:val="-13"/>
                <w:sz w:val="20"/>
              </w:rPr>
              <w:t xml:space="preserve"> </w:t>
            </w:r>
            <w:r>
              <w:rPr>
                <w:sz w:val="20"/>
              </w:rPr>
              <w:t>определением</w:t>
            </w:r>
            <w:r>
              <w:rPr>
                <w:spacing w:val="-12"/>
                <w:sz w:val="20"/>
              </w:rPr>
              <w:t xml:space="preserve"> </w:t>
            </w:r>
            <w:r>
              <w:rPr>
                <w:sz w:val="20"/>
              </w:rPr>
              <w:t>у</w:t>
            </w:r>
            <w:r>
              <w:rPr>
                <w:spacing w:val="-13"/>
                <w:sz w:val="20"/>
              </w:rPr>
              <w:t xml:space="preserve"> </w:t>
            </w:r>
            <w:r>
              <w:rPr>
                <w:sz w:val="20"/>
              </w:rPr>
              <w:t xml:space="preserve">пациентов патологических состояний, симптомов, синдромов </w:t>
            </w:r>
            <w:r>
              <w:rPr>
                <w:spacing w:val="-2"/>
                <w:sz w:val="20"/>
              </w:rPr>
              <w:t xml:space="preserve">заболеваний, </w:t>
            </w:r>
            <w:r>
              <w:rPr>
                <w:sz w:val="20"/>
              </w:rPr>
              <w:t xml:space="preserve">нозологических форм в соответствии с </w:t>
            </w:r>
            <w:r>
              <w:rPr>
                <w:spacing w:val="-2"/>
                <w:sz w:val="20"/>
              </w:rPr>
              <w:t xml:space="preserve">Международной статистической </w:t>
            </w:r>
            <w:r>
              <w:rPr>
                <w:sz w:val="20"/>
              </w:rPr>
              <w:t>классификацией</w:t>
            </w:r>
            <w:r>
              <w:rPr>
                <w:spacing w:val="-7"/>
                <w:sz w:val="20"/>
              </w:rPr>
              <w:t xml:space="preserve"> </w:t>
            </w:r>
            <w:r>
              <w:rPr>
                <w:sz w:val="20"/>
              </w:rPr>
              <w:t>болезней</w:t>
            </w:r>
            <w:r>
              <w:rPr>
                <w:spacing w:val="-5"/>
                <w:sz w:val="20"/>
              </w:rPr>
              <w:t xml:space="preserve"> </w:t>
            </w:r>
            <w:r>
              <w:rPr>
                <w:sz w:val="20"/>
              </w:rPr>
              <w:t xml:space="preserve">и проблем, связанных со </w:t>
            </w:r>
            <w:r>
              <w:rPr>
                <w:spacing w:val="-2"/>
                <w:sz w:val="20"/>
              </w:rPr>
              <w:t>здоровьем</w:t>
            </w:r>
          </w:p>
        </w:tc>
      </w:tr>
      <w:tr>
        <w:trPr>
          <w:trHeight w:val="1610" w:hRule="atLeast"/>
        </w:trPr>
        <w:tc>
          <w:tcPr>
            <w:tcW w:w="2552" w:type="dxa"/>
            <w:tcBorders>
              <w:top w:val="single" w:sz="4" w:space="0" w:color="000000"/>
              <w:left w:val="single" w:sz="4" w:space="0" w:color="000000"/>
              <w:bottom w:val="single" w:sz="4" w:space="0" w:color="000000"/>
              <w:right w:val="single" w:sz="4" w:space="0" w:color="000000"/>
            </w:tcBorders>
          </w:tcPr>
          <w:p>
            <w:pPr>
              <w:pStyle w:val="TableParagraph"/>
              <w:ind w:left="57" w:right="117"/>
              <w:rPr>
                <w:sz w:val="20"/>
              </w:rPr>
            </w:pPr>
            <w:r>
              <w:rPr>
                <w:sz w:val="20"/>
              </w:rPr>
              <w:t>ПК-6. Готовность к ведению и лечению пациентов,</w:t>
            </w:r>
            <w:r>
              <w:rPr>
                <w:spacing w:val="-13"/>
                <w:sz w:val="20"/>
              </w:rPr>
              <w:t xml:space="preserve"> </w:t>
            </w:r>
            <w:r>
              <w:rPr>
                <w:sz w:val="20"/>
              </w:rPr>
              <w:t>нуждающихся</w:t>
            </w:r>
            <w:r>
              <w:rPr>
                <w:spacing w:val="-12"/>
                <w:sz w:val="20"/>
              </w:rPr>
              <w:t xml:space="preserve"> </w:t>
            </w:r>
            <w:r>
              <w:rPr>
                <w:sz w:val="20"/>
              </w:rPr>
              <w:t>в оказании хирургической медицинской помощи</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ind w:left="59" w:right="0"/>
              <w:rPr>
                <w:sz w:val="20"/>
              </w:rPr>
            </w:pPr>
            <w:r>
              <w:rPr>
                <w:sz w:val="20"/>
              </w:rPr>
              <w:t>-методику</w:t>
            </w:r>
            <w:r>
              <w:rPr>
                <w:spacing w:val="-13"/>
                <w:sz w:val="20"/>
              </w:rPr>
              <w:t xml:space="preserve"> </w:t>
            </w:r>
            <w:r>
              <w:rPr>
                <w:sz w:val="20"/>
              </w:rPr>
              <w:t>ведения</w:t>
            </w:r>
            <w:r>
              <w:rPr>
                <w:spacing w:val="-12"/>
                <w:sz w:val="20"/>
              </w:rPr>
              <w:t xml:space="preserve"> </w:t>
            </w:r>
            <w:r>
              <w:rPr>
                <w:sz w:val="20"/>
              </w:rPr>
              <w:t>и лечения</w:t>
            </w:r>
            <w:r>
              <w:rPr>
                <w:spacing w:val="-13"/>
                <w:sz w:val="20"/>
              </w:rPr>
              <w:t xml:space="preserve"> </w:t>
            </w:r>
            <w:r>
              <w:rPr>
                <w:sz w:val="20"/>
              </w:rPr>
              <w:t>пациентов</w:t>
            </w:r>
            <w:r>
              <w:rPr>
                <w:spacing w:val="-12"/>
                <w:sz w:val="20"/>
              </w:rPr>
              <w:t xml:space="preserve"> </w:t>
            </w:r>
            <w:r>
              <w:rPr>
                <w:sz w:val="20"/>
              </w:rPr>
              <w:t xml:space="preserve">с </w:t>
            </w:r>
            <w:r>
              <w:rPr>
                <w:spacing w:val="-2"/>
                <w:sz w:val="20"/>
              </w:rPr>
              <w:t>хирургическими заболеваниями</w:t>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ind w:left="56" w:right="505"/>
              <w:rPr>
                <w:sz w:val="20"/>
              </w:rPr>
            </w:pPr>
            <w:r>
              <w:rPr>
                <w:sz w:val="20"/>
              </w:rPr>
              <w:t>-применять</w:t>
            </w:r>
            <w:r>
              <w:rPr>
                <w:spacing w:val="-13"/>
                <w:sz w:val="20"/>
              </w:rPr>
              <w:t xml:space="preserve"> </w:t>
            </w:r>
            <w:r>
              <w:rPr>
                <w:sz w:val="20"/>
              </w:rPr>
              <w:t xml:space="preserve">методику ведения и лечения пациентов с </w:t>
            </w:r>
            <w:r>
              <w:rPr>
                <w:spacing w:val="-2"/>
                <w:sz w:val="20"/>
              </w:rPr>
              <w:t xml:space="preserve">хирургическими </w:t>
            </w:r>
            <w:r>
              <w:rPr>
                <w:sz w:val="20"/>
              </w:rPr>
              <w:t xml:space="preserve">заболеваниями в </w:t>
            </w:r>
            <w:r>
              <w:rPr>
                <w:spacing w:val="-2"/>
                <w:sz w:val="20"/>
              </w:rPr>
              <w:t>практической</w:t>
            </w:r>
          </w:p>
          <w:p>
            <w:pPr>
              <w:pStyle w:val="TableParagraph"/>
              <w:spacing w:lineRule="exact" w:line="217"/>
              <w:ind w:left="56" w:right="0"/>
              <w:rPr>
                <w:sz w:val="20"/>
              </w:rPr>
            </w:pPr>
            <w:r>
              <w:rPr>
                <w:spacing w:val="-2"/>
                <w:sz w:val="20"/>
              </w:rPr>
              <w:t>деятельности</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55" w:right="237"/>
              <w:rPr>
                <w:sz w:val="20"/>
              </w:rPr>
            </w:pPr>
            <w:r>
              <w:rPr>
                <w:sz w:val="20"/>
              </w:rPr>
              <w:t>-методикой</w:t>
            </w:r>
            <w:r>
              <w:rPr>
                <w:spacing w:val="-13"/>
                <w:sz w:val="20"/>
              </w:rPr>
              <w:t xml:space="preserve"> </w:t>
            </w:r>
            <w:r>
              <w:rPr>
                <w:sz w:val="20"/>
              </w:rPr>
              <w:t>ведения</w:t>
            </w:r>
            <w:r>
              <w:rPr>
                <w:spacing w:val="-12"/>
                <w:sz w:val="20"/>
              </w:rPr>
              <w:t xml:space="preserve"> </w:t>
            </w:r>
            <w:r>
              <w:rPr>
                <w:sz w:val="20"/>
              </w:rPr>
              <w:t xml:space="preserve">и лечения пациентов с </w:t>
            </w:r>
            <w:r>
              <w:rPr>
                <w:spacing w:val="-2"/>
                <w:sz w:val="20"/>
              </w:rPr>
              <w:t>хирургическими заболеваниями</w:t>
            </w:r>
          </w:p>
        </w:tc>
      </w:tr>
      <w:tr>
        <w:trPr>
          <w:trHeight w:val="1379" w:hRule="atLeast"/>
        </w:trPr>
        <w:tc>
          <w:tcPr>
            <w:tcW w:w="2552" w:type="dxa"/>
            <w:tcBorders>
              <w:top w:val="single" w:sz="4" w:space="0" w:color="000000"/>
              <w:left w:val="single" w:sz="4" w:space="0" w:color="000000"/>
              <w:bottom w:val="single" w:sz="4" w:space="0" w:color="000000"/>
              <w:right w:val="single" w:sz="4" w:space="0" w:color="000000"/>
            </w:tcBorders>
          </w:tcPr>
          <w:p>
            <w:pPr>
              <w:pStyle w:val="TableParagraph"/>
              <w:ind w:left="57" w:right="77"/>
              <w:rPr>
                <w:sz w:val="20"/>
              </w:rPr>
            </w:pPr>
            <w:r>
              <w:rPr>
                <w:sz w:val="20"/>
              </w:rPr>
              <w:t>ПК-7. Готовность к оказанию медицинской помощи</w:t>
            </w:r>
            <w:r>
              <w:rPr>
                <w:spacing w:val="-13"/>
                <w:sz w:val="20"/>
              </w:rPr>
              <w:t xml:space="preserve"> </w:t>
            </w:r>
            <w:r>
              <w:rPr>
                <w:sz w:val="20"/>
              </w:rPr>
              <w:t>при</w:t>
            </w:r>
            <w:r>
              <w:rPr>
                <w:spacing w:val="-12"/>
                <w:sz w:val="20"/>
              </w:rPr>
              <w:t xml:space="preserve"> </w:t>
            </w:r>
            <w:r>
              <w:rPr>
                <w:sz w:val="20"/>
              </w:rPr>
              <w:t>чрезвычайных ситуациях, в том числе</w:t>
            </w:r>
          </w:p>
          <w:p>
            <w:pPr>
              <w:pStyle w:val="TableParagraph"/>
              <w:spacing w:lineRule="exact" w:line="228"/>
              <w:ind w:left="57" w:right="237"/>
              <w:rPr>
                <w:sz w:val="20"/>
              </w:rPr>
            </w:pPr>
            <w:r>
              <w:rPr>
                <w:sz w:val="20"/>
              </w:rPr>
              <w:t>участию</w:t>
            </w:r>
            <w:r>
              <w:rPr>
                <w:spacing w:val="-13"/>
                <w:sz w:val="20"/>
              </w:rPr>
              <w:t xml:space="preserve"> </w:t>
            </w:r>
            <w:r>
              <w:rPr>
                <w:sz w:val="20"/>
              </w:rPr>
              <w:t>в</w:t>
            </w:r>
            <w:r>
              <w:rPr>
                <w:spacing w:val="-12"/>
                <w:sz w:val="20"/>
              </w:rPr>
              <w:t xml:space="preserve"> </w:t>
            </w:r>
            <w:r>
              <w:rPr>
                <w:sz w:val="20"/>
              </w:rPr>
              <w:t xml:space="preserve">медицинской </w:t>
            </w:r>
            <w:r>
              <w:rPr>
                <w:spacing w:val="-2"/>
                <w:sz w:val="20"/>
              </w:rPr>
              <w:t>эвакуации</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ind w:left="59" w:right="166"/>
              <w:rPr>
                <w:sz w:val="20"/>
              </w:rPr>
            </w:pPr>
            <w:r>
              <w:rPr>
                <w:sz w:val="20"/>
              </w:rPr>
              <w:t>-принципы организации медицинской</w:t>
            </w:r>
            <w:r>
              <w:rPr>
                <w:spacing w:val="-13"/>
                <w:sz w:val="20"/>
              </w:rPr>
              <w:t xml:space="preserve"> </w:t>
            </w:r>
            <w:r>
              <w:rPr>
                <w:sz w:val="20"/>
              </w:rPr>
              <w:t>сортировки и эвакуации при чрезвычайных</w:t>
            </w:r>
            <w:r>
              <w:rPr>
                <w:spacing w:val="-13"/>
                <w:sz w:val="20"/>
              </w:rPr>
              <w:t xml:space="preserve"> </w:t>
            </w:r>
            <w:r>
              <w:rPr>
                <w:sz w:val="20"/>
              </w:rPr>
              <w:t>ситуациях</w:t>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ind w:left="56" w:right="175"/>
              <w:rPr>
                <w:sz w:val="20"/>
              </w:rPr>
            </w:pPr>
            <w:r>
              <w:rPr>
                <w:sz w:val="20"/>
              </w:rPr>
              <w:t>-провести медицинскую сортировку и эвакуацию пострадавших при чрезвычайных</w:t>
            </w:r>
            <w:r>
              <w:rPr>
                <w:spacing w:val="-13"/>
                <w:sz w:val="20"/>
              </w:rPr>
              <w:t xml:space="preserve"> </w:t>
            </w:r>
            <w:r>
              <w:rPr>
                <w:sz w:val="20"/>
              </w:rPr>
              <w:t>ситуациях</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55" w:right="77"/>
              <w:rPr>
                <w:sz w:val="20"/>
              </w:rPr>
            </w:pPr>
            <w:r>
              <w:rPr>
                <w:sz w:val="20"/>
              </w:rPr>
              <w:t>-принципами организации медицинской</w:t>
            </w:r>
            <w:r>
              <w:rPr>
                <w:spacing w:val="-13"/>
                <w:sz w:val="20"/>
              </w:rPr>
              <w:t xml:space="preserve"> </w:t>
            </w:r>
            <w:r>
              <w:rPr>
                <w:sz w:val="20"/>
              </w:rPr>
              <w:t>сортировки</w:t>
            </w:r>
            <w:r>
              <w:rPr>
                <w:spacing w:val="-12"/>
                <w:sz w:val="20"/>
              </w:rPr>
              <w:t xml:space="preserve"> </w:t>
            </w:r>
            <w:r>
              <w:rPr>
                <w:sz w:val="20"/>
              </w:rPr>
              <w:t>и эвакуации при чрезвычайных ситуациях</w:t>
            </w:r>
          </w:p>
        </w:tc>
      </w:tr>
      <w:tr>
        <w:trPr>
          <w:trHeight w:val="1380" w:hRule="atLeast"/>
        </w:trPr>
        <w:tc>
          <w:tcPr>
            <w:tcW w:w="2552" w:type="dxa"/>
            <w:tcBorders>
              <w:top w:val="single" w:sz="4" w:space="0" w:color="000000"/>
              <w:left w:val="single" w:sz="4" w:space="0" w:color="000000"/>
              <w:bottom w:val="single" w:sz="4" w:space="0" w:color="000000"/>
              <w:right w:val="single" w:sz="4" w:space="0" w:color="000000"/>
            </w:tcBorders>
          </w:tcPr>
          <w:p>
            <w:pPr>
              <w:pStyle w:val="TableParagraph"/>
              <w:ind w:left="57" w:right="382"/>
              <w:rPr>
                <w:sz w:val="20"/>
              </w:rPr>
            </w:pPr>
            <w:r>
              <w:rPr>
                <w:sz w:val="20"/>
              </w:rPr>
              <w:t>ПК-8. Готовность к применению</w:t>
            </w:r>
            <w:r>
              <w:rPr>
                <w:spacing w:val="-13"/>
                <w:sz w:val="20"/>
              </w:rPr>
              <w:t xml:space="preserve"> </w:t>
            </w:r>
            <w:r>
              <w:rPr>
                <w:sz w:val="20"/>
              </w:rPr>
              <w:t xml:space="preserve">природных лечебных факторов, </w:t>
            </w:r>
            <w:r>
              <w:rPr>
                <w:spacing w:val="-2"/>
                <w:sz w:val="20"/>
              </w:rPr>
              <w:t>лекарственной,</w:t>
            </w:r>
          </w:p>
          <w:p>
            <w:pPr>
              <w:pStyle w:val="TableParagraph"/>
              <w:spacing w:lineRule="exact" w:line="228"/>
              <w:ind w:left="57" w:right="104"/>
              <w:rPr>
                <w:sz w:val="20"/>
              </w:rPr>
            </w:pPr>
            <w:r>
              <w:rPr>
                <w:spacing w:val="-2"/>
                <w:sz w:val="20"/>
              </w:rPr>
              <w:t>немедикаментозной</w:t>
            </w:r>
            <w:r>
              <w:rPr>
                <w:spacing w:val="40"/>
                <w:sz w:val="20"/>
              </w:rPr>
              <w:t xml:space="preserve"> </w:t>
            </w:r>
            <w:r>
              <w:rPr>
                <w:sz w:val="20"/>
              </w:rPr>
              <w:t>терапии</w:t>
            </w:r>
            <w:r>
              <w:rPr>
                <w:spacing w:val="-11"/>
                <w:sz w:val="20"/>
              </w:rPr>
              <w:t xml:space="preserve"> </w:t>
            </w:r>
            <w:r>
              <w:rPr>
                <w:sz w:val="20"/>
              </w:rPr>
              <w:t>и</w:t>
            </w:r>
            <w:r>
              <w:rPr>
                <w:spacing w:val="-10"/>
                <w:sz w:val="20"/>
              </w:rPr>
              <w:t xml:space="preserve"> </w:t>
            </w:r>
            <w:r>
              <w:rPr>
                <w:sz w:val="20"/>
              </w:rPr>
              <w:t>других</w:t>
            </w:r>
            <w:r>
              <w:rPr>
                <w:spacing w:val="-11"/>
                <w:sz w:val="20"/>
              </w:rPr>
              <w:t xml:space="preserve"> </w:t>
            </w:r>
            <w:r>
              <w:rPr>
                <w:sz w:val="20"/>
              </w:rPr>
              <w:t>методов</w:t>
            </w:r>
            <w:r>
              <w:rPr>
                <w:spacing w:val="-9"/>
                <w:sz w:val="20"/>
              </w:rPr>
              <w:t xml:space="preserve"> </w:t>
            </w:r>
            <w:r>
              <w:rPr>
                <w:sz w:val="20"/>
              </w:rPr>
              <w:t>у</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ind w:left="59" w:right="0"/>
              <w:rPr>
                <w:sz w:val="20"/>
              </w:rPr>
            </w:pPr>
            <w:r>
              <w:rPr>
                <w:sz w:val="20"/>
              </w:rPr>
              <w:t xml:space="preserve">-применение природных лечебных факторов, </w:t>
            </w:r>
            <w:r>
              <w:rPr>
                <w:spacing w:val="-2"/>
                <w:sz w:val="20"/>
              </w:rPr>
              <w:t>лекарственной, немедикаментозной</w:t>
            </w:r>
          </w:p>
          <w:p>
            <w:pPr>
              <w:pStyle w:val="TableParagraph"/>
              <w:spacing w:lineRule="exact" w:line="228"/>
              <w:ind w:left="59" w:right="69"/>
              <w:rPr>
                <w:sz w:val="20"/>
              </w:rPr>
            </w:pPr>
            <w:r>
              <w:rPr>
                <w:sz w:val="20"/>
              </w:rPr>
              <w:t>терапии</w:t>
            </w:r>
            <w:r>
              <w:rPr>
                <w:spacing w:val="-13"/>
                <w:sz w:val="20"/>
              </w:rPr>
              <w:t xml:space="preserve"> </w:t>
            </w:r>
            <w:r>
              <w:rPr>
                <w:sz w:val="20"/>
              </w:rPr>
              <w:t>и</w:t>
            </w:r>
            <w:r>
              <w:rPr>
                <w:spacing w:val="-12"/>
                <w:sz w:val="20"/>
              </w:rPr>
              <w:t xml:space="preserve"> </w:t>
            </w:r>
            <w:r>
              <w:rPr>
                <w:sz w:val="20"/>
              </w:rPr>
              <w:t>других</w:t>
            </w:r>
            <w:r>
              <w:rPr>
                <w:spacing w:val="-13"/>
                <w:sz w:val="20"/>
              </w:rPr>
              <w:t xml:space="preserve"> </w:t>
            </w:r>
            <w:r>
              <w:rPr>
                <w:sz w:val="20"/>
              </w:rPr>
              <w:t>методов у пациентов,</w:t>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ind w:left="56" w:right="116"/>
              <w:rPr>
                <w:sz w:val="20"/>
              </w:rPr>
            </w:pPr>
            <w:r>
              <w:rPr>
                <w:sz w:val="20"/>
              </w:rPr>
              <w:t xml:space="preserve">-применять природные лечебные факторы, </w:t>
            </w:r>
            <w:r>
              <w:rPr>
                <w:spacing w:val="-2"/>
                <w:sz w:val="20"/>
              </w:rPr>
              <w:t>лекарственную, немедикаментозную</w:t>
            </w:r>
          </w:p>
          <w:p>
            <w:pPr>
              <w:pStyle w:val="TableParagraph"/>
              <w:spacing w:lineRule="exact" w:line="228"/>
              <w:ind w:left="56" w:right="116"/>
              <w:rPr>
                <w:sz w:val="20"/>
              </w:rPr>
            </w:pPr>
            <w:r>
              <w:rPr>
                <w:sz w:val="20"/>
              </w:rPr>
              <w:t>терапию</w:t>
            </w:r>
            <w:r>
              <w:rPr>
                <w:spacing w:val="-13"/>
                <w:sz w:val="20"/>
              </w:rPr>
              <w:t xml:space="preserve"> </w:t>
            </w:r>
            <w:r>
              <w:rPr>
                <w:sz w:val="20"/>
              </w:rPr>
              <w:t>и</w:t>
            </w:r>
            <w:r>
              <w:rPr>
                <w:spacing w:val="-12"/>
                <w:sz w:val="20"/>
              </w:rPr>
              <w:t xml:space="preserve"> </w:t>
            </w:r>
            <w:r>
              <w:rPr>
                <w:sz w:val="20"/>
              </w:rPr>
              <w:t>другие</w:t>
            </w:r>
            <w:r>
              <w:rPr>
                <w:spacing w:val="-13"/>
                <w:sz w:val="20"/>
              </w:rPr>
              <w:t xml:space="preserve"> </w:t>
            </w:r>
            <w:r>
              <w:rPr>
                <w:sz w:val="20"/>
              </w:rPr>
              <w:t>методы у пациентов,</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55" w:right="237"/>
              <w:rPr>
                <w:sz w:val="20"/>
              </w:rPr>
            </w:pPr>
            <w:r>
              <w:rPr>
                <w:sz w:val="20"/>
              </w:rPr>
              <w:t xml:space="preserve">-навыками применения природных лечебных факторов, лекарственной, </w:t>
            </w:r>
            <w:r>
              <w:rPr>
                <w:spacing w:val="-2"/>
                <w:sz w:val="20"/>
              </w:rPr>
              <w:t>немедикаментозной</w:t>
            </w:r>
          </w:p>
          <w:p>
            <w:pPr>
              <w:pStyle w:val="TableParagraph"/>
              <w:spacing w:lineRule="exact" w:line="228"/>
              <w:ind w:left="55" w:right="77"/>
              <w:rPr>
                <w:sz w:val="20"/>
              </w:rPr>
            </w:pPr>
            <w:r>
              <w:rPr>
                <w:sz w:val="20"/>
              </w:rPr>
              <w:t>терапии</w:t>
            </w:r>
            <w:r>
              <w:rPr>
                <w:spacing w:val="-11"/>
                <w:sz w:val="20"/>
              </w:rPr>
              <w:t xml:space="preserve"> </w:t>
            </w:r>
            <w:r>
              <w:rPr>
                <w:sz w:val="20"/>
              </w:rPr>
              <w:t>и</w:t>
            </w:r>
            <w:r>
              <w:rPr>
                <w:spacing w:val="-10"/>
                <w:sz w:val="20"/>
              </w:rPr>
              <w:t xml:space="preserve"> </w:t>
            </w:r>
            <w:r>
              <w:rPr>
                <w:sz w:val="20"/>
              </w:rPr>
              <w:t>других</w:t>
            </w:r>
            <w:r>
              <w:rPr>
                <w:spacing w:val="-11"/>
                <w:sz w:val="20"/>
              </w:rPr>
              <w:t xml:space="preserve"> </w:t>
            </w:r>
            <w:r>
              <w:rPr>
                <w:sz w:val="20"/>
              </w:rPr>
              <w:t>методов</w:t>
            </w:r>
            <w:r>
              <w:rPr>
                <w:spacing w:val="-9"/>
                <w:sz w:val="20"/>
              </w:rPr>
              <w:t xml:space="preserve"> </w:t>
            </w:r>
            <w:r>
              <w:rPr>
                <w:sz w:val="20"/>
              </w:rPr>
              <w:t xml:space="preserve">у </w:t>
            </w:r>
            <w:r>
              <w:rPr>
                <w:spacing w:val="-2"/>
                <w:sz w:val="20"/>
              </w:rPr>
              <w:t>пациентов,</w:t>
            </w:r>
            <w:r>
              <w:rPr>
                <w:spacing w:val="8"/>
                <w:sz w:val="20"/>
              </w:rPr>
              <w:t xml:space="preserve"> </w:t>
            </w:r>
            <w:r>
              <w:rPr>
                <w:spacing w:val="-2"/>
                <w:sz w:val="20"/>
              </w:rPr>
              <w:t>нуждающихся</w:t>
            </w:r>
            <w:r>
              <w:rPr>
                <w:spacing w:val="7"/>
                <w:sz w:val="20"/>
              </w:rPr>
              <w:t xml:space="preserve"> </w:t>
            </w:r>
            <w:r>
              <w:rPr>
                <w:spacing w:val="-10"/>
                <w:sz w:val="20"/>
              </w:rPr>
              <w:t>в</w:t>
            </w:r>
          </w:p>
        </w:tc>
      </w:tr>
    </w:tbl>
    <w:p>
      <w:pPr>
        <w:pStyle w:val="TableParagraph"/>
        <w:spacing w:lineRule="exact" w:line="228" w:before="0" w:after="0"/>
        <w:rPr>
          <w:sz w:val="20"/>
        </w:rPr>
      </w:pPr>
      <w:r>
        <w:rPr>
          <w:sz w:val="20"/>
        </w:rPr>
      </w:r>
    </w:p>
    <w:p>
      <w:pPr>
        <w:sectPr>
          <w:type w:val="continuous"/>
          <w:pgSz w:w="11906" w:h="16838"/>
          <w:pgMar w:left="283" w:right="425" w:gutter="0" w:header="0" w:top="1160" w:footer="575" w:bottom="780"/>
          <w:formProt w:val="false"/>
          <w:textDirection w:val="lrTb"/>
          <w:docGrid w:type="default" w:linePitch="100" w:charSpace="4096"/>
        </w:sectPr>
      </w:pPr>
    </w:p>
    <w:tbl>
      <w:tblPr>
        <w:tblW w:w="9928" w:type="dxa"/>
        <w:jc w:val="left"/>
        <w:tblInd w:w="858" w:type="dxa"/>
        <w:tblLayout w:type="fixed"/>
        <w:tblCellMar>
          <w:top w:w="0" w:type="dxa"/>
          <w:left w:w="5" w:type="dxa"/>
          <w:bottom w:w="0" w:type="dxa"/>
          <w:right w:w="5" w:type="dxa"/>
        </w:tblCellMar>
        <w:tblLook w:val="01e0"/>
      </w:tblPr>
      <w:tblGrid>
        <w:gridCol w:w="2552"/>
        <w:gridCol w:w="2412"/>
        <w:gridCol w:w="2411"/>
        <w:gridCol w:w="2552"/>
      </w:tblGrid>
      <w:tr>
        <w:trPr>
          <w:trHeight w:val="1151" w:hRule="atLeast"/>
        </w:trPr>
        <w:tc>
          <w:tcPr>
            <w:tcW w:w="2552" w:type="dxa"/>
            <w:tcBorders>
              <w:top w:val="single" w:sz="4" w:space="0" w:color="000000"/>
              <w:left w:val="single" w:sz="4" w:space="0" w:color="000000"/>
              <w:bottom w:val="single" w:sz="6" w:space="0" w:color="000000"/>
              <w:right w:val="single" w:sz="4" w:space="0" w:color="000000"/>
            </w:tcBorders>
          </w:tcPr>
          <w:p>
            <w:pPr>
              <w:pStyle w:val="TableParagraph"/>
              <w:ind w:left="59" w:right="97"/>
              <w:rPr>
                <w:sz w:val="20"/>
              </w:rPr>
            </w:pPr>
            <w:r>
              <w:rPr>
                <w:sz w:val="20"/>
              </w:rPr>
              <w:t>пациентов,</w:t>
            </w:r>
            <w:r>
              <w:rPr>
                <w:spacing w:val="-10"/>
                <w:sz w:val="20"/>
              </w:rPr>
              <w:t xml:space="preserve"> </w:t>
            </w:r>
            <w:r>
              <w:rPr>
                <w:sz w:val="20"/>
              </w:rPr>
              <w:t>нуждающихся</w:t>
            </w:r>
            <w:r>
              <w:rPr>
                <w:spacing w:val="-10"/>
                <w:sz w:val="20"/>
              </w:rPr>
              <w:t xml:space="preserve"> </w:t>
            </w:r>
            <w:r>
              <w:rPr>
                <w:sz w:val="20"/>
              </w:rPr>
              <w:t>в медицинской</w:t>
            </w:r>
            <w:r>
              <w:rPr>
                <w:spacing w:val="-13"/>
                <w:sz w:val="20"/>
              </w:rPr>
              <w:t xml:space="preserve"> </w:t>
            </w:r>
            <w:r>
              <w:rPr>
                <w:sz w:val="20"/>
              </w:rPr>
              <w:t xml:space="preserve">реабилитации и санаторно-курортном </w:t>
            </w:r>
            <w:r>
              <w:rPr>
                <w:spacing w:val="-2"/>
                <w:sz w:val="20"/>
              </w:rPr>
              <w:t>лечении</w:t>
            </w:r>
          </w:p>
        </w:tc>
        <w:tc>
          <w:tcPr>
            <w:tcW w:w="2412" w:type="dxa"/>
            <w:tcBorders>
              <w:top w:val="single" w:sz="4" w:space="0" w:color="000000"/>
              <w:left w:val="single" w:sz="4" w:space="0" w:color="000000"/>
              <w:bottom w:val="single" w:sz="6" w:space="0" w:color="000000"/>
              <w:right w:val="single" w:sz="4" w:space="0" w:color="000000"/>
            </w:tcBorders>
          </w:tcPr>
          <w:p>
            <w:pPr>
              <w:pStyle w:val="TableParagraph"/>
              <w:ind w:left="61" w:right="488"/>
              <w:rPr>
                <w:sz w:val="20"/>
              </w:rPr>
            </w:pPr>
            <w:r>
              <w:rPr>
                <w:sz w:val="20"/>
              </w:rPr>
              <w:t xml:space="preserve">нуждающихся в </w:t>
            </w:r>
            <w:r>
              <w:rPr>
                <w:spacing w:val="-2"/>
                <w:sz w:val="20"/>
              </w:rPr>
              <w:t xml:space="preserve">медицинской </w:t>
            </w:r>
            <w:r>
              <w:rPr>
                <w:sz w:val="20"/>
              </w:rPr>
              <w:t xml:space="preserve">реабилитации и </w:t>
            </w:r>
            <w:r>
              <w:rPr>
                <w:spacing w:val="-2"/>
                <w:sz w:val="20"/>
              </w:rPr>
              <w:t>санаторно-курортном</w:t>
            </w:r>
          </w:p>
          <w:p>
            <w:pPr>
              <w:pStyle w:val="TableParagraph"/>
              <w:spacing w:lineRule="exact" w:line="216"/>
              <w:ind w:left="61" w:right="0"/>
              <w:rPr>
                <w:sz w:val="20"/>
              </w:rPr>
            </w:pPr>
            <w:r>
              <w:rPr>
                <w:spacing w:val="-2"/>
                <w:sz w:val="20"/>
              </w:rPr>
              <w:t>лечении</w:t>
            </w:r>
          </w:p>
        </w:tc>
        <w:tc>
          <w:tcPr>
            <w:tcW w:w="2411" w:type="dxa"/>
            <w:tcBorders>
              <w:top w:val="single" w:sz="4" w:space="0" w:color="000000"/>
              <w:left w:val="single" w:sz="4" w:space="0" w:color="000000"/>
              <w:bottom w:val="single" w:sz="6" w:space="0" w:color="000000"/>
              <w:right w:val="single" w:sz="4" w:space="0" w:color="000000"/>
            </w:tcBorders>
          </w:tcPr>
          <w:p>
            <w:pPr>
              <w:pStyle w:val="TableParagraph"/>
              <w:ind w:left="58" w:right="489"/>
              <w:rPr>
                <w:sz w:val="20"/>
              </w:rPr>
            </w:pPr>
            <w:r>
              <w:rPr>
                <w:sz w:val="20"/>
              </w:rPr>
              <w:t xml:space="preserve">нуждающихся в </w:t>
            </w:r>
            <w:r>
              <w:rPr>
                <w:spacing w:val="-2"/>
                <w:sz w:val="20"/>
              </w:rPr>
              <w:t xml:space="preserve">медицинской </w:t>
            </w:r>
            <w:r>
              <w:rPr>
                <w:sz w:val="20"/>
              </w:rPr>
              <w:t xml:space="preserve">реабилитации и </w:t>
            </w:r>
            <w:r>
              <w:rPr>
                <w:spacing w:val="-2"/>
                <w:sz w:val="20"/>
              </w:rPr>
              <w:t>санаторно-курортном</w:t>
            </w:r>
          </w:p>
          <w:p>
            <w:pPr>
              <w:pStyle w:val="TableParagraph"/>
              <w:spacing w:lineRule="exact" w:line="216"/>
              <w:ind w:left="58" w:right="0"/>
              <w:rPr>
                <w:sz w:val="20"/>
              </w:rPr>
            </w:pPr>
            <w:r>
              <w:rPr>
                <w:spacing w:val="-2"/>
                <w:sz w:val="20"/>
              </w:rPr>
              <w:t>лечении</w:t>
            </w:r>
          </w:p>
        </w:tc>
        <w:tc>
          <w:tcPr>
            <w:tcW w:w="2552" w:type="dxa"/>
            <w:tcBorders>
              <w:top w:val="single" w:sz="4" w:space="0" w:color="000000"/>
              <w:left w:val="single" w:sz="4" w:space="0" w:color="000000"/>
              <w:bottom w:val="single" w:sz="6" w:space="0" w:color="000000"/>
              <w:right w:val="single" w:sz="4" w:space="0" w:color="000000"/>
            </w:tcBorders>
          </w:tcPr>
          <w:p>
            <w:pPr>
              <w:pStyle w:val="TableParagraph"/>
              <w:ind w:left="58" w:right="98"/>
              <w:rPr>
                <w:sz w:val="20"/>
              </w:rPr>
            </w:pPr>
            <w:r>
              <w:rPr>
                <w:sz w:val="20"/>
              </w:rPr>
              <w:t>медицинской</w:t>
            </w:r>
            <w:r>
              <w:rPr>
                <w:spacing w:val="-13"/>
                <w:sz w:val="20"/>
              </w:rPr>
              <w:t xml:space="preserve"> </w:t>
            </w:r>
            <w:r>
              <w:rPr>
                <w:sz w:val="20"/>
              </w:rPr>
              <w:t xml:space="preserve">реабилитации и санаторно-курортном </w:t>
            </w:r>
            <w:r>
              <w:rPr>
                <w:spacing w:val="-2"/>
                <w:sz w:val="20"/>
              </w:rPr>
              <w:t>лечении</w:t>
            </w:r>
          </w:p>
        </w:tc>
      </w:tr>
      <w:tr>
        <w:trPr>
          <w:trHeight w:val="2305" w:hRule="atLeast"/>
        </w:trPr>
        <w:tc>
          <w:tcPr>
            <w:tcW w:w="2552" w:type="dxa"/>
            <w:tcBorders>
              <w:top w:val="single" w:sz="6" w:space="0" w:color="000000"/>
              <w:left w:val="single" w:sz="6" w:space="0" w:color="000000"/>
              <w:bottom w:val="single" w:sz="6" w:space="0" w:color="000000"/>
              <w:right w:val="single" w:sz="6" w:space="0" w:color="000000"/>
            </w:tcBorders>
          </w:tcPr>
          <w:p>
            <w:pPr>
              <w:pStyle w:val="TableParagraph"/>
              <w:spacing w:lineRule="auto" w:line="259"/>
              <w:ind w:left="57" w:right="53"/>
              <w:rPr>
                <w:sz w:val="20"/>
              </w:rPr>
            </w:pPr>
            <w:r>
              <w:rPr>
                <w:sz w:val="20"/>
              </w:rPr>
              <w:t>ПК-9. Готовность к формированию</w:t>
            </w:r>
            <w:r>
              <w:rPr>
                <w:spacing w:val="-13"/>
                <w:sz w:val="20"/>
              </w:rPr>
              <w:t xml:space="preserve"> </w:t>
            </w:r>
            <w:r>
              <w:rPr>
                <w:sz w:val="20"/>
              </w:rPr>
              <w:t>у</w:t>
            </w:r>
            <w:r>
              <w:rPr>
                <w:spacing w:val="-12"/>
                <w:sz w:val="20"/>
              </w:rPr>
              <w:t xml:space="preserve"> </w:t>
            </w:r>
            <w:r>
              <w:rPr>
                <w:sz w:val="20"/>
              </w:rPr>
              <w:t xml:space="preserve">населения, пациентов и членов их семей мотивации, направленной на сохранение и укрепление своего здоровья и здоровья </w:t>
            </w:r>
            <w:r>
              <w:rPr>
                <w:spacing w:val="-2"/>
                <w:sz w:val="20"/>
              </w:rPr>
              <w:t>окружающих</w:t>
            </w:r>
          </w:p>
        </w:tc>
        <w:tc>
          <w:tcPr>
            <w:tcW w:w="2412" w:type="dxa"/>
            <w:tcBorders>
              <w:top w:val="single" w:sz="6" w:space="0" w:color="000000"/>
              <w:left w:val="single" w:sz="6" w:space="0" w:color="000000"/>
              <w:bottom w:val="single" w:sz="6" w:space="0" w:color="000000"/>
              <w:right w:val="single" w:sz="6" w:space="0" w:color="000000"/>
            </w:tcBorders>
          </w:tcPr>
          <w:p>
            <w:pPr>
              <w:pStyle w:val="TableParagraph"/>
              <w:spacing w:lineRule="auto" w:line="254"/>
              <w:ind w:left="59" w:right="497"/>
              <w:rPr>
                <w:sz w:val="20"/>
              </w:rPr>
            </w:pPr>
            <w:r>
              <w:rPr>
                <w:sz w:val="20"/>
              </w:rPr>
              <w:t>-</w:t>
            </w:r>
            <w:r>
              <w:rPr>
                <w:spacing w:val="-13"/>
                <w:sz w:val="20"/>
              </w:rPr>
              <w:t xml:space="preserve"> </w:t>
            </w:r>
            <w:r>
              <w:rPr>
                <w:sz w:val="20"/>
              </w:rPr>
              <w:t>вопросы</w:t>
            </w:r>
            <w:r>
              <w:rPr>
                <w:spacing w:val="-12"/>
                <w:sz w:val="20"/>
              </w:rPr>
              <w:t xml:space="preserve"> </w:t>
            </w:r>
            <w:r>
              <w:rPr>
                <w:sz w:val="20"/>
              </w:rPr>
              <w:t xml:space="preserve">санпросвет </w:t>
            </w:r>
            <w:r>
              <w:rPr>
                <w:spacing w:val="-2"/>
                <w:sz w:val="20"/>
              </w:rPr>
              <w:t>работы</w:t>
            </w:r>
          </w:p>
        </w:tc>
        <w:tc>
          <w:tcPr>
            <w:tcW w:w="2411" w:type="dxa"/>
            <w:tcBorders>
              <w:top w:val="single" w:sz="6" w:space="0" w:color="000000"/>
              <w:left w:val="single" w:sz="6" w:space="0" w:color="000000"/>
              <w:bottom w:val="single" w:sz="6" w:space="0" w:color="000000"/>
              <w:right w:val="single" w:sz="6" w:space="0" w:color="000000"/>
            </w:tcBorders>
          </w:tcPr>
          <w:p>
            <w:pPr>
              <w:pStyle w:val="TableParagraph"/>
              <w:numPr>
                <w:ilvl w:val="0"/>
                <w:numId w:val="22"/>
              </w:numPr>
              <w:tabs>
                <w:tab w:val="clear" w:pos="720"/>
                <w:tab w:val="left" w:pos="170" w:leader="none"/>
              </w:tabs>
              <w:spacing w:lineRule="auto" w:line="259" w:before="0" w:after="0"/>
              <w:ind w:hanging="0" w:left="56" w:right="415"/>
              <w:jc w:val="left"/>
              <w:rPr>
                <w:sz w:val="20"/>
              </w:rPr>
            </w:pPr>
            <w:r>
              <w:rPr>
                <w:sz w:val="20"/>
              </w:rPr>
              <w:t>владеть методами пропаганды</w:t>
            </w:r>
            <w:r>
              <w:rPr>
                <w:spacing w:val="-13"/>
                <w:sz w:val="20"/>
              </w:rPr>
              <w:t xml:space="preserve"> </w:t>
            </w:r>
            <w:r>
              <w:rPr>
                <w:sz w:val="20"/>
              </w:rPr>
              <w:t xml:space="preserve">здорового образа жизни и </w:t>
            </w:r>
            <w:r>
              <w:rPr>
                <w:spacing w:val="-2"/>
                <w:sz w:val="20"/>
              </w:rPr>
              <w:t>профилактики заболеваний;</w:t>
            </w:r>
          </w:p>
          <w:p>
            <w:pPr>
              <w:pStyle w:val="TableParagraph"/>
              <w:numPr>
                <w:ilvl w:val="0"/>
                <w:numId w:val="22"/>
              </w:numPr>
              <w:tabs>
                <w:tab w:val="clear" w:pos="720"/>
                <w:tab w:val="left" w:pos="170" w:leader="none"/>
              </w:tabs>
              <w:spacing w:lineRule="auto" w:line="259" w:before="152" w:after="0"/>
              <w:ind w:hanging="0" w:left="56" w:right="79"/>
              <w:jc w:val="left"/>
              <w:rPr>
                <w:sz w:val="20"/>
              </w:rPr>
            </w:pPr>
            <w:r>
              <w:rPr>
                <w:sz w:val="20"/>
              </w:rPr>
              <w:t>проводить санитарно- просветительную</w:t>
            </w:r>
            <w:r>
              <w:rPr>
                <w:spacing w:val="-13"/>
                <w:sz w:val="20"/>
              </w:rPr>
              <w:t xml:space="preserve"> </w:t>
            </w:r>
            <w:r>
              <w:rPr>
                <w:sz w:val="20"/>
              </w:rPr>
              <w:t>работу</w:t>
            </w:r>
            <w:r>
              <w:rPr>
                <w:spacing w:val="-12"/>
                <w:sz w:val="20"/>
              </w:rPr>
              <w:t xml:space="preserve"> </w:t>
            </w:r>
            <w:r>
              <w:rPr>
                <w:sz w:val="20"/>
              </w:rPr>
              <w:t>с населением и больными</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lineRule="auto" w:line="259"/>
              <w:ind w:left="55" w:right="264"/>
              <w:rPr>
                <w:sz w:val="20"/>
              </w:rPr>
            </w:pPr>
            <w:r>
              <w:rPr>
                <w:sz w:val="20"/>
              </w:rPr>
              <w:t xml:space="preserve">- методами консультативной и </w:t>
            </w:r>
            <w:r>
              <w:rPr>
                <w:spacing w:val="-2"/>
                <w:sz w:val="20"/>
              </w:rPr>
              <w:t xml:space="preserve">санитарно- </w:t>
            </w:r>
            <w:r>
              <w:rPr>
                <w:sz w:val="20"/>
              </w:rPr>
              <w:t>просветительской</w:t>
            </w:r>
            <w:r>
              <w:rPr>
                <w:spacing w:val="-13"/>
                <w:sz w:val="20"/>
              </w:rPr>
              <w:t xml:space="preserve"> </w:t>
            </w:r>
            <w:r>
              <w:rPr>
                <w:sz w:val="20"/>
              </w:rPr>
              <w:t xml:space="preserve">работы по профилактике </w:t>
            </w:r>
            <w:r>
              <w:rPr>
                <w:spacing w:val="-2"/>
                <w:sz w:val="20"/>
              </w:rPr>
              <w:t xml:space="preserve">заболеваний, </w:t>
            </w:r>
            <w:r>
              <w:rPr>
                <w:sz w:val="20"/>
              </w:rPr>
              <w:t>формированию</w:t>
            </w:r>
            <w:r>
              <w:rPr>
                <w:spacing w:val="-13"/>
                <w:sz w:val="20"/>
              </w:rPr>
              <w:t xml:space="preserve"> </w:t>
            </w:r>
            <w:r>
              <w:rPr>
                <w:sz w:val="20"/>
              </w:rPr>
              <w:t>здорового образа жизни</w:t>
            </w:r>
          </w:p>
        </w:tc>
      </w:tr>
    </w:tbl>
    <w:p>
      <w:pPr>
        <w:pStyle w:val="ListParagraph"/>
        <w:numPr>
          <w:ilvl w:val="0"/>
          <w:numId w:val="32"/>
        </w:numPr>
        <w:tabs>
          <w:tab w:val="clear" w:pos="720"/>
          <w:tab w:val="left" w:pos="4021" w:leader="none"/>
        </w:tabs>
        <w:spacing w:lineRule="atLeast" w:line="550" w:before="0" w:after="0"/>
        <w:ind w:firstLine="1898" w:left="1416" w:right="2877"/>
        <w:jc w:val="both"/>
        <w:rPr>
          <w:sz w:val="24"/>
        </w:rPr>
      </w:pPr>
      <w:bookmarkStart w:id="2" w:name="_bookmark2"/>
      <w:bookmarkEnd w:id="2"/>
      <w:r>
        <w:rPr>
          <w:b/>
          <w:spacing w:val="-8"/>
          <w:sz w:val="24"/>
        </w:rPr>
        <w:t>Структура,</w:t>
      </w:r>
      <w:r>
        <w:rPr>
          <w:b/>
          <w:spacing w:val="-7"/>
          <w:sz w:val="24"/>
        </w:rPr>
        <w:t xml:space="preserve"> </w:t>
      </w:r>
      <w:r>
        <w:rPr>
          <w:b/>
          <w:spacing w:val="-8"/>
          <w:sz w:val="24"/>
        </w:rPr>
        <w:t>объем</w:t>
      </w:r>
      <w:r>
        <w:rPr>
          <w:b/>
          <w:spacing w:val="-7"/>
          <w:sz w:val="24"/>
        </w:rPr>
        <w:t xml:space="preserve"> </w:t>
      </w:r>
      <w:r>
        <w:rPr>
          <w:b/>
          <w:spacing w:val="-8"/>
          <w:sz w:val="24"/>
        </w:rPr>
        <w:t>и</w:t>
      </w:r>
      <w:r>
        <w:rPr>
          <w:b/>
          <w:spacing w:val="-7"/>
          <w:sz w:val="24"/>
        </w:rPr>
        <w:t xml:space="preserve"> </w:t>
      </w:r>
      <w:r>
        <w:rPr>
          <w:b/>
          <w:spacing w:val="-8"/>
          <w:sz w:val="24"/>
        </w:rPr>
        <w:t>содержание</w:t>
      </w:r>
      <w:r>
        <w:rPr>
          <w:b/>
          <w:spacing w:val="-7"/>
          <w:sz w:val="24"/>
        </w:rPr>
        <w:t xml:space="preserve"> </w:t>
      </w:r>
      <w:r>
        <w:rPr>
          <w:b/>
          <w:spacing w:val="-8"/>
          <w:sz w:val="24"/>
        </w:rPr>
        <w:t xml:space="preserve">практики </w:t>
      </w:r>
      <w:r>
        <w:rPr>
          <w:b/>
          <w:sz w:val="24"/>
        </w:rPr>
        <w:t xml:space="preserve">Способ проведения практики </w:t>
      </w:r>
      <w:r>
        <w:rPr>
          <w:sz w:val="24"/>
        </w:rPr>
        <w:t>стационарная, выездная.</w:t>
      </w:r>
    </w:p>
    <w:p>
      <w:pPr>
        <w:pStyle w:val="BodyText"/>
        <w:spacing w:lineRule="auto" w:line="259" w:before="5" w:after="0"/>
        <w:ind w:firstLine="566" w:left="850" w:right="428"/>
        <w:rPr/>
      </w:pPr>
      <w:r>
        <w:rPr>
          <w:b/>
        </w:rPr>
        <w:t xml:space="preserve">Режим занятий </w:t>
      </w:r>
      <w:r>
        <w:rPr/>
        <w:t>обучающихся, в том числе дежурства (суточные, в ночное время, в выходные или праздничные дни), устанавливается графиком работы той организации, в</w:t>
      </w:r>
      <w:r>
        <w:rPr>
          <w:spacing w:val="40"/>
        </w:rPr>
        <w:t xml:space="preserve"> </w:t>
      </w:r>
      <w:r>
        <w:rPr/>
        <w:t>которой обучающийся проходит практику.</w:t>
      </w:r>
    </w:p>
    <w:p>
      <w:pPr>
        <w:pStyle w:val="Heading1"/>
        <w:numPr>
          <w:ilvl w:val="1"/>
          <w:numId w:val="32"/>
        </w:numPr>
        <w:tabs>
          <w:tab w:val="clear" w:pos="720"/>
          <w:tab w:val="left" w:pos="5017" w:leader="none"/>
        </w:tabs>
        <w:spacing w:lineRule="auto" w:line="240" w:before="245" w:after="0"/>
        <w:ind w:hanging="708" w:left="5017" w:right="0"/>
        <w:jc w:val="left"/>
        <w:rPr/>
      </w:pPr>
      <w:bookmarkStart w:id="3" w:name="_bookmark3"/>
      <w:bookmarkEnd w:id="3"/>
      <w:r>
        <w:rPr/>
        <w:t>Структура</w:t>
      </w:r>
      <w:r>
        <w:rPr>
          <w:spacing w:val="-4"/>
        </w:rPr>
        <w:t xml:space="preserve"> </w:t>
      </w:r>
      <w:r>
        <w:rPr>
          <w:spacing w:val="-2"/>
        </w:rPr>
        <w:t>практики</w:t>
      </w:r>
    </w:p>
    <w:p>
      <w:pPr>
        <w:pStyle w:val="BodyText"/>
        <w:spacing w:before="52" w:after="0"/>
        <w:ind w:hanging="0" w:left="0" w:right="0"/>
        <w:jc w:val="left"/>
        <w:rPr>
          <w:b/>
          <w:sz w:val="20"/>
        </w:rPr>
      </w:pPr>
      <w:r>
        <w:rPr>
          <w:b/>
          <w:sz w:val="20"/>
        </w:rPr>
      </w:r>
    </w:p>
    <w:tbl>
      <w:tblPr>
        <w:tblW w:w="10038" w:type="dxa"/>
        <w:jc w:val="left"/>
        <w:tblInd w:w="742" w:type="dxa"/>
        <w:tblLayout w:type="fixed"/>
        <w:tblCellMar>
          <w:top w:w="0" w:type="dxa"/>
          <w:left w:w="5" w:type="dxa"/>
          <w:bottom w:w="0" w:type="dxa"/>
          <w:right w:w="5" w:type="dxa"/>
        </w:tblCellMar>
        <w:tblLook w:val="01e0"/>
      </w:tblPr>
      <w:tblGrid>
        <w:gridCol w:w="1019"/>
        <w:gridCol w:w="5361"/>
        <w:gridCol w:w="3658"/>
      </w:tblGrid>
      <w:tr>
        <w:trPr>
          <w:trHeight w:val="263" w:hRule="atLeast"/>
        </w:trPr>
        <w:tc>
          <w:tcPr>
            <w:tcW w:w="1019" w:type="dxa"/>
            <w:tcBorders>
              <w:top w:val="single" w:sz="4" w:space="0" w:color="000000"/>
              <w:left w:val="single" w:sz="4" w:space="0" w:color="000000"/>
              <w:bottom w:val="single" w:sz="4" w:space="0" w:color="000000"/>
              <w:right w:val="single" w:sz="4" w:space="0" w:color="000000"/>
            </w:tcBorders>
          </w:tcPr>
          <w:p>
            <w:pPr>
              <w:pStyle w:val="TableParagraph"/>
              <w:ind w:left="116" w:right="1"/>
              <w:jc w:val="center"/>
              <w:rPr>
                <w:b/>
                <w:sz w:val="20"/>
              </w:rPr>
            </w:pPr>
            <w:r>
              <w:rPr>
                <w:b/>
                <w:spacing w:val="-2"/>
                <w:sz w:val="20"/>
              </w:rPr>
              <w:t>Раздел</w:t>
            </w:r>
          </w:p>
        </w:tc>
        <w:tc>
          <w:tcPr>
            <w:tcW w:w="5361" w:type="dxa"/>
            <w:tcBorders>
              <w:top w:val="single" w:sz="4" w:space="0" w:color="000000"/>
              <w:left w:val="single" w:sz="4" w:space="0" w:color="000000"/>
              <w:bottom w:val="single" w:sz="4" w:space="0" w:color="000000"/>
              <w:right w:val="single" w:sz="4" w:space="0" w:color="000000"/>
            </w:tcBorders>
          </w:tcPr>
          <w:p>
            <w:pPr>
              <w:pStyle w:val="TableParagraph"/>
              <w:ind w:left="1728" w:right="0"/>
              <w:rPr>
                <w:b/>
                <w:sz w:val="20"/>
              </w:rPr>
            </w:pPr>
            <w:r>
              <w:rPr>
                <w:b/>
                <w:spacing w:val="-2"/>
                <w:sz w:val="20"/>
              </w:rPr>
              <w:t>Наименование</w:t>
            </w:r>
            <w:r>
              <w:rPr>
                <w:b/>
                <w:spacing w:val="9"/>
                <w:sz w:val="20"/>
              </w:rPr>
              <w:t xml:space="preserve"> </w:t>
            </w:r>
            <w:r>
              <w:rPr>
                <w:b/>
                <w:spacing w:val="-2"/>
                <w:sz w:val="20"/>
              </w:rPr>
              <w:t>раздела</w:t>
            </w:r>
          </w:p>
        </w:tc>
        <w:tc>
          <w:tcPr>
            <w:tcW w:w="3658" w:type="dxa"/>
            <w:tcBorders>
              <w:top w:val="single" w:sz="4" w:space="0" w:color="000000"/>
              <w:left w:val="single" w:sz="4" w:space="0" w:color="000000"/>
              <w:bottom w:val="single" w:sz="4" w:space="0" w:color="000000"/>
              <w:right w:val="single" w:sz="4" w:space="0" w:color="000000"/>
            </w:tcBorders>
          </w:tcPr>
          <w:p>
            <w:pPr>
              <w:pStyle w:val="TableParagraph"/>
              <w:ind w:left="120" w:right="76"/>
              <w:jc w:val="center"/>
              <w:rPr>
                <w:b/>
                <w:sz w:val="20"/>
              </w:rPr>
            </w:pPr>
            <w:r>
              <w:rPr>
                <w:b/>
                <w:sz w:val="20"/>
              </w:rPr>
              <w:t>Шифр</w:t>
            </w:r>
            <w:r>
              <w:rPr>
                <w:b/>
                <w:spacing w:val="-6"/>
                <w:sz w:val="20"/>
              </w:rPr>
              <w:t xml:space="preserve"> </w:t>
            </w:r>
            <w:r>
              <w:rPr>
                <w:b/>
                <w:spacing w:val="-2"/>
                <w:sz w:val="20"/>
              </w:rPr>
              <w:t>компетенции</w:t>
            </w:r>
          </w:p>
        </w:tc>
      </w:tr>
      <w:tr>
        <w:trPr>
          <w:trHeight w:val="265" w:hRule="atLeast"/>
        </w:trPr>
        <w:tc>
          <w:tcPr>
            <w:tcW w:w="10038" w:type="dxa"/>
            <w:gridSpan w:val="3"/>
            <w:tcBorders>
              <w:top w:val="single" w:sz="4" w:space="0" w:color="000000"/>
              <w:left w:val="single" w:sz="4" w:space="0" w:color="000000"/>
              <w:bottom w:val="single" w:sz="4" w:space="0" w:color="000000"/>
              <w:right w:val="single" w:sz="4" w:space="0" w:color="000000"/>
            </w:tcBorders>
          </w:tcPr>
          <w:p>
            <w:pPr>
              <w:pStyle w:val="TableParagraph"/>
              <w:ind w:left="453" w:right="0"/>
              <w:rPr>
                <w:b/>
                <w:sz w:val="20"/>
              </w:rPr>
            </w:pPr>
            <w:r>
              <w:rPr>
                <w:b/>
                <w:sz w:val="20"/>
              </w:rPr>
              <w:t>Первый</w:t>
            </w:r>
            <w:r>
              <w:rPr>
                <w:b/>
                <w:spacing w:val="-5"/>
                <w:sz w:val="20"/>
              </w:rPr>
              <w:t xml:space="preserve"> </w:t>
            </w:r>
            <w:r>
              <w:rPr>
                <w:b/>
                <w:sz w:val="20"/>
              </w:rPr>
              <w:t>год</w:t>
            </w:r>
            <w:r>
              <w:rPr>
                <w:b/>
                <w:spacing w:val="-5"/>
                <w:sz w:val="20"/>
              </w:rPr>
              <w:t xml:space="preserve"> </w:t>
            </w:r>
            <w:r>
              <w:rPr>
                <w:b/>
                <w:spacing w:val="-2"/>
                <w:sz w:val="20"/>
              </w:rPr>
              <w:t>обучения</w:t>
            </w:r>
          </w:p>
        </w:tc>
      </w:tr>
      <w:tr>
        <w:trPr>
          <w:trHeight w:val="263" w:hRule="atLeast"/>
        </w:trPr>
        <w:tc>
          <w:tcPr>
            <w:tcW w:w="1019"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6" w:right="0"/>
              <w:jc w:val="center"/>
              <w:rPr>
                <w:sz w:val="20"/>
              </w:rPr>
            </w:pPr>
            <w:r>
              <w:rPr>
                <w:spacing w:val="-10"/>
                <w:sz w:val="20"/>
              </w:rPr>
              <w:t>1</w:t>
            </w:r>
          </w:p>
        </w:tc>
        <w:tc>
          <w:tcPr>
            <w:tcW w:w="5361"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2"/>
                <w:sz w:val="20"/>
              </w:rPr>
              <w:t>Симуляционный</w:t>
            </w:r>
            <w:r>
              <w:rPr>
                <w:spacing w:val="8"/>
                <w:sz w:val="20"/>
              </w:rPr>
              <w:t xml:space="preserve"> </w:t>
            </w:r>
            <w:r>
              <w:rPr>
                <w:spacing w:val="-4"/>
                <w:sz w:val="20"/>
              </w:rPr>
              <w:t>курс</w:t>
            </w:r>
          </w:p>
        </w:tc>
        <w:tc>
          <w:tcPr>
            <w:tcW w:w="3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0" w:right="5"/>
              <w:jc w:val="center"/>
              <w:rPr>
                <w:sz w:val="20"/>
              </w:rPr>
            </w:pPr>
            <w:r>
              <w:rPr>
                <w:sz w:val="20"/>
              </w:rPr>
              <w:t>УК-1,</w:t>
            </w:r>
            <w:r>
              <w:rPr>
                <w:spacing w:val="-7"/>
                <w:sz w:val="20"/>
              </w:rPr>
              <w:t xml:space="preserve"> </w:t>
            </w:r>
            <w:r>
              <w:rPr>
                <w:sz w:val="20"/>
              </w:rPr>
              <w:t>ПК-5,</w:t>
            </w:r>
            <w:r>
              <w:rPr>
                <w:spacing w:val="-6"/>
                <w:sz w:val="20"/>
              </w:rPr>
              <w:t xml:space="preserve"> </w:t>
            </w:r>
            <w:r>
              <w:rPr>
                <w:sz w:val="20"/>
              </w:rPr>
              <w:t>ПК-6,</w:t>
            </w:r>
            <w:r>
              <w:rPr>
                <w:spacing w:val="-6"/>
                <w:sz w:val="20"/>
              </w:rPr>
              <w:t xml:space="preserve"> </w:t>
            </w:r>
            <w:r>
              <w:rPr>
                <w:sz w:val="20"/>
              </w:rPr>
              <w:t>ПК-</w:t>
            </w:r>
            <w:r>
              <w:rPr>
                <w:spacing w:val="-10"/>
                <w:sz w:val="20"/>
              </w:rPr>
              <w:t>7</w:t>
            </w:r>
          </w:p>
        </w:tc>
      </w:tr>
      <w:tr>
        <w:trPr>
          <w:trHeight w:val="263" w:hRule="atLeast"/>
        </w:trPr>
        <w:tc>
          <w:tcPr>
            <w:tcW w:w="1019"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6" w:right="0"/>
              <w:jc w:val="center"/>
              <w:rPr>
                <w:sz w:val="20"/>
              </w:rPr>
            </w:pPr>
            <w:r>
              <w:rPr>
                <w:spacing w:val="-10"/>
                <w:sz w:val="20"/>
              </w:rPr>
              <w:t>2</w:t>
            </w:r>
          </w:p>
        </w:tc>
        <w:tc>
          <w:tcPr>
            <w:tcW w:w="5361"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2"/>
                <w:sz w:val="20"/>
              </w:rPr>
              <w:t>Стационар</w:t>
            </w:r>
          </w:p>
        </w:tc>
        <w:tc>
          <w:tcPr>
            <w:tcW w:w="3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0" w:right="0"/>
              <w:jc w:val="center"/>
              <w:rPr>
                <w:sz w:val="20"/>
              </w:rPr>
            </w:pPr>
            <w:r>
              <w:rPr>
                <w:sz w:val="20"/>
              </w:rPr>
              <w:t>УК-1,</w:t>
            </w:r>
            <w:r>
              <w:rPr>
                <w:spacing w:val="-6"/>
                <w:sz w:val="20"/>
              </w:rPr>
              <w:t xml:space="preserve"> </w:t>
            </w:r>
            <w:r>
              <w:rPr>
                <w:sz w:val="20"/>
              </w:rPr>
              <w:t>ПК-1,</w:t>
            </w:r>
            <w:r>
              <w:rPr>
                <w:spacing w:val="-5"/>
                <w:sz w:val="20"/>
              </w:rPr>
              <w:t xml:space="preserve"> </w:t>
            </w:r>
            <w:r>
              <w:rPr>
                <w:sz w:val="20"/>
              </w:rPr>
              <w:t>ПК-2,</w:t>
            </w:r>
            <w:r>
              <w:rPr>
                <w:spacing w:val="-5"/>
                <w:sz w:val="20"/>
              </w:rPr>
              <w:t xml:space="preserve"> </w:t>
            </w:r>
            <w:r>
              <w:rPr>
                <w:sz w:val="20"/>
              </w:rPr>
              <w:t>ПК-5,</w:t>
            </w:r>
            <w:r>
              <w:rPr>
                <w:spacing w:val="-6"/>
                <w:sz w:val="20"/>
              </w:rPr>
              <w:t xml:space="preserve"> </w:t>
            </w:r>
            <w:r>
              <w:rPr>
                <w:sz w:val="20"/>
              </w:rPr>
              <w:t>ПК-6,</w:t>
            </w:r>
            <w:r>
              <w:rPr>
                <w:spacing w:val="-5"/>
                <w:sz w:val="20"/>
              </w:rPr>
              <w:t xml:space="preserve"> </w:t>
            </w:r>
            <w:r>
              <w:rPr>
                <w:sz w:val="20"/>
              </w:rPr>
              <w:t>ПК-</w:t>
            </w:r>
            <w:r>
              <w:rPr>
                <w:spacing w:val="-10"/>
                <w:sz w:val="20"/>
              </w:rPr>
              <w:t>7</w:t>
            </w:r>
          </w:p>
        </w:tc>
      </w:tr>
      <w:tr>
        <w:trPr>
          <w:trHeight w:val="266" w:hRule="atLeast"/>
        </w:trPr>
        <w:tc>
          <w:tcPr>
            <w:tcW w:w="1019"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6" w:right="0"/>
              <w:jc w:val="center"/>
              <w:rPr>
                <w:sz w:val="20"/>
              </w:rPr>
            </w:pPr>
            <w:r>
              <w:rPr>
                <w:spacing w:val="-10"/>
                <w:sz w:val="20"/>
              </w:rPr>
              <w:t>3</w:t>
            </w:r>
          </w:p>
        </w:tc>
        <w:tc>
          <w:tcPr>
            <w:tcW w:w="5361"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2"/>
                <w:sz w:val="20"/>
              </w:rPr>
              <w:t>Поликлиника</w:t>
            </w:r>
          </w:p>
        </w:tc>
        <w:tc>
          <w:tcPr>
            <w:tcW w:w="3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0" w:right="5"/>
              <w:jc w:val="center"/>
              <w:rPr>
                <w:sz w:val="20"/>
              </w:rPr>
            </w:pPr>
            <w:r>
              <w:rPr>
                <w:sz w:val="20"/>
              </w:rPr>
              <w:t>ПК-2,</w:t>
            </w:r>
            <w:r>
              <w:rPr>
                <w:spacing w:val="-8"/>
                <w:sz w:val="20"/>
              </w:rPr>
              <w:t xml:space="preserve"> </w:t>
            </w:r>
            <w:r>
              <w:rPr>
                <w:sz w:val="20"/>
              </w:rPr>
              <w:t>ПК-8,</w:t>
            </w:r>
            <w:r>
              <w:rPr>
                <w:spacing w:val="-7"/>
                <w:sz w:val="20"/>
              </w:rPr>
              <w:t xml:space="preserve"> </w:t>
            </w:r>
            <w:r>
              <w:rPr>
                <w:sz w:val="20"/>
              </w:rPr>
              <w:t>ПК-</w:t>
            </w:r>
            <w:r>
              <w:rPr>
                <w:spacing w:val="-10"/>
                <w:sz w:val="20"/>
              </w:rPr>
              <w:t>9</w:t>
            </w:r>
          </w:p>
        </w:tc>
      </w:tr>
      <w:tr>
        <w:trPr>
          <w:trHeight w:val="263" w:hRule="atLeast"/>
        </w:trPr>
        <w:tc>
          <w:tcPr>
            <w:tcW w:w="10038" w:type="dxa"/>
            <w:gridSpan w:val="3"/>
            <w:tcBorders>
              <w:top w:val="single" w:sz="4" w:space="0" w:color="000000"/>
              <w:left w:val="single" w:sz="4" w:space="0" w:color="000000"/>
              <w:bottom w:val="single" w:sz="4" w:space="0" w:color="000000"/>
              <w:right w:val="single" w:sz="4" w:space="0" w:color="000000"/>
            </w:tcBorders>
          </w:tcPr>
          <w:p>
            <w:pPr>
              <w:pStyle w:val="TableParagraph"/>
              <w:ind w:left="453" w:right="0"/>
              <w:rPr>
                <w:b/>
                <w:sz w:val="20"/>
              </w:rPr>
            </w:pPr>
            <w:r>
              <w:rPr>
                <w:b/>
                <w:sz w:val="20"/>
              </w:rPr>
              <w:t>Второй</w:t>
            </w:r>
            <w:r>
              <w:rPr>
                <w:b/>
                <w:spacing w:val="-4"/>
                <w:sz w:val="20"/>
              </w:rPr>
              <w:t xml:space="preserve"> </w:t>
            </w:r>
            <w:r>
              <w:rPr>
                <w:b/>
                <w:sz w:val="20"/>
              </w:rPr>
              <w:t>год</w:t>
            </w:r>
            <w:r>
              <w:rPr>
                <w:b/>
                <w:spacing w:val="-5"/>
                <w:sz w:val="20"/>
              </w:rPr>
              <w:t xml:space="preserve"> </w:t>
            </w:r>
            <w:r>
              <w:rPr>
                <w:b/>
                <w:spacing w:val="-2"/>
                <w:sz w:val="20"/>
              </w:rPr>
              <w:t>обучения</w:t>
            </w:r>
          </w:p>
        </w:tc>
      </w:tr>
      <w:tr>
        <w:trPr>
          <w:trHeight w:val="263" w:hRule="atLeast"/>
        </w:trPr>
        <w:tc>
          <w:tcPr>
            <w:tcW w:w="1019"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6" w:right="0"/>
              <w:jc w:val="center"/>
              <w:rPr>
                <w:sz w:val="20"/>
              </w:rPr>
            </w:pPr>
            <w:r>
              <w:rPr>
                <w:spacing w:val="-10"/>
                <w:sz w:val="20"/>
              </w:rPr>
              <w:t>1</w:t>
            </w:r>
          </w:p>
        </w:tc>
        <w:tc>
          <w:tcPr>
            <w:tcW w:w="5361"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2"/>
                <w:sz w:val="20"/>
              </w:rPr>
              <w:t>Стационар</w:t>
            </w:r>
          </w:p>
        </w:tc>
        <w:tc>
          <w:tcPr>
            <w:tcW w:w="3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0" w:right="5"/>
              <w:jc w:val="center"/>
              <w:rPr>
                <w:sz w:val="20"/>
              </w:rPr>
            </w:pPr>
            <w:r>
              <w:rPr>
                <w:sz w:val="20"/>
              </w:rPr>
              <w:t>УК-1,</w:t>
            </w:r>
            <w:r>
              <w:rPr>
                <w:spacing w:val="-7"/>
                <w:sz w:val="20"/>
              </w:rPr>
              <w:t xml:space="preserve"> </w:t>
            </w:r>
            <w:r>
              <w:rPr>
                <w:sz w:val="20"/>
              </w:rPr>
              <w:t>ПК-5,</w:t>
            </w:r>
            <w:r>
              <w:rPr>
                <w:spacing w:val="-6"/>
                <w:sz w:val="20"/>
              </w:rPr>
              <w:t xml:space="preserve"> </w:t>
            </w:r>
            <w:r>
              <w:rPr>
                <w:sz w:val="20"/>
              </w:rPr>
              <w:t>ПК-6,</w:t>
            </w:r>
            <w:r>
              <w:rPr>
                <w:spacing w:val="-6"/>
                <w:sz w:val="20"/>
              </w:rPr>
              <w:t xml:space="preserve"> </w:t>
            </w:r>
            <w:r>
              <w:rPr>
                <w:sz w:val="20"/>
              </w:rPr>
              <w:t>ПК-</w:t>
            </w:r>
            <w:r>
              <w:rPr>
                <w:spacing w:val="-10"/>
                <w:sz w:val="20"/>
              </w:rPr>
              <w:t>9</w:t>
            </w:r>
          </w:p>
        </w:tc>
      </w:tr>
      <w:tr>
        <w:trPr>
          <w:trHeight w:val="530" w:hRule="atLeast"/>
        </w:trPr>
        <w:tc>
          <w:tcPr>
            <w:tcW w:w="1019" w:type="dxa"/>
            <w:tcBorders>
              <w:top w:val="single" w:sz="4" w:space="0" w:color="000000"/>
              <w:left w:val="single" w:sz="4" w:space="0" w:color="000000"/>
              <w:bottom w:val="single" w:sz="4" w:space="0" w:color="000000"/>
              <w:right w:val="single" w:sz="4" w:space="0" w:color="000000"/>
            </w:tcBorders>
          </w:tcPr>
          <w:p>
            <w:pPr>
              <w:pStyle w:val="TableParagraph"/>
              <w:spacing w:lineRule="exact" w:line="228"/>
              <w:ind w:left="116" w:right="0"/>
              <w:jc w:val="center"/>
              <w:rPr>
                <w:sz w:val="20"/>
              </w:rPr>
            </w:pPr>
            <w:r>
              <w:rPr>
                <w:spacing w:val="-10"/>
                <w:sz w:val="20"/>
              </w:rPr>
              <w:t>2</w:t>
            </w:r>
          </w:p>
        </w:tc>
        <w:tc>
          <w:tcPr>
            <w:tcW w:w="5361" w:type="dxa"/>
            <w:tcBorders>
              <w:top w:val="single" w:sz="4" w:space="0" w:color="000000"/>
              <w:left w:val="single" w:sz="4" w:space="0" w:color="000000"/>
              <w:bottom w:val="single" w:sz="4" w:space="0" w:color="000000"/>
              <w:right w:val="single" w:sz="4" w:space="0" w:color="000000"/>
            </w:tcBorders>
          </w:tcPr>
          <w:p>
            <w:pPr>
              <w:pStyle w:val="TableParagraph"/>
              <w:spacing w:lineRule="exact" w:line="228"/>
              <w:ind w:left="110" w:right="0"/>
              <w:rPr>
                <w:sz w:val="20"/>
              </w:rPr>
            </w:pPr>
            <w:r>
              <w:rPr>
                <w:spacing w:val="-2"/>
                <w:sz w:val="20"/>
              </w:rPr>
              <w:t>Поликлиника</w:t>
            </w:r>
          </w:p>
        </w:tc>
        <w:tc>
          <w:tcPr>
            <w:tcW w:w="3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8"/>
              <w:ind w:left="120" w:right="2"/>
              <w:jc w:val="center"/>
              <w:rPr>
                <w:sz w:val="20"/>
              </w:rPr>
            </w:pPr>
            <w:r>
              <w:rPr>
                <w:sz w:val="20"/>
              </w:rPr>
              <w:t>УК-1,</w:t>
            </w:r>
            <w:r>
              <w:rPr>
                <w:spacing w:val="-6"/>
                <w:sz w:val="20"/>
              </w:rPr>
              <w:t xml:space="preserve"> </w:t>
            </w:r>
            <w:r>
              <w:rPr>
                <w:sz w:val="20"/>
              </w:rPr>
              <w:t>ПК-1,</w:t>
            </w:r>
            <w:r>
              <w:rPr>
                <w:spacing w:val="-5"/>
                <w:sz w:val="20"/>
              </w:rPr>
              <w:t xml:space="preserve"> </w:t>
            </w:r>
            <w:r>
              <w:rPr>
                <w:sz w:val="20"/>
              </w:rPr>
              <w:t>ПК-2,</w:t>
            </w:r>
            <w:r>
              <w:rPr>
                <w:spacing w:val="-5"/>
                <w:sz w:val="20"/>
              </w:rPr>
              <w:t xml:space="preserve"> </w:t>
            </w:r>
            <w:r>
              <w:rPr>
                <w:sz w:val="20"/>
              </w:rPr>
              <w:t>ПК-5,</w:t>
            </w:r>
            <w:r>
              <w:rPr>
                <w:spacing w:val="-5"/>
                <w:sz w:val="20"/>
              </w:rPr>
              <w:t xml:space="preserve"> </w:t>
            </w:r>
            <w:r>
              <w:rPr>
                <w:sz w:val="20"/>
              </w:rPr>
              <w:t>ПК-6,</w:t>
            </w:r>
            <w:r>
              <w:rPr>
                <w:spacing w:val="-6"/>
                <w:sz w:val="20"/>
              </w:rPr>
              <w:t xml:space="preserve"> </w:t>
            </w:r>
            <w:r>
              <w:rPr>
                <w:sz w:val="20"/>
              </w:rPr>
              <w:t>ПК-</w:t>
            </w:r>
            <w:r>
              <w:rPr>
                <w:spacing w:val="-5"/>
                <w:sz w:val="20"/>
              </w:rPr>
              <w:t>7,</w:t>
            </w:r>
          </w:p>
          <w:p>
            <w:pPr>
              <w:pStyle w:val="TableParagraph"/>
              <w:spacing w:before="34" w:after="0"/>
              <w:ind w:left="120" w:right="3"/>
              <w:jc w:val="center"/>
              <w:rPr>
                <w:sz w:val="20"/>
              </w:rPr>
            </w:pPr>
            <w:r>
              <w:rPr>
                <w:sz w:val="20"/>
              </w:rPr>
              <w:t>ПК-8,</w:t>
            </w:r>
            <w:r>
              <w:rPr>
                <w:spacing w:val="-11"/>
                <w:sz w:val="20"/>
              </w:rPr>
              <w:t xml:space="preserve"> </w:t>
            </w:r>
            <w:r>
              <w:rPr>
                <w:sz w:val="20"/>
              </w:rPr>
              <w:t>ПК-</w:t>
            </w:r>
            <w:r>
              <w:rPr>
                <w:spacing w:val="-10"/>
                <w:sz w:val="20"/>
              </w:rPr>
              <w:t>9</w:t>
            </w:r>
          </w:p>
        </w:tc>
      </w:tr>
    </w:tbl>
    <w:p>
      <w:pPr>
        <w:pStyle w:val="Heading1"/>
        <w:numPr>
          <w:ilvl w:val="1"/>
          <w:numId w:val="32"/>
        </w:numPr>
        <w:tabs>
          <w:tab w:val="clear" w:pos="720"/>
          <w:tab w:val="left" w:pos="4484" w:leader="none"/>
        </w:tabs>
        <w:spacing w:lineRule="auto" w:line="240" w:before="243" w:after="0"/>
        <w:ind w:hanging="708" w:left="4484" w:right="0"/>
        <w:jc w:val="left"/>
        <w:rPr/>
      </w:pPr>
      <w:bookmarkStart w:id="4" w:name="_bookmark4"/>
      <w:bookmarkEnd w:id="4"/>
      <w:r>
        <w:rPr/>
        <w:t>Объем</w:t>
      </w:r>
      <w:r>
        <w:rPr>
          <w:spacing w:val="-3"/>
        </w:rPr>
        <w:t xml:space="preserve"> </w:t>
      </w:r>
      <w:r>
        <w:rPr/>
        <w:t>и</w:t>
      </w:r>
      <w:r>
        <w:rPr>
          <w:spacing w:val="-3"/>
        </w:rPr>
        <w:t xml:space="preserve"> </w:t>
      </w:r>
      <w:r>
        <w:rPr/>
        <w:t>содержание</w:t>
      </w:r>
      <w:r>
        <w:rPr>
          <w:spacing w:val="-2"/>
        </w:rPr>
        <w:t xml:space="preserve"> практики</w:t>
      </w:r>
    </w:p>
    <w:p>
      <w:pPr>
        <w:pStyle w:val="BodyText"/>
        <w:spacing w:before="51" w:after="1"/>
        <w:ind w:hanging="0" w:left="0" w:right="0"/>
        <w:jc w:val="left"/>
        <w:rPr>
          <w:b/>
          <w:sz w:val="20"/>
        </w:rPr>
      </w:pPr>
      <w:r>
        <w:rPr>
          <w:b/>
          <w:sz w:val="20"/>
        </w:rPr>
      </w:r>
    </w:p>
    <w:p>
      <w:pPr>
        <w:sectPr>
          <w:type w:val="continuous"/>
          <w:pgSz w:w="11906" w:h="16838"/>
          <w:pgMar w:left="283" w:right="425" w:gutter="0" w:header="0" w:top="1160" w:footer="575" w:bottom="780"/>
          <w:formProt w:val="false"/>
          <w:textDirection w:val="lrTb"/>
          <w:docGrid w:type="default" w:linePitch="100" w:charSpace="4096"/>
        </w:sectPr>
      </w:pPr>
    </w:p>
    <w:tbl>
      <w:tblPr>
        <w:tblW w:w="10008" w:type="dxa"/>
        <w:jc w:val="left"/>
        <w:tblInd w:w="771" w:type="dxa"/>
        <w:tblLayout w:type="fixed"/>
        <w:tblCellMar>
          <w:top w:w="0" w:type="dxa"/>
          <w:left w:w="5" w:type="dxa"/>
          <w:bottom w:w="0" w:type="dxa"/>
          <w:right w:w="5" w:type="dxa"/>
        </w:tblCellMar>
        <w:tblLook w:val="01e0"/>
      </w:tblPr>
      <w:tblGrid>
        <w:gridCol w:w="906"/>
        <w:gridCol w:w="5899"/>
        <w:gridCol w:w="849"/>
        <w:gridCol w:w="848"/>
        <w:gridCol w:w="1506"/>
      </w:tblGrid>
      <w:tr>
        <w:trPr>
          <w:trHeight w:val="364" w:hRule="exact"/>
        </w:trPr>
        <w:tc>
          <w:tcPr>
            <w:tcW w:w="906" w:type="dxa"/>
            <w:tcBorders>
              <w:top w:val="single" w:sz="4" w:space="0" w:color="000000"/>
              <w:left w:val="single" w:sz="4" w:space="0" w:color="000000"/>
              <w:right w:val="single" w:sz="4" w:space="0" w:color="000000"/>
            </w:tcBorders>
          </w:tcPr>
          <w:p>
            <w:pPr>
              <w:pStyle w:val="TableParagraph"/>
              <w:rPr>
                <w:sz w:val="20"/>
              </w:rPr>
            </w:pPr>
            <w:r>
              <w:rPr>
                <w:sz w:val="20"/>
              </w:rPr>
            </w:r>
          </w:p>
        </w:tc>
        <w:tc>
          <w:tcPr>
            <w:tcW w:w="5899" w:type="dxa"/>
            <w:tcBorders>
              <w:top w:val="single" w:sz="4" w:space="0" w:color="000000"/>
              <w:left w:val="single" w:sz="4" w:space="0" w:color="000000"/>
              <w:right w:val="single" w:sz="4" w:space="0" w:color="000000"/>
            </w:tcBorders>
          </w:tcPr>
          <w:p>
            <w:pPr>
              <w:pStyle w:val="TableParagraph"/>
              <w:spacing w:lineRule="exact" w:line="261" w:before="78" w:after="0"/>
              <w:ind w:left="1" w:right="1"/>
              <w:jc w:val="center"/>
              <w:rPr>
                <w:b/>
                <w:sz w:val="24"/>
              </w:rPr>
            </w:pPr>
            <w:r>
              <w:rPr>
                <w:b/>
                <w:sz w:val="24"/>
              </w:rPr>
              <w:t>Содержание</w:t>
            </w:r>
            <w:r>
              <w:rPr>
                <w:b/>
                <w:spacing w:val="-11"/>
                <w:sz w:val="24"/>
              </w:rPr>
              <w:t xml:space="preserve"> </w:t>
            </w:r>
            <w:r>
              <w:rPr>
                <w:b/>
                <w:spacing w:val="-2"/>
                <w:sz w:val="24"/>
              </w:rPr>
              <w:t>практики</w:t>
            </w:r>
          </w:p>
        </w:tc>
        <w:tc>
          <w:tcPr>
            <w:tcW w:w="1697"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spacing w:before="104" w:after="0"/>
              <w:ind w:left="486" w:right="0"/>
              <w:rPr>
                <w:b/>
                <w:sz w:val="24"/>
              </w:rPr>
            </w:pPr>
            <w:r>
              <w:rPr>
                <w:b/>
                <w:spacing w:val="-2"/>
                <w:sz w:val="24"/>
              </w:rPr>
              <w:t>Объем</w:t>
            </w:r>
          </w:p>
        </w:tc>
        <w:tc>
          <w:tcPr>
            <w:tcW w:w="1506" w:type="dxa"/>
            <w:tcBorders>
              <w:top w:val="single" w:sz="4" w:space="0" w:color="000000"/>
              <w:left w:val="single" w:sz="4" w:space="0" w:color="000000"/>
              <w:right w:val="single" w:sz="4" w:space="0" w:color="000000"/>
            </w:tcBorders>
          </w:tcPr>
          <w:p>
            <w:pPr>
              <w:pStyle w:val="TableParagraph"/>
              <w:rPr>
                <w:sz w:val="20"/>
              </w:rPr>
            </w:pPr>
            <w:r>
              <w:rPr>
                <w:sz w:val="20"/>
              </w:rPr>
            </w:r>
          </w:p>
        </w:tc>
      </w:tr>
      <w:tr>
        <w:trPr>
          <w:trHeight w:val="130" w:hRule="exact"/>
        </w:trPr>
        <w:tc>
          <w:tcPr>
            <w:tcW w:w="906" w:type="dxa"/>
            <w:vMerge w:val="restart"/>
            <w:tcBorders>
              <w:left w:val="single" w:sz="4" w:space="0" w:color="000000"/>
              <w:right w:val="single" w:sz="4" w:space="0" w:color="000000"/>
            </w:tcBorders>
          </w:tcPr>
          <w:p>
            <w:pPr>
              <w:pStyle w:val="TableParagraph"/>
              <w:spacing w:lineRule="exact" w:line="256"/>
              <w:ind w:left="1" w:right="0"/>
              <w:jc w:val="center"/>
              <w:rPr>
                <w:b/>
                <w:sz w:val="24"/>
              </w:rPr>
            </w:pPr>
            <w:r>
              <w:rPr>
                <w:b/>
                <w:spacing w:val="-10"/>
                <w:sz w:val="24"/>
              </w:rPr>
              <w:t>№</w:t>
            </w:r>
          </w:p>
        </w:tc>
        <w:tc>
          <w:tcPr>
            <w:tcW w:w="5899" w:type="dxa"/>
            <w:vMerge w:val="restart"/>
            <w:tcBorders>
              <w:left w:val="single" w:sz="4" w:space="0" w:color="000000"/>
              <w:right w:val="single" w:sz="4" w:space="0" w:color="000000"/>
            </w:tcBorders>
          </w:tcPr>
          <w:p>
            <w:pPr>
              <w:pStyle w:val="TableParagraph"/>
              <w:spacing w:lineRule="exact" w:line="256"/>
              <w:ind w:left="143" w:right="0"/>
              <w:rPr>
                <w:b/>
                <w:sz w:val="24"/>
              </w:rPr>
            </w:pPr>
            <w:r>
              <w:rPr>
                <w:b/>
                <w:sz w:val="24"/>
              </w:rPr>
              <w:t>(выполнение</w:t>
            </w:r>
            <w:r>
              <w:rPr>
                <w:b/>
                <w:spacing w:val="-9"/>
                <w:sz w:val="24"/>
              </w:rPr>
              <w:t xml:space="preserve"> </w:t>
            </w:r>
            <w:r>
              <w:rPr>
                <w:b/>
                <w:sz w:val="24"/>
              </w:rPr>
              <w:t>работ,</w:t>
            </w:r>
            <w:r>
              <w:rPr>
                <w:b/>
                <w:spacing w:val="-6"/>
                <w:sz w:val="24"/>
              </w:rPr>
              <w:t xml:space="preserve"> </w:t>
            </w:r>
            <w:r>
              <w:rPr>
                <w:b/>
                <w:sz w:val="24"/>
              </w:rPr>
              <w:t>соответствующие</w:t>
            </w:r>
            <w:r>
              <w:rPr>
                <w:b/>
                <w:spacing w:val="-7"/>
                <w:sz w:val="24"/>
              </w:rPr>
              <w:t xml:space="preserve"> </w:t>
            </w:r>
            <w:r>
              <w:rPr>
                <w:b/>
                <w:sz w:val="24"/>
              </w:rPr>
              <w:t>видам</w:t>
            </w:r>
            <w:r>
              <w:rPr>
                <w:b/>
                <w:spacing w:val="-6"/>
                <w:sz w:val="24"/>
              </w:rPr>
              <w:t xml:space="preserve"> </w:t>
            </w:r>
            <w:r>
              <w:rPr>
                <w:b/>
                <w:spacing w:val="-2"/>
                <w:sz w:val="24"/>
              </w:rPr>
              <w:t>работ,</w:t>
            </w:r>
          </w:p>
        </w:tc>
        <w:tc>
          <w:tcPr>
            <w:tcW w:w="1697" w:type="dxa"/>
            <w:gridSpan w:val="2"/>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vMerge w:val="restart"/>
            <w:tcBorders>
              <w:left w:val="single" w:sz="4" w:space="0" w:color="000000"/>
              <w:right w:val="single" w:sz="4" w:space="0" w:color="000000"/>
            </w:tcBorders>
          </w:tcPr>
          <w:p>
            <w:pPr>
              <w:pStyle w:val="TableParagraph"/>
              <w:spacing w:lineRule="exact" w:line="256"/>
              <w:ind w:left="398" w:right="0"/>
              <w:rPr>
                <w:b/>
                <w:sz w:val="24"/>
              </w:rPr>
            </w:pPr>
            <w:r>
              <w:rPr>
                <w:b/>
                <w:spacing w:val="-4"/>
                <w:sz w:val="24"/>
              </w:rPr>
              <w:t>Шифр</w:t>
            </w:r>
          </w:p>
        </w:tc>
      </w:tr>
      <w:tr>
        <w:trPr>
          <w:trHeight w:val="145" w:hRule="exact"/>
        </w:trPr>
        <w:tc>
          <w:tcPr>
            <w:tcW w:w="906" w:type="dxa"/>
            <w:vMerge w:val="continue"/>
            <w:tcBorders>
              <w:left w:val="single" w:sz="4" w:space="0" w:color="000000"/>
              <w:right w:val="single" w:sz="4" w:space="0" w:color="000000"/>
            </w:tcBorders>
          </w:tcPr>
          <w:p>
            <w:pPr>
              <w:pStyle w:val="Normal"/>
              <w:rPr>
                <w:sz w:val="2"/>
                <w:szCs w:val="2"/>
              </w:rPr>
            </w:pPr>
            <w:r>
              <w:rPr>
                <w:sz w:val="2"/>
                <w:szCs w:val="2"/>
              </w:rPr>
            </w:r>
          </w:p>
        </w:tc>
        <w:tc>
          <w:tcPr>
            <w:tcW w:w="5899" w:type="dxa"/>
            <w:vMerge w:val="continue"/>
            <w:tcBorders>
              <w:left w:val="single" w:sz="4" w:space="0" w:color="000000"/>
              <w:right w:val="single" w:sz="4" w:space="0" w:color="000000"/>
            </w:tcBorders>
          </w:tcPr>
          <w:p>
            <w:pPr>
              <w:pStyle w:val="Normal"/>
              <w:rPr>
                <w:sz w:val="2"/>
                <w:szCs w:val="2"/>
              </w:rPr>
            </w:pPr>
            <w:r>
              <w:rPr>
                <w:sz w:val="2"/>
                <w:szCs w:val="2"/>
              </w:rPr>
            </w:r>
          </w:p>
        </w:tc>
        <w:tc>
          <w:tcPr>
            <w:tcW w:w="849" w:type="dxa"/>
            <w:vMerge w:val="restart"/>
            <w:tcBorders>
              <w:top w:val="single" w:sz="4" w:space="0" w:color="000000"/>
              <w:left w:val="single" w:sz="4" w:space="0" w:color="000000"/>
              <w:bottom w:val="single" w:sz="6" w:space="0" w:color="000000"/>
              <w:right w:val="single" w:sz="4" w:space="0" w:color="000000"/>
            </w:tcBorders>
          </w:tcPr>
          <w:p>
            <w:pPr>
              <w:pStyle w:val="TableParagraph"/>
              <w:spacing w:before="241" w:after="0"/>
              <w:ind w:left="141" w:right="0"/>
              <w:rPr>
                <w:b/>
                <w:sz w:val="24"/>
              </w:rPr>
            </w:pPr>
            <w:r>
              <w:rPr>
                <w:b/>
                <w:spacing w:val="-4"/>
                <w:sz w:val="24"/>
              </w:rPr>
              <w:t>часы</w:t>
            </w:r>
          </w:p>
        </w:tc>
        <w:tc>
          <w:tcPr>
            <w:tcW w:w="848" w:type="dxa"/>
            <w:vMerge w:val="restart"/>
            <w:tcBorders>
              <w:top w:val="single" w:sz="4" w:space="0" w:color="000000"/>
              <w:left w:val="single" w:sz="4" w:space="0" w:color="000000"/>
              <w:bottom w:val="single" w:sz="6" w:space="0" w:color="000000"/>
              <w:right w:val="single" w:sz="4" w:space="0" w:color="000000"/>
            </w:tcBorders>
          </w:tcPr>
          <w:p>
            <w:pPr>
              <w:pStyle w:val="TableParagraph"/>
              <w:spacing w:before="241" w:after="0"/>
              <w:ind w:left="45" w:right="0"/>
              <w:rPr>
                <w:b/>
                <w:sz w:val="24"/>
              </w:rPr>
            </w:pPr>
            <w:r>
              <w:rPr>
                <w:b/>
                <w:spacing w:val="-2"/>
                <w:sz w:val="24"/>
              </w:rPr>
              <w:t>недели</w:t>
            </w:r>
          </w:p>
        </w:tc>
        <w:tc>
          <w:tcPr>
            <w:tcW w:w="1506" w:type="dxa"/>
            <w:vMerge w:val="continue"/>
            <w:tcBorders>
              <w:left w:val="single" w:sz="4" w:space="0" w:color="000000"/>
              <w:right w:val="single" w:sz="4" w:space="0" w:color="000000"/>
            </w:tcBorders>
          </w:tcPr>
          <w:p>
            <w:pPr>
              <w:pStyle w:val="Normal"/>
              <w:rPr>
                <w:sz w:val="2"/>
                <w:szCs w:val="2"/>
              </w:rPr>
            </w:pPr>
            <w:r>
              <w:rPr>
                <w:sz w:val="2"/>
                <w:szCs w:val="2"/>
              </w:rPr>
            </w:r>
          </w:p>
        </w:tc>
      </w:tr>
      <w:tr>
        <w:trPr>
          <w:trHeight w:val="275" w:hRule="exact"/>
        </w:trPr>
        <w:tc>
          <w:tcPr>
            <w:tcW w:w="906" w:type="dxa"/>
            <w:tcBorders>
              <w:left w:val="single" w:sz="4" w:space="0" w:color="000000"/>
              <w:right w:val="single" w:sz="4" w:space="0" w:color="000000"/>
            </w:tcBorders>
          </w:tcPr>
          <w:p>
            <w:pPr>
              <w:pStyle w:val="TableParagraph"/>
              <w:spacing w:lineRule="exact" w:line="256"/>
              <w:ind w:left="275" w:right="0"/>
              <w:rPr>
                <w:b/>
                <w:sz w:val="24"/>
              </w:rPr>
            </w:pPr>
            <w:r>
              <w:rPr>
                <w:b/>
                <w:spacing w:val="-5"/>
                <w:sz w:val="24"/>
              </w:rPr>
              <w:t>п/п</w:t>
            </w:r>
          </w:p>
        </w:tc>
        <w:tc>
          <w:tcPr>
            <w:tcW w:w="5899" w:type="dxa"/>
            <w:tcBorders>
              <w:left w:val="single" w:sz="4" w:space="0" w:color="000000"/>
              <w:right w:val="single" w:sz="4" w:space="0" w:color="000000"/>
            </w:tcBorders>
          </w:tcPr>
          <w:p>
            <w:pPr>
              <w:pStyle w:val="TableParagraph"/>
              <w:spacing w:lineRule="exact" w:line="256"/>
              <w:ind w:left="1" w:right="2"/>
              <w:jc w:val="center"/>
              <w:rPr>
                <w:b/>
                <w:sz w:val="24"/>
              </w:rPr>
            </w:pPr>
            <w:r>
              <w:rPr>
                <w:b/>
                <w:sz w:val="24"/>
              </w:rPr>
              <w:t>связанных</w:t>
            </w:r>
            <w:r>
              <w:rPr>
                <w:b/>
                <w:spacing w:val="-3"/>
                <w:sz w:val="24"/>
              </w:rPr>
              <w:t xml:space="preserve"> </w:t>
            </w:r>
            <w:r>
              <w:rPr>
                <w:b/>
                <w:sz w:val="24"/>
              </w:rPr>
              <w:t>с</w:t>
            </w:r>
            <w:r>
              <w:rPr>
                <w:b/>
                <w:spacing w:val="-3"/>
                <w:sz w:val="24"/>
              </w:rPr>
              <w:t xml:space="preserve"> </w:t>
            </w:r>
            <w:r>
              <w:rPr>
                <w:b/>
                <w:sz w:val="24"/>
              </w:rPr>
              <w:t>будущей</w:t>
            </w:r>
            <w:r>
              <w:rPr>
                <w:b/>
                <w:spacing w:val="-2"/>
                <w:sz w:val="24"/>
              </w:rPr>
              <w:t xml:space="preserve"> профессиональной</w:t>
            </w:r>
          </w:p>
        </w:tc>
        <w:tc>
          <w:tcPr>
            <w:tcW w:w="849" w:type="dxa"/>
            <w:vMerge w:val="continue"/>
            <w:tcBorders>
              <w:left w:val="single" w:sz="4" w:space="0" w:color="000000"/>
              <w:bottom w:val="single" w:sz="6" w:space="0" w:color="000000"/>
              <w:right w:val="single" w:sz="4" w:space="0" w:color="000000"/>
            </w:tcBorders>
          </w:tcPr>
          <w:p>
            <w:pPr>
              <w:pStyle w:val="Normal"/>
              <w:rPr>
                <w:sz w:val="2"/>
                <w:szCs w:val="2"/>
              </w:rPr>
            </w:pPr>
            <w:r>
              <w:rPr>
                <w:sz w:val="2"/>
                <w:szCs w:val="2"/>
              </w:rPr>
            </w:r>
          </w:p>
        </w:tc>
        <w:tc>
          <w:tcPr>
            <w:tcW w:w="848" w:type="dxa"/>
            <w:vMerge w:val="continue"/>
            <w:tcBorders>
              <w:left w:val="single" w:sz="4" w:space="0" w:color="000000"/>
              <w:bottom w:val="single" w:sz="6"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spacing w:lineRule="exact" w:line="256"/>
              <w:ind w:left="26" w:right="0"/>
              <w:rPr>
                <w:b/>
                <w:sz w:val="24"/>
              </w:rPr>
            </w:pPr>
            <w:r>
              <w:rPr>
                <w:b/>
                <w:spacing w:val="-2"/>
                <w:sz w:val="24"/>
              </w:rPr>
              <w:t>компетенции</w:t>
            </w:r>
          </w:p>
        </w:tc>
      </w:tr>
      <w:tr>
        <w:trPr>
          <w:trHeight w:val="356" w:hRule="exact"/>
        </w:trPr>
        <w:tc>
          <w:tcPr>
            <w:tcW w:w="906" w:type="dxa"/>
            <w:tcBorders>
              <w:left w:val="single" w:sz="4" w:space="0" w:color="000000"/>
              <w:bottom w:val="single" w:sz="6" w:space="0" w:color="000000"/>
              <w:right w:val="single" w:sz="4" w:space="0" w:color="000000"/>
            </w:tcBorders>
          </w:tcPr>
          <w:p>
            <w:pPr>
              <w:pStyle w:val="TableParagraph"/>
              <w:rPr>
                <w:sz w:val="20"/>
              </w:rPr>
            </w:pPr>
            <w:r>
              <w:rPr>
                <w:sz w:val="20"/>
              </w:rPr>
            </w:r>
          </w:p>
        </w:tc>
        <w:tc>
          <w:tcPr>
            <w:tcW w:w="5899" w:type="dxa"/>
            <w:tcBorders>
              <w:left w:val="single" w:sz="4" w:space="0" w:color="000000"/>
              <w:bottom w:val="single" w:sz="6" w:space="0" w:color="000000"/>
              <w:right w:val="single" w:sz="4" w:space="0" w:color="000000"/>
            </w:tcBorders>
          </w:tcPr>
          <w:p>
            <w:pPr>
              <w:pStyle w:val="TableParagraph"/>
              <w:spacing w:lineRule="exact" w:line="271"/>
              <w:ind w:left="2" w:right="1"/>
              <w:jc w:val="center"/>
              <w:rPr>
                <w:b/>
                <w:sz w:val="24"/>
              </w:rPr>
            </w:pPr>
            <w:r>
              <w:rPr>
                <w:b/>
                <w:spacing w:val="-2"/>
                <w:sz w:val="24"/>
              </w:rPr>
              <w:t>деятельностью)</w:t>
            </w:r>
          </w:p>
        </w:tc>
        <w:tc>
          <w:tcPr>
            <w:tcW w:w="849" w:type="dxa"/>
            <w:vMerge w:val="continue"/>
            <w:tcBorders>
              <w:left w:val="single" w:sz="4" w:space="0" w:color="000000"/>
              <w:bottom w:val="single" w:sz="6" w:space="0" w:color="000000"/>
              <w:right w:val="single" w:sz="4" w:space="0" w:color="000000"/>
            </w:tcBorders>
          </w:tcPr>
          <w:p>
            <w:pPr>
              <w:pStyle w:val="Normal"/>
              <w:rPr>
                <w:sz w:val="2"/>
                <w:szCs w:val="2"/>
              </w:rPr>
            </w:pPr>
            <w:r>
              <w:rPr>
                <w:sz w:val="2"/>
                <w:szCs w:val="2"/>
              </w:rPr>
            </w:r>
          </w:p>
        </w:tc>
        <w:tc>
          <w:tcPr>
            <w:tcW w:w="848" w:type="dxa"/>
            <w:vMerge w:val="continue"/>
            <w:tcBorders>
              <w:left w:val="single" w:sz="4" w:space="0" w:color="000000"/>
              <w:bottom w:val="single" w:sz="6" w:space="0" w:color="000000"/>
              <w:right w:val="single" w:sz="4" w:space="0" w:color="000000"/>
            </w:tcBorders>
          </w:tcPr>
          <w:p>
            <w:pPr>
              <w:pStyle w:val="Normal"/>
              <w:rPr>
                <w:sz w:val="2"/>
                <w:szCs w:val="2"/>
              </w:rPr>
            </w:pPr>
            <w:r>
              <w:rPr>
                <w:sz w:val="2"/>
                <w:szCs w:val="2"/>
              </w:rPr>
            </w:r>
          </w:p>
        </w:tc>
        <w:tc>
          <w:tcPr>
            <w:tcW w:w="1506" w:type="dxa"/>
            <w:tcBorders>
              <w:left w:val="single" w:sz="4" w:space="0" w:color="000000"/>
              <w:bottom w:val="single" w:sz="6" w:space="0" w:color="000000"/>
              <w:right w:val="single" w:sz="4" w:space="0" w:color="000000"/>
            </w:tcBorders>
          </w:tcPr>
          <w:p>
            <w:pPr>
              <w:pStyle w:val="TableParagraph"/>
              <w:rPr>
                <w:sz w:val="20"/>
              </w:rPr>
            </w:pPr>
            <w:r>
              <w:rPr>
                <w:sz w:val="20"/>
              </w:rPr>
            </w:r>
          </w:p>
        </w:tc>
      </w:tr>
      <w:tr>
        <w:trPr>
          <w:trHeight w:val="472" w:hRule="exact"/>
        </w:trPr>
        <w:tc>
          <w:tcPr>
            <w:tcW w:w="6805" w:type="dxa"/>
            <w:gridSpan w:val="2"/>
            <w:tcBorders>
              <w:top w:val="single" w:sz="6" w:space="0" w:color="000000"/>
              <w:left w:val="single" w:sz="4" w:space="0" w:color="000000"/>
              <w:bottom w:val="single" w:sz="4" w:space="0" w:color="000000"/>
              <w:right w:val="single" w:sz="4" w:space="0" w:color="000000"/>
            </w:tcBorders>
          </w:tcPr>
          <w:p>
            <w:pPr>
              <w:pStyle w:val="TableParagraph"/>
              <w:spacing w:before="119" w:after="0"/>
              <w:ind w:left="794" w:right="0"/>
              <w:rPr>
                <w:b/>
                <w:sz w:val="20"/>
              </w:rPr>
            </w:pPr>
            <w:r>
              <w:rPr>
                <w:b/>
                <w:sz w:val="20"/>
              </w:rPr>
              <w:t>Первый</w:t>
            </w:r>
            <w:r>
              <w:rPr>
                <w:b/>
                <w:spacing w:val="-5"/>
                <w:sz w:val="20"/>
              </w:rPr>
              <w:t xml:space="preserve"> </w:t>
            </w:r>
            <w:r>
              <w:rPr>
                <w:b/>
                <w:sz w:val="20"/>
              </w:rPr>
              <w:t>год</w:t>
            </w:r>
            <w:r>
              <w:rPr>
                <w:b/>
                <w:spacing w:val="-5"/>
                <w:sz w:val="20"/>
              </w:rPr>
              <w:t xml:space="preserve"> </w:t>
            </w:r>
            <w:r>
              <w:rPr>
                <w:b/>
                <w:spacing w:val="-2"/>
                <w:sz w:val="20"/>
              </w:rPr>
              <w:t>обучения</w:t>
            </w:r>
          </w:p>
        </w:tc>
        <w:tc>
          <w:tcPr>
            <w:tcW w:w="849" w:type="dxa"/>
            <w:tcBorders>
              <w:top w:val="single" w:sz="6" w:space="0" w:color="000000"/>
              <w:left w:val="single" w:sz="4" w:space="0" w:color="000000"/>
              <w:bottom w:val="single" w:sz="4" w:space="0" w:color="000000"/>
              <w:right w:val="single" w:sz="4" w:space="0" w:color="000000"/>
            </w:tcBorders>
          </w:tcPr>
          <w:p>
            <w:pPr>
              <w:pStyle w:val="TableParagraph"/>
              <w:spacing w:before="90" w:after="0"/>
              <w:ind w:left="3" w:right="3"/>
              <w:jc w:val="center"/>
              <w:rPr>
                <w:b/>
                <w:sz w:val="20"/>
              </w:rPr>
            </w:pPr>
            <w:r>
              <w:rPr>
                <w:b/>
                <w:spacing w:val="-5"/>
                <w:sz w:val="20"/>
              </w:rPr>
              <w:t>432</w:t>
            </w:r>
          </w:p>
        </w:tc>
        <w:tc>
          <w:tcPr>
            <w:tcW w:w="848" w:type="dxa"/>
            <w:tcBorders>
              <w:top w:val="single" w:sz="6" w:space="0" w:color="000000"/>
              <w:left w:val="single" w:sz="4" w:space="0" w:color="000000"/>
              <w:bottom w:val="single" w:sz="4" w:space="0" w:color="000000"/>
              <w:right w:val="single" w:sz="4" w:space="0" w:color="000000"/>
            </w:tcBorders>
          </w:tcPr>
          <w:p>
            <w:pPr>
              <w:pStyle w:val="TableParagraph"/>
              <w:spacing w:before="90" w:after="0"/>
              <w:ind w:left="3" w:right="0"/>
              <w:jc w:val="center"/>
              <w:rPr>
                <w:b/>
                <w:sz w:val="20"/>
              </w:rPr>
            </w:pPr>
            <w:r>
              <w:rPr>
                <w:b/>
                <w:spacing w:val="-10"/>
                <w:sz w:val="20"/>
              </w:rPr>
              <w:t>8</w:t>
            </w:r>
          </w:p>
        </w:tc>
        <w:tc>
          <w:tcPr>
            <w:tcW w:w="1506" w:type="dxa"/>
            <w:tcBorders>
              <w:top w:val="single" w:sz="6"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432" w:hRule="exact"/>
        </w:trPr>
        <w:tc>
          <w:tcPr>
            <w:tcW w:w="680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4" w:after="0"/>
              <w:ind w:left="335" w:right="0"/>
              <w:rPr>
                <w:sz w:val="20"/>
              </w:rPr>
            </w:pPr>
            <w:r>
              <w:rPr>
                <w:sz w:val="20"/>
              </w:rPr>
              <w:t>Раздел</w:t>
            </w:r>
            <w:r>
              <w:rPr>
                <w:spacing w:val="-9"/>
                <w:sz w:val="20"/>
              </w:rPr>
              <w:t xml:space="preserve"> </w:t>
            </w:r>
            <w:r>
              <w:rPr>
                <w:sz w:val="20"/>
              </w:rPr>
              <w:t>1.</w:t>
            </w:r>
            <w:r>
              <w:rPr>
                <w:spacing w:val="-8"/>
                <w:sz w:val="20"/>
              </w:rPr>
              <w:t xml:space="preserve"> </w:t>
            </w:r>
            <w:r>
              <w:rPr>
                <w:sz w:val="20"/>
              </w:rPr>
              <w:t>Симуляционный</w:t>
            </w:r>
            <w:r>
              <w:rPr>
                <w:spacing w:val="-9"/>
                <w:sz w:val="20"/>
              </w:rPr>
              <w:t xml:space="preserve"> </w:t>
            </w:r>
            <w:r>
              <w:rPr>
                <w:spacing w:val="-4"/>
                <w:sz w:val="20"/>
              </w:rPr>
              <w:t>курс</w:t>
            </w:r>
          </w:p>
        </w:tc>
        <w:tc>
          <w:tcPr>
            <w:tcW w:w="849" w:type="dxa"/>
            <w:tcBorders>
              <w:top w:val="single" w:sz="4" w:space="0" w:color="000000"/>
              <w:left w:val="single" w:sz="4" w:space="0" w:color="000000"/>
              <w:bottom w:val="single" w:sz="2" w:space="0" w:color="000000"/>
              <w:right w:val="single" w:sz="4" w:space="0" w:color="000000"/>
            </w:tcBorders>
          </w:tcPr>
          <w:p>
            <w:pPr>
              <w:pStyle w:val="TableParagraph"/>
              <w:spacing w:before="84" w:after="0"/>
              <w:ind w:left="3" w:right="3"/>
              <w:jc w:val="center"/>
              <w:rPr>
                <w:sz w:val="20"/>
              </w:rPr>
            </w:pPr>
            <w:r>
              <w:rPr>
                <w:spacing w:val="-5"/>
                <w:sz w:val="20"/>
              </w:rPr>
              <w:t>108</w:t>
            </w:r>
          </w:p>
        </w:tc>
        <w:tc>
          <w:tcPr>
            <w:tcW w:w="848" w:type="dxa"/>
            <w:tcBorders>
              <w:top w:val="single" w:sz="4" w:space="0" w:color="000000"/>
              <w:left w:val="single" w:sz="4" w:space="0" w:color="000000"/>
              <w:bottom w:val="single" w:sz="2" w:space="0" w:color="000000"/>
              <w:right w:val="single" w:sz="4" w:space="0" w:color="000000"/>
            </w:tcBorders>
          </w:tcPr>
          <w:p>
            <w:pPr>
              <w:pStyle w:val="TableParagraph"/>
              <w:spacing w:before="84" w:after="0"/>
              <w:ind w:left="3" w:right="0"/>
              <w:jc w:val="center"/>
              <w:rPr>
                <w:sz w:val="20"/>
              </w:rPr>
            </w:pPr>
            <w:r>
              <w:rPr>
                <w:spacing w:val="-10"/>
                <w:sz w:val="20"/>
              </w:rPr>
              <w:t>2</w:t>
            </w:r>
          </w:p>
        </w:tc>
        <w:tc>
          <w:tcPr>
            <w:tcW w:w="1506" w:type="dxa"/>
            <w:tcBorders>
              <w:top w:val="single" w:sz="4" w:space="0" w:color="000000"/>
              <w:left w:val="single" w:sz="4" w:space="0" w:color="000000"/>
              <w:bottom w:val="single" w:sz="2" w:space="0" w:color="000000"/>
              <w:right w:val="single" w:sz="4" w:space="0" w:color="000000"/>
            </w:tcBorders>
          </w:tcPr>
          <w:p>
            <w:pPr>
              <w:pStyle w:val="TableParagraph"/>
              <w:rPr>
                <w:sz w:val="20"/>
              </w:rPr>
            </w:pPr>
            <w:r>
              <w:rPr>
                <w:sz w:val="20"/>
              </w:rPr>
            </w:r>
          </w:p>
        </w:tc>
      </w:tr>
      <w:tr>
        <w:trPr>
          <w:trHeight w:val="568" w:hRule="exact"/>
        </w:trPr>
        <w:tc>
          <w:tcPr>
            <w:tcW w:w="6805"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1"/>
                <w:numId w:val="21"/>
              </w:numPr>
              <w:tabs>
                <w:tab w:val="clear" w:pos="720"/>
                <w:tab w:val="left" w:pos="782" w:leader="none"/>
              </w:tabs>
              <w:spacing w:lineRule="auto" w:line="240" w:before="84" w:after="0"/>
              <w:ind w:hanging="708" w:left="782" w:right="0"/>
              <w:jc w:val="left"/>
              <w:rPr>
                <w:sz w:val="20"/>
              </w:rPr>
            </w:pPr>
            <w:r>
              <w:rPr>
                <w:sz w:val="20"/>
              </w:rPr>
              <w:t>Общепрофессиональные</w:t>
            </w:r>
            <w:r>
              <w:rPr>
                <w:spacing w:val="-10"/>
                <w:sz w:val="20"/>
              </w:rPr>
              <w:t xml:space="preserve"> </w:t>
            </w:r>
            <w:r>
              <w:rPr>
                <w:sz w:val="20"/>
              </w:rPr>
              <w:t>умения</w:t>
            </w:r>
            <w:r>
              <w:rPr>
                <w:spacing w:val="-12"/>
                <w:sz w:val="20"/>
              </w:rPr>
              <w:t xml:space="preserve"> </w:t>
            </w:r>
            <w:r>
              <w:rPr>
                <w:sz w:val="20"/>
              </w:rPr>
              <w:t>и</w:t>
            </w:r>
            <w:r>
              <w:rPr>
                <w:spacing w:val="-13"/>
                <w:sz w:val="20"/>
              </w:rPr>
              <w:t xml:space="preserve"> </w:t>
            </w:r>
            <w:r>
              <w:rPr>
                <w:spacing w:val="-2"/>
                <w:sz w:val="20"/>
              </w:rPr>
              <w:t>навыки</w:t>
            </w:r>
          </w:p>
        </w:tc>
        <w:tc>
          <w:tcPr>
            <w:tcW w:w="849" w:type="dxa"/>
            <w:tcBorders>
              <w:top w:val="single" w:sz="2" w:space="0" w:color="000000"/>
              <w:left w:val="single" w:sz="4" w:space="0" w:color="000000"/>
              <w:bottom w:val="single" w:sz="4" w:space="0" w:color="000000"/>
              <w:right w:val="single" w:sz="4" w:space="0" w:color="000000"/>
            </w:tcBorders>
          </w:tcPr>
          <w:p>
            <w:pPr>
              <w:pStyle w:val="TableParagraph"/>
              <w:spacing w:before="86" w:after="0"/>
              <w:ind w:left="3" w:right="3"/>
              <w:jc w:val="center"/>
              <w:rPr>
                <w:sz w:val="20"/>
              </w:rPr>
            </w:pPr>
            <w:r>
              <w:rPr>
                <w:spacing w:val="-5"/>
                <w:sz w:val="20"/>
              </w:rPr>
              <w:t>36</w:t>
            </w:r>
          </w:p>
        </w:tc>
        <w:tc>
          <w:tcPr>
            <w:tcW w:w="848" w:type="dxa"/>
            <w:vMerge w:val="restart"/>
            <w:tcBorders>
              <w:top w:val="single" w:sz="2" w:space="0" w:color="000000"/>
              <w:left w:val="single" w:sz="4" w:space="0" w:color="000000"/>
              <w:bottom w:val="single" w:sz="2" w:space="0" w:color="000000"/>
              <w:right w:val="single" w:sz="4" w:space="0" w:color="000000"/>
            </w:tcBorders>
          </w:tcPr>
          <w:p>
            <w:pPr>
              <w:pStyle w:val="TableParagraph"/>
              <w:spacing w:before="86" w:after="0"/>
              <w:ind w:left="3" w:right="0"/>
              <w:jc w:val="center"/>
              <w:rPr>
                <w:sz w:val="20"/>
              </w:rPr>
            </w:pPr>
            <w:r>
              <w:rPr>
                <w:spacing w:val="-10"/>
                <w:sz w:val="20"/>
              </w:rPr>
              <w:t>2</w:t>
            </w:r>
          </w:p>
        </w:tc>
        <w:tc>
          <w:tcPr>
            <w:tcW w:w="1506" w:type="dxa"/>
            <w:vMerge w:val="restart"/>
            <w:tcBorders>
              <w:top w:val="single" w:sz="2" w:space="0" w:color="000000"/>
              <w:left w:val="single" w:sz="4" w:space="0" w:color="000000"/>
              <w:bottom w:val="single" w:sz="2" w:space="0" w:color="000000"/>
              <w:right w:val="single" w:sz="4" w:space="0" w:color="000000"/>
            </w:tcBorders>
          </w:tcPr>
          <w:p>
            <w:pPr>
              <w:pStyle w:val="TableParagraph"/>
              <w:spacing w:before="86" w:after="0"/>
              <w:jc w:val="center"/>
              <w:rPr>
                <w:sz w:val="20"/>
              </w:rPr>
            </w:pPr>
            <w:r>
              <w:rPr>
                <w:spacing w:val="-2"/>
                <w:sz w:val="20"/>
              </w:rPr>
              <w:t>ПК-</w:t>
            </w:r>
            <w:r>
              <w:rPr>
                <w:spacing w:val="-10"/>
                <w:sz w:val="20"/>
              </w:rPr>
              <w:t>7</w:t>
            </w:r>
          </w:p>
        </w:tc>
      </w:tr>
      <w:tr>
        <w:trPr>
          <w:trHeight w:val="2330" w:hRule="exact"/>
        </w:trPr>
        <w:tc>
          <w:tcPr>
            <w:tcW w:w="6805"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2"/>
                <w:numId w:val="20"/>
              </w:numPr>
              <w:tabs>
                <w:tab w:val="clear" w:pos="720"/>
                <w:tab w:val="left" w:pos="782" w:leader="none"/>
              </w:tabs>
              <w:spacing w:lineRule="auto" w:line="247" w:before="84" w:after="0"/>
              <w:ind w:hanging="0" w:left="74" w:right="73"/>
              <w:jc w:val="left"/>
              <w:rPr>
                <w:sz w:val="20"/>
              </w:rPr>
            </w:pPr>
            <w:r>
              <w:rPr>
                <w:sz w:val="20"/>
              </w:rPr>
              <w:t>Организация</w:t>
            </w:r>
            <w:r>
              <w:rPr>
                <w:spacing w:val="40"/>
                <w:sz w:val="20"/>
              </w:rPr>
              <w:t xml:space="preserve"> </w:t>
            </w:r>
            <w:r>
              <w:rPr>
                <w:sz w:val="20"/>
              </w:rPr>
              <w:t>медицинской</w:t>
            </w:r>
            <w:r>
              <w:rPr>
                <w:spacing w:val="40"/>
                <w:sz w:val="20"/>
              </w:rPr>
              <w:t xml:space="preserve"> </w:t>
            </w:r>
            <w:r>
              <w:rPr>
                <w:sz w:val="20"/>
              </w:rPr>
              <w:t>помощи</w:t>
            </w:r>
            <w:r>
              <w:rPr>
                <w:spacing w:val="40"/>
                <w:sz w:val="20"/>
              </w:rPr>
              <w:t xml:space="preserve"> </w:t>
            </w:r>
            <w:r>
              <w:rPr>
                <w:sz w:val="20"/>
              </w:rPr>
              <w:t>пострадавшим</w:t>
            </w:r>
            <w:r>
              <w:rPr>
                <w:spacing w:val="40"/>
                <w:sz w:val="20"/>
              </w:rPr>
              <w:t xml:space="preserve"> </w:t>
            </w:r>
            <w:r>
              <w:rPr>
                <w:sz w:val="20"/>
              </w:rPr>
              <w:t>при</w:t>
            </w:r>
            <w:r>
              <w:rPr>
                <w:spacing w:val="40"/>
                <w:sz w:val="20"/>
              </w:rPr>
              <w:t xml:space="preserve"> </w:t>
            </w:r>
            <w:r>
              <w:rPr>
                <w:sz w:val="20"/>
              </w:rPr>
              <w:t>дорожно- транспортных происшествиях (ДТП):</w:t>
            </w:r>
          </w:p>
          <w:p>
            <w:pPr>
              <w:pStyle w:val="TableParagraph"/>
              <w:numPr>
                <w:ilvl w:val="3"/>
                <w:numId w:val="20"/>
              </w:numPr>
              <w:tabs>
                <w:tab w:val="clear" w:pos="720"/>
                <w:tab w:val="left" w:pos="561" w:leader="none"/>
              </w:tabs>
              <w:spacing w:lineRule="exact" w:line="243" w:before="2" w:after="0"/>
              <w:ind w:hanging="487" w:left="561" w:right="0"/>
              <w:jc w:val="left"/>
              <w:rPr>
                <w:sz w:val="20"/>
              </w:rPr>
            </w:pPr>
            <w:r>
              <w:rPr>
                <w:sz w:val="20"/>
              </w:rPr>
              <w:t>Навык</w:t>
            </w:r>
            <w:r>
              <w:rPr>
                <w:spacing w:val="-10"/>
                <w:sz w:val="20"/>
              </w:rPr>
              <w:t xml:space="preserve"> </w:t>
            </w:r>
            <w:r>
              <w:rPr>
                <w:sz w:val="20"/>
              </w:rPr>
              <w:t>обеспечения</w:t>
            </w:r>
            <w:r>
              <w:rPr>
                <w:spacing w:val="-9"/>
                <w:sz w:val="20"/>
              </w:rPr>
              <w:t xml:space="preserve"> </w:t>
            </w:r>
            <w:r>
              <w:rPr>
                <w:sz w:val="20"/>
              </w:rPr>
              <w:t>свободной</w:t>
            </w:r>
            <w:r>
              <w:rPr>
                <w:spacing w:val="-10"/>
                <w:sz w:val="20"/>
              </w:rPr>
              <w:t xml:space="preserve"> </w:t>
            </w:r>
            <w:r>
              <w:rPr>
                <w:sz w:val="20"/>
              </w:rPr>
              <w:t>проходимости</w:t>
            </w:r>
            <w:r>
              <w:rPr>
                <w:spacing w:val="-9"/>
                <w:sz w:val="20"/>
              </w:rPr>
              <w:t xml:space="preserve"> </w:t>
            </w:r>
            <w:r>
              <w:rPr>
                <w:sz w:val="20"/>
              </w:rPr>
              <w:t>дыхательных</w:t>
            </w:r>
            <w:r>
              <w:rPr>
                <w:spacing w:val="-9"/>
                <w:sz w:val="20"/>
              </w:rPr>
              <w:t xml:space="preserve"> </w:t>
            </w:r>
            <w:r>
              <w:rPr>
                <w:spacing w:val="-2"/>
                <w:sz w:val="20"/>
              </w:rPr>
              <w:t>путей;</w:t>
            </w:r>
          </w:p>
          <w:p>
            <w:pPr>
              <w:pStyle w:val="TableParagraph"/>
              <w:numPr>
                <w:ilvl w:val="3"/>
                <w:numId w:val="20"/>
              </w:numPr>
              <w:tabs>
                <w:tab w:val="clear" w:pos="720"/>
                <w:tab w:val="left" w:pos="561" w:leader="none"/>
              </w:tabs>
              <w:spacing w:lineRule="exact" w:line="240" w:before="0" w:after="0"/>
              <w:ind w:hanging="487" w:left="561" w:right="0"/>
              <w:jc w:val="left"/>
              <w:rPr>
                <w:sz w:val="20"/>
              </w:rPr>
            </w:pPr>
            <w:r>
              <w:rPr>
                <w:sz w:val="20"/>
              </w:rPr>
              <w:t>Навык</w:t>
            </w:r>
            <w:r>
              <w:rPr>
                <w:spacing w:val="-11"/>
                <w:sz w:val="20"/>
              </w:rPr>
              <w:t xml:space="preserve"> </w:t>
            </w:r>
            <w:r>
              <w:rPr>
                <w:sz w:val="20"/>
              </w:rPr>
              <w:t>обеспечения</w:t>
            </w:r>
            <w:r>
              <w:rPr>
                <w:spacing w:val="-10"/>
                <w:sz w:val="20"/>
              </w:rPr>
              <w:t xml:space="preserve"> </w:t>
            </w:r>
            <w:r>
              <w:rPr>
                <w:sz w:val="20"/>
              </w:rPr>
              <w:t>искусственной</w:t>
            </w:r>
            <w:r>
              <w:rPr>
                <w:spacing w:val="-11"/>
                <w:sz w:val="20"/>
              </w:rPr>
              <w:t xml:space="preserve"> </w:t>
            </w:r>
            <w:r>
              <w:rPr>
                <w:sz w:val="20"/>
              </w:rPr>
              <w:t>вентиляции</w:t>
            </w:r>
            <w:r>
              <w:rPr>
                <w:spacing w:val="-9"/>
                <w:sz w:val="20"/>
              </w:rPr>
              <w:t xml:space="preserve"> </w:t>
            </w:r>
            <w:r>
              <w:rPr>
                <w:sz w:val="20"/>
              </w:rPr>
              <w:t>легких</w:t>
            </w:r>
            <w:r>
              <w:rPr>
                <w:spacing w:val="-10"/>
                <w:sz w:val="20"/>
              </w:rPr>
              <w:t xml:space="preserve"> </w:t>
            </w:r>
            <w:r>
              <w:rPr>
                <w:spacing w:val="-2"/>
                <w:sz w:val="20"/>
              </w:rPr>
              <w:t>(ИВЛ);</w:t>
            </w:r>
          </w:p>
          <w:p>
            <w:pPr>
              <w:pStyle w:val="TableParagraph"/>
              <w:numPr>
                <w:ilvl w:val="3"/>
                <w:numId w:val="20"/>
              </w:numPr>
              <w:tabs>
                <w:tab w:val="clear" w:pos="720"/>
                <w:tab w:val="left" w:pos="561" w:leader="none"/>
              </w:tabs>
              <w:spacing w:lineRule="auto" w:line="230" w:before="1" w:after="0"/>
              <w:ind w:hanging="0" w:left="74" w:right="288"/>
              <w:jc w:val="left"/>
              <w:rPr>
                <w:sz w:val="20"/>
              </w:rPr>
            </w:pPr>
            <w:r>
              <w:rPr>
                <w:sz w:val="20"/>
              </w:rPr>
              <w:t>Навык непрямого массажа сердца: выбор точки для компрессии грудной</w:t>
            </w:r>
            <w:r>
              <w:rPr>
                <w:spacing w:val="-7"/>
                <w:sz w:val="20"/>
              </w:rPr>
              <w:t xml:space="preserve"> </w:t>
            </w:r>
            <w:r>
              <w:rPr>
                <w:sz w:val="20"/>
              </w:rPr>
              <w:t>клетки;</w:t>
            </w:r>
            <w:r>
              <w:rPr>
                <w:spacing w:val="-4"/>
                <w:sz w:val="20"/>
              </w:rPr>
              <w:t xml:space="preserve"> </w:t>
            </w:r>
            <w:r>
              <w:rPr>
                <w:sz w:val="20"/>
              </w:rPr>
              <w:t>прекардиальный</w:t>
            </w:r>
            <w:r>
              <w:rPr>
                <w:spacing w:val="-4"/>
                <w:sz w:val="20"/>
              </w:rPr>
              <w:t xml:space="preserve"> </w:t>
            </w:r>
            <w:r>
              <w:rPr>
                <w:sz w:val="20"/>
              </w:rPr>
              <w:t>удар;</w:t>
            </w:r>
            <w:r>
              <w:rPr>
                <w:spacing w:val="-7"/>
                <w:sz w:val="20"/>
              </w:rPr>
              <w:t xml:space="preserve"> </w:t>
            </w:r>
            <w:r>
              <w:rPr>
                <w:sz w:val="20"/>
              </w:rPr>
              <w:t>техника</w:t>
            </w:r>
            <w:r>
              <w:rPr>
                <w:spacing w:val="-6"/>
                <w:sz w:val="20"/>
              </w:rPr>
              <w:t xml:space="preserve"> </w:t>
            </w:r>
            <w:r>
              <w:rPr>
                <w:sz w:val="20"/>
              </w:rPr>
              <w:t>закрытого</w:t>
            </w:r>
            <w:r>
              <w:rPr>
                <w:spacing w:val="-5"/>
                <w:sz w:val="20"/>
              </w:rPr>
              <w:t xml:space="preserve"> </w:t>
            </w:r>
            <w:r>
              <w:rPr>
                <w:sz w:val="20"/>
              </w:rPr>
              <w:t>массажа</w:t>
            </w:r>
            <w:r>
              <w:rPr>
                <w:spacing w:val="-6"/>
                <w:sz w:val="20"/>
              </w:rPr>
              <w:t xml:space="preserve"> </w:t>
            </w:r>
            <w:r>
              <w:rPr>
                <w:sz w:val="20"/>
              </w:rPr>
              <w:t>сердца;</w:t>
            </w:r>
          </w:p>
          <w:p>
            <w:pPr>
              <w:pStyle w:val="TableParagraph"/>
              <w:numPr>
                <w:ilvl w:val="3"/>
                <w:numId w:val="20"/>
              </w:numPr>
              <w:tabs>
                <w:tab w:val="clear" w:pos="720"/>
                <w:tab w:val="left" w:pos="561" w:leader="none"/>
              </w:tabs>
              <w:spacing w:lineRule="exact" w:line="243" w:before="12" w:after="0"/>
              <w:ind w:hanging="487" w:left="561" w:right="0"/>
              <w:jc w:val="left"/>
              <w:rPr>
                <w:sz w:val="20"/>
              </w:rPr>
            </w:pPr>
            <w:r>
              <w:rPr>
                <w:sz w:val="20"/>
              </w:rPr>
              <w:t>Навык</w:t>
            </w:r>
            <w:r>
              <w:rPr>
                <w:spacing w:val="-7"/>
                <w:sz w:val="20"/>
              </w:rPr>
              <w:t xml:space="preserve"> </w:t>
            </w:r>
            <w:r>
              <w:rPr>
                <w:sz w:val="20"/>
              </w:rPr>
              <w:t>сочетания</w:t>
            </w:r>
            <w:r>
              <w:rPr>
                <w:spacing w:val="-6"/>
                <w:sz w:val="20"/>
              </w:rPr>
              <w:t xml:space="preserve"> </w:t>
            </w:r>
            <w:r>
              <w:rPr>
                <w:sz w:val="20"/>
              </w:rPr>
              <w:t>ИВЛ</w:t>
            </w:r>
            <w:r>
              <w:rPr>
                <w:spacing w:val="-5"/>
                <w:sz w:val="20"/>
              </w:rPr>
              <w:t xml:space="preserve"> </w:t>
            </w:r>
            <w:r>
              <w:rPr>
                <w:sz w:val="20"/>
              </w:rPr>
              <w:t>и</w:t>
            </w:r>
            <w:r>
              <w:rPr>
                <w:spacing w:val="-7"/>
                <w:sz w:val="20"/>
              </w:rPr>
              <w:t xml:space="preserve"> </w:t>
            </w:r>
            <w:r>
              <w:rPr>
                <w:sz w:val="20"/>
              </w:rPr>
              <w:t>массажа</w:t>
            </w:r>
            <w:r>
              <w:rPr>
                <w:spacing w:val="-5"/>
                <w:sz w:val="20"/>
              </w:rPr>
              <w:t xml:space="preserve"> </w:t>
            </w:r>
            <w:r>
              <w:rPr>
                <w:sz w:val="20"/>
              </w:rPr>
              <w:t>сердца</w:t>
            </w:r>
            <w:r>
              <w:rPr>
                <w:spacing w:val="-6"/>
                <w:sz w:val="20"/>
              </w:rPr>
              <w:t xml:space="preserve"> </w:t>
            </w:r>
            <w:r>
              <w:rPr>
                <w:sz w:val="20"/>
              </w:rPr>
              <w:t>при</w:t>
            </w:r>
            <w:r>
              <w:rPr>
                <w:spacing w:val="-6"/>
                <w:sz w:val="20"/>
              </w:rPr>
              <w:t xml:space="preserve"> </w:t>
            </w:r>
            <w:r>
              <w:rPr>
                <w:sz w:val="20"/>
              </w:rPr>
              <w:t>базовой</w:t>
            </w:r>
            <w:r>
              <w:rPr>
                <w:spacing w:val="-7"/>
                <w:sz w:val="20"/>
              </w:rPr>
              <w:t xml:space="preserve"> </w:t>
            </w:r>
            <w:r>
              <w:rPr>
                <w:spacing w:val="-2"/>
                <w:sz w:val="20"/>
              </w:rPr>
              <w:t>реанимации;</w:t>
            </w:r>
          </w:p>
          <w:p>
            <w:pPr>
              <w:pStyle w:val="TableParagraph"/>
              <w:numPr>
                <w:ilvl w:val="3"/>
                <w:numId w:val="20"/>
              </w:numPr>
              <w:tabs>
                <w:tab w:val="clear" w:pos="720"/>
                <w:tab w:val="left" w:pos="561" w:leader="none"/>
              </w:tabs>
              <w:spacing w:lineRule="exact" w:line="240" w:before="0" w:after="0"/>
              <w:ind w:hanging="487" w:left="561" w:right="0"/>
              <w:jc w:val="left"/>
              <w:rPr>
                <w:sz w:val="20"/>
              </w:rPr>
            </w:pPr>
            <w:r>
              <w:rPr>
                <w:sz w:val="20"/>
              </w:rPr>
              <w:t>Умение</w:t>
            </w:r>
            <w:r>
              <w:rPr>
                <w:spacing w:val="-8"/>
                <w:sz w:val="20"/>
              </w:rPr>
              <w:t xml:space="preserve"> </w:t>
            </w:r>
            <w:r>
              <w:rPr>
                <w:sz w:val="20"/>
              </w:rPr>
              <w:t>выбора</w:t>
            </w:r>
            <w:r>
              <w:rPr>
                <w:spacing w:val="-7"/>
                <w:sz w:val="20"/>
              </w:rPr>
              <w:t xml:space="preserve"> </w:t>
            </w:r>
            <w:r>
              <w:rPr>
                <w:sz w:val="20"/>
              </w:rPr>
              <w:t>медикаментозной</w:t>
            </w:r>
            <w:r>
              <w:rPr>
                <w:spacing w:val="-8"/>
                <w:sz w:val="20"/>
              </w:rPr>
              <w:t xml:space="preserve"> </w:t>
            </w:r>
            <w:r>
              <w:rPr>
                <w:sz w:val="20"/>
              </w:rPr>
              <w:t>терапии</w:t>
            </w:r>
            <w:r>
              <w:rPr>
                <w:spacing w:val="-7"/>
                <w:sz w:val="20"/>
              </w:rPr>
              <w:t xml:space="preserve"> </w:t>
            </w:r>
            <w:r>
              <w:rPr>
                <w:sz w:val="20"/>
              </w:rPr>
              <w:t>при</w:t>
            </w:r>
            <w:r>
              <w:rPr>
                <w:spacing w:val="-8"/>
                <w:sz w:val="20"/>
              </w:rPr>
              <w:t xml:space="preserve"> </w:t>
            </w:r>
            <w:r>
              <w:rPr>
                <w:sz w:val="20"/>
              </w:rPr>
              <w:t>базовой</w:t>
            </w:r>
            <w:r>
              <w:rPr>
                <w:spacing w:val="-6"/>
                <w:sz w:val="20"/>
              </w:rPr>
              <w:t xml:space="preserve"> </w:t>
            </w:r>
            <w:r>
              <w:rPr>
                <w:spacing w:val="-2"/>
                <w:sz w:val="20"/>
              </w:rPr>
              <w:t>реанимации;</w:t>
            </w:r>
          </w:p>
          <w:p>
            <w:pPr>
              <w:pStyle w:val="TableParagraph"/>
              <w:numPr>
                <w:ilvl w:val="3"/>
                <w:numId w:val="20"/>
              </w:numPr>
              <w:tabs>
                <w:tab w:val="clear" w:pos="720"/>
                <w:tab w:val="left" w:pos="561" w:leader="none"/>
              </w:tabs>
              <w:spacing w:lineRule="exact" w:line="243" w:before="0" w:after="0"/>
              <w:ind w:hanging="487" w:left="561" w:right="0"/>
              <w:jc w:val="left"/>
              <w:rPr>
                <w:sz w:val="20"/>
              </w:rPr>
            </w:pPr>
            <w:r>
              <w:rPr>
                <w:sz w:val="20"/>
              </w:rPr>
              <w:t>Навык</w:t>
            </w:r>
            <w:r>
              <w:rPr>
                <w:spacing w:val="-12"/>
                <w:sz w:val="20"/>
              </w:rPr>
              <w:t xml:space="preserve"> </w:t>
            </w:r>
            <w:r>
              <w:rPr>
                <w:sz w:val="20"/>
              </w:rPr>
              <w:t>введения</w:t>
            </w:r>
            <w:r>
              <w:rPr>
                <w:spacing w:val="-9"/>
                <w:sz w:val="20"/>
              </w:rPr>
              <w:t xml:space="preserve"> </w:t>
            </w:r>
            <w:r>
              <w:rPr>
                <w:sz w:val="20"/>
              </w:rPr>
              <w:t>препаратов</w:t>
            </w:r>
            <w:r>
              <w:rPr>
                <w:spacing w:val="-9"/>
                <w:sz w:val="20"/>
              </w:rPr>
              <w:t xml:space="preserve"> </w:t>
            </w:r>
            <w:r>
              <w:rPr>
                <w:sz w:val="20"/>
              </w:rPr>
              <w:t>внутривенно</w:t>
            </w:r>
            <w:r>
              <w:rPr>
                <w:spacing w:val="-9"/>
                <w:sz w:val="20"/>
              </w:rPr>
              <w:t xml:space="preserve"> </w:t>
            </w:r>
            <w:r>
              <w:rPr>
                <w:spacing w:val="-2"/>
                <w:sz w:val="20"/>
              </w:rPr>
              <w:t>струйно;</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3" w:right="3"/>
              <w:jc w:val="center"/>
              <w:rPr>
                <w:sz w:val="20"/>
              </w:rPr>
            </w:pPr>
            <w:r>
              <w:rPr>
                <w:spacing w:val="-5"/>
                <w:sz w:val="20"/>
              </w:rPr>
              <w:t>18</w:t>
            </w:r>
          </w:p>
        </w:tc>
        <w:tc>
          <w:tcPr>
            <w:tcW w:w="848" w:type="dxa"/>
            <w:vMerge w:val="continue"/>
            <w:tcBorders>
              <w:left w:val="single" w:sz="4" w:space="0" w:color="000000"/>
              <w:bottom w:val="single" w:sz="2" w:space="0" w:color="000000"/>
              <w:right w:val="single" w:sz="4" w:space="0" w:color="000000"/>
            </w:tcBorders>
          </w:tcPr>
          <w:p>
            <w:pPr>
              <w:pStyle w:val="Normal"/>
              <w:rPr>
                <w:sz w:val="2"/>
                <w:szCs w:val="2"/>
              </w:rPr>
            </w:pPr>
            <w:r>
              <w:rPr>
                <w:sz w:val="2"/>
                <w:szCs w:val="2"/>
              </w:rPr>
            </w:r>
          </w:p>
        </w:tc>
        <w:tc>
          <w:tcPr>
            <w:tcW w:w="1506" w:type="dxa"/>
            <w:vMerge w:val="continue"/>
            <w:tcBorders>
              <w:left w:val="single" w:sz="4" w:space="0" w:color="000000"/>
              <w:bottom w:val="single" w:sz="2" w:space="0" w:color="000000"/>
              <w:right w:val="single" w:sz="4" w:space="0" w:color="000000"/>
            </w:tcBorders>
          </w:tcPr>
          <w:p>
            <w:pPr>
              <w:pStyle w:val="Normal"/>
              <w:rPr>
                <w:sz w:val="2"/>
                <w:szCs w:val="2"/>
              </w:rPr>
            </w:pPr>
            <w:r>
              <w:rPr>
                <w:sz w:val="2"/>
                <w:szCs w:val="2"/>
              </w:rPr>
            </w:r>
          </w:p>
        </w:tc>
      </w:tr>
    </w:tbl>
    <w:p>
      <w:pPr>
        <w:sectPr>
          <w:type w:val="continuous"/>
          <w:pgSz w:w="11906" w:h="16838"/>
          <w:pgMar w:left="283" w:right="425" w:gutter="0" w:header="0" w:top="1160" w:footer="575" w:bottom="780"/>
          <w:pgNumType w:fmt="decimal"/>
          <w:formProt w:val="false"/>
          <w:textDirection w:val="lrTb"/>
          <w:docGrid w:type="default" w:linePitch="100" w:charSpace="4096"/>
        </w:sectPr>
      </w:pPr>
    </w:p>
    <w:tbl>
      <w:tblPr>
        <w:tblW w:w="10013" w:type="dxa"/>
        <w:jc w:val="left"/>
        <w:tblInd w:w="771" w:type="dxa"/>
        <w:tblLayout w:type="fixed"/>
        <w:tblCellMar>
          <w:top w:w="0" w:type="dxa"/>
          <w:left w:w="5" w:type="dxa"/>
          <w:bottom w:w="0" w:type="dxa"/>
          <w:right w:w="5" w:type="dxa"/>
        </w:tblCellMar>
        <w:tblLook w:val="01e0"/>
      </w:tblPr>
      <w:tblGrid>
        <w:gridCol w:w="682"/>
        <w:gridCol w:w="6124"/>
        <w:gridCol w:w="850"/>
        <w:gridCol w:w="851"/>
        <w:gridCol w:w="1506"/>
      </w:tblGrid>
      <w:tr>
        <w:trPr>
          <w:trHeight w:val="561" w:hRule="atLeast"/>
        </w:trPr>
        <w:tc>
          <w:tcPr>
            <w:tcW w:w="6806" w:type="dxa"/>
            <w:gridSpan w:val="2"/>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566" w:leader="none"/>
              </w:tabs>
              <w:spacing w:before="86" w:after="0"/>
              <w:ind w:left="78" w:right="0"/>
              <w:rPr>
                <w:sz w:val="20"/>
              </w:rPr>
            </w:pPr>
            <w:r>
              <w:rPr>
                <w:rFonts w:ascii="Courier New" w:hAnsi="Courier New"/>
                <w:spacing w:val="-10"/>
                <w:sz w:val="20"/>
              </w:rPr>
              <w:t>-</w:t>
            </w:r>
            <w:r>
              <w:rPr>
                <w:rFonts w:ascii="Courier New" w:hAnsi="Courier New"/>
                <w:sz w:val="20"/>
              </w:rPr>
              <w:tab/>
            </w:r>
            <w:r>
              <w:rPr>
                <w:sz w:val="20"/>
              </w:rPr>
              <w:t>Навык</w:t>
            </w:r>
            <w:r>
              <w:rPr>
                <w:spacing w:val="-6"/>
                <w:sz w:val="20"/>
              </w:rPr>
              <w:t xml:space="preserve"> </w:t>
            </w:r>
            <w:r>
              <w:rPr>
                <w:sz w:val="20"/>
              </w:rPr>
              <w:t>согласованной</w:t>
            </w:r>
            <w:r>
              <w:rPr>
                <w:spacing w:val="-6"/>
                <w:sz w:val="20"/>
              </w:rPr>
              <w:t xml:space="preserve"> </w:t>
            </w:r>
            <w:r>
              <w:rPr>
                <w:sz w:val="20"/>
              </w:rPr>
              <w:t>работы</w:t>
            </w:r>
            <w:r>
              <w:rPr>
                <w:spacing w:val="-5"/>
                <w:sz w:val="20"/>
              </w:rPr>
              <w:t xml:space="preserve"> </w:t>
            </w:r>
            <w:r>
              <w:rPr>
                <w:sz w:val="20"/>
              </w:rPr>
              <w:t>в</w:t>
            </w:r>
            <w:r>
              <w:rPr>
                <w:spacing w:val="-6"/>
                <w:sz w:val="20"/>
              </w:rPr>
              <w:t xml:space="preserve"> </w:t>
            </w:r>
            <w:r>
              <w:rPr>
                <w:spacing w:val="-2"/>
                <w:sz w:val="20"/>
              </w:rPr>
              <w:t>команде.</w:t>
            </w:r>
          </w:p>
        </w:tc>
        <w:tc>
          <w:tcPr>
            <w:tcW w:w="850" w:type="dxa"/>
            <w:tcBorders>
              <w:top w:val="single" w:sz="2"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851" w:type="dxa"/>
            <w:vMerge w:val="restart"/>
            <w:tcBorders>
              <w:top w:val="single" w:sz="2"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1506" w:type="dxa"/>
            <w:vMerge w:val="restart"/>
            <w:tcBorders>
              <w:top w:val="single" w:sz="2"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318" w:hRule="atLeast"/>
        </w:trPr>
        <w:tc>
          <w:tcPr>
            <w:tcW w:w="6806" w:type="dxa"/>
            <w:gridSpan w:val="2"/>
            <w:tcBorders>
              <w:top w:val="single" w:sz="4" w:space="0" w:color="000000"/>
              <w:left w:val="single" w:sz="4" w:space="0" w:color="000000"/>
              <w:right w:val="single" w:sz="4" w:space="0" w:color="000000"/>
            </w:tcBorders>
          </w:tcPr>
          <w:p>
            <w:pPr>
              <w:pStyle w:val="TableParagraph"/>
              <w:tabs>
                <w:tab w:val="clear" w:pos="720"/>
                <w:tab w:val="left" w:pos="786" w:leader="none"/>
                <w:tab w:val="left" w:pos="1849" w:leader="none"/>
                <w:tab w:val="left" w:pos="3251" w:leader="none"/>
                <w:tab w:val="left" w:pos="4208" w:leader="none"/>
                <w:tab w:val="left" w:pos="5232" w:leader="none"/>
                <w:tab w:val="left" w:pos="5587" w:leader="none"/>
              </w:tabs>
              <w:spacing w:lineRule="exact" w:line="215" w:before="84" w:after="0"/>
              <w:ind w:left="78" w:right="0"/>
              <w:rPr>
                <w:sz w:val="20"/>
              </w:rPr>
            </w:pPr>
            <w:r>
              <w:rPr>
                <w:spacing w:val="-2"/>
                <w:sz w:val="20"/>
              </w:rPr>
              <w:t>1.1.2</w:t>
            </w:r>
            <w:r>
              <w:rPr>
                <w:sz w:val="20"/>
              </w:rPr>
              <w:tab/>
            </w:r>
            <w:r>
              <w:rPr>
                <w:spacing w:val="-2"/>
                <w:sz w:val="20"/>
              </w:rPr>
              <w:t>Оказание</w:t>
            </w:r>
            <w:r>
              <w:rPr>
                <w:sz w:val="20"/>
              </w:rPr>
              <w:tab/>
            </w:r>
            <w:r>
              <w:rPr>
                <w:spacing w:val="-2"/>
                <w:sz w:val="20"/>
              </w:rPr>
              <w:t>медицинской</w:t>
            </w:r>
            <w:r>
              <w:rPr>
                <w:sz w:val="20"/>
              </w:rPr>
              <w:tab/>
            </w:r>
            <w:r>
              <w:rPr>
                <w:spacing w:val="-2"/>
                <w:sz w:val="20"/>
              </w:rPr>
              <w:t>помощи</w:t>
            </w:r>
            <w:r>
              <w:rPr>
                <w:sz w:val="20"/>
              </w:rPr>
              <w:tab/>
            </w:r>
            <w:r>
              <w:rPr>
                <w:spacing w:val="-2"/>
                <w:sz w:val="20"/>
              </w:rPr>
              <w:t>больным</w:t>
            </w:r>
            <w:r>
              <w:rPr>
                <w:sz w:val="20"/>
              </w:rPr>
              <w:tab/>
            </w:r>
            <w:r>
              <w:rPr>
                <w:spacing w:val="-10"/>
                <w:sz w:val="20"/>
              </w:rPr>
              <w:t>с</w:t>
            </w:r>
            <w:r>
              <w:rPr>
                <w:sz w:val="20"/>
              </w:rPr>
              <w:tab/>
            </w:r>
            <w:r>
              <w:rPr>
                <w:spacing w:val="-2"/>
                <w:sz w:val="20"/>
              </w:rPr>
              <w:t>сосудистыми</w:t>
            </w:r>
          </w:p>
        </w:tc>
        <w:tc>
          <w:tcPr>
            <w:tcW w:w="850" w:type="dxa"/>
            <w:tcBorders>
              <w:top w:val="single" w:sz="4" w:space="0" w:color="000000"/>
              <w:left w:val="single" w:sz="4" w:space="0" w:color="000000"/>
              <w:right w:val="single" w:sz="4" w:space="0" w:color="000000"/>
            </w:tcBorders>
          </w:tcPr>
          <w:p>
            <w:pPr>
              <w:pStyle w:val="TableParagraph"/>
              <w:spacing w:lineRule="exact" w:line="215" w:before="84" w:after="0"/>
              <w:ind w:left="12" w:right="4"/>
              <w:jc w:val="center"/>
              <w:rPr>
                <w:sz w:val="20"/>
              </w:rPr>
            </w:pPr>
            <w:r>
              <w:rPr>
                <w:spacing w:val="-5"/>
                <w:sz w:val="20"/>
              </w:rPr>
              <w:t>18</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30" w:hRule="atLeast"/>
        </w:trPr>
        <w:tc>
          <w:tcPr>
            <w:tcW w:w="6806" w:type="dxa"/>
            <w:gridSpan w:val="2"/>
            <w:tcBorders>
              <w:left w:val="single" w:sz="4" w:space="0" w:color="000000"/>
              <w:right w:val="single" w:sz="4" w:space="0" w:color="000000"/>
            </w:tcBorders>
          </w:tcPr>
          <w:p>
            <w:pPr>
              <w:pStyle w:val="TableParagraph"/>
              <w:spacing w:lineRule="exact" w:line="210"/>
              <w:ind w:left="78" w:right="0"/>
              <w:rPr>
                <w:sz w:val="20"/>
              </w:rPr>
            </w:pPr>
            <w:r>
              <w:rPr>
                <w:spacing w:val="-2"/>
                <w:sz w:val="20"/>
              </w:rPr>
              <w:t>заболеваниями:</w:t>
            </w:r>
          </w:p>
        </w:tc>
        <w:tc>
          <w:tcPr>
            <w:tcW w:w="850" w:type="dxa"/>
            <w:tcBorders>
              <w:left w:val="single" w:sz="4" w:space="0" w:color="000000"/>
              <w:right w:val="single" w:sz="4" w:space="0" w:color="000000"/>
            </w:tcBorders>
          </w:tcPr>
          <w:p>
            <w:pPr>
              <w:pStyle w:val="TableParagraph"/>
              <w:rPr>
                <w:sz w:val="16"/>
              </w:rPr>
            </w:pPr>
            <w:r>
              <w:rPr>
                <w:sz w:val="16"/>
              </w:rPr>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38" w:hRule="atLeast"/>
        </w:trPr>
        <w:tc>
          <w:tcPr>
            <w:tcW w:w="6806" w:type="dxa"/>
            <w:gridSpan w:val="2"/>
            <w:tcBorders>
              <w:left w:val="single" w:sz="4" w:space="0" w:color="000000"/>
              <w:right w:val="single" w:sz="4" w:space="0" w:color="000000"/>
            </w:tcBorders>
          </w:tcPr>
          <w:p>
            <w:pPr>
              <w:pStyle w:val="TableParagraph"/>
              <w:tabs>
                <w:tab w:val="clear" w:pos="720"/>
                <w:tab w:val="left" w:pos="566" w:leader="none"/>
              </w:tabs>
              <w:spacing w:lineRule="exact" w:line="218"/>
              <w:ind w:left="78" w:right="0"/>
              <w:rPr>
                <w:sz w:val="20"/>
              </w:rPr>
            </w:pPr>
            <w:r>
              <w:rPr>
                <w:rFonts w:ascii="Courier New" w:hAnsi="Courier New"/>
                <w:spacing w:val="-10"/>
                <w:sz w:val="20"/>
              </w:rPr>
              <w:t>-</w:t>
            </w:r>
            <w:r>
              <w:rPr>
                <w:rFonts w:ascii="Courier New" w:hAnsi="Courier New"/>
                <w:sz w:val="20"/>
              </w:rPr>
              <w:tab/>
            </w:r>
            <w:r>
              <w:rPr>
                <w:sz w:val="20"/>
              </w:rPr>
              <w:t>Навык</w:t>
            </w:r>
            <w:r>
              <w:rPr>
                <w:spacing w:val="-10"/>
                <w:sz w:val="20"/>
              </w:rPr>
              <w:t xml:space="preserve"> </w:t>
            </w:r>
            <w:r>
              <w:rPr>
                <w:sz w:val="20"/>
              </w:rPr>
              <w:t>обеспечения</w:t>
            </w:r>
            <w:r>
              <w:rPr>
                <w:spacing w:val="-9"/>
                <w:sz w:val="20"/>
              </w:rPr>
              <w:t xml:space="preserve"> </w:t>
            </w:r>
            <w:r>
              <w:rPr>
                <w:sz w:val="20"/>
              </w:rPr>
              <w:t>свободной</w:t>
            </w:r>
            <w:r>
              <w:rPr>
                <w:spacing w:val="-10"/>
                <w:sz w:val="20"/>
              </w:rPr>
              <w:t xml:space="preserve"> </w:t>
            </w:r>
            <w:r>
              <w:rPr>
                <w:sz w:val="20"/>
              </w:rPr>
              <w:t>проходимости</w:t>
            </w:r>
            <w:r>
              <w:rPr>
                <w:spacing w:val="-9"/>
                <w:sz w:val="20"/>
              </w:rPr>
              <w:t xml:space="preserve"> </w:t>
            </w:r>
            <w:r>
              <w:rPr>
                <w:sz w:val="20"/>
              </w:rPr>
              <w:t>дыхательных</w:t>
            </w:r>
            <w:r>
              <w:rPr>
                <w:spacing w:val="-9"/>
                <w:sz w:val="20"/>
              </w:rPr>
              <w:t xml:space="preserve"> </w:t>
            </w:r>
            <w:r>
              <w:rPr>
                <w:spacing w:val="-2"/>
                <w:sz w:val="20"/>
              </w:rPr>
              <w:t>путей;</w:t>
            </w:r>
          </w:p>
        </w:tc>
        <w:tc>
          <w:tcPr>
            <w:tcW w:w="850" w:type="dxa"/>
            <w:tcBorders>
              <w:left w:val="single" w:sz="4" w:space="0" w:color="000000"/>
              <w:right w:val="single" w:sz="4" w:space="0" w:color="000000"/>
            </w:tcBorders>
          </w:tcPr>
          <w:p>
            <w:pPr>
              <w:pStyle w:val="TableParagraph"/>
              <w:rPr>
                <w:sz w:val="16"/>
              </w:rPr>
            </w:pPr>
            <w:r>
              <w:rPr>
                <w:sz w:val="16"/>
              </w:rPr>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30" w:hRule="atLeast"/>
        </w:trPr>
        <w:tc>
          <w:tcPr>
            <w:tcW w:w="6806" w:type="dxa"/>
            <w:gridSpan w:val="2"/>
            <w:tcBorders>
              <w:left w:val="single" w:sz="4" w:space="0" w:color="000000"/>
              <w:right w:val="single" w:sz="4" w:space="0" w:color="000000"/>
            </w:tcBorders>
          </w:tcPr>
          <w:p>
            <w:pPr>
              <w:pStyle w:val="TableParagraph"/>
              <w:tabs>
                <w:tab w:val="clear" w:pos="720"/>
                <w:tab w:val="left" w:pos="566" w:leader="none"/>
              </w:tabs>
              <w:spacing w:lineRule="exact" w:line="210"/>
              <w:ind w:left="78" w:right="0"/>
              <w:rPr>
                <w:sz w:val="20"/>
              </w:rPr>
            </w:pPr>
            <w:r>
              <w:rPr>
                <w:rFonts w:ascii="Courier New" w:hAnsi="Courier New"/>
                <w:spacing w:val="-10"/>
                <w:sz w:val="20"/>
              </w:rPr>
              <w:t>-</w:t>
            </w:r>
            <w:r>
              <w:rPr>
                <w:rFonts w:ascii="Courier New" w:hAnsi="Courier New"/>
                <w:sz w:val="20"/>
              </w:rPr>
              <w:tab/>
            </w:r>
            <w:r>
              <w:rPr>
                <w:sz w:val="20"/>
              </w:rPr>
              <w:t>Навык</w:t>
            </w:r>
            <w:r>
              <w:rPr>
                <w:spacing w:val="-11"/>
                <w:sz w:val="20"/>
              </w:rPr>
              <w:t xml:space="preserve"> </w:t>
            </w:r>
            <w:r>
              <w:rPr>
                <w:sz w:val="20"/>
              </w:rPr>
              <w:t>обеспечения</w:t>
            </w:r>
            <w:r>
              <w:rPr>
                <w:spacing w:val="-10"/>
                <w:sz w:val="20"/>
              </w:rPr>
              <w:t xml:space="preserve"> </w:t>
            </w:r>
            <w:r>
              <w:rPr>
                <w:sz w:val="20"/>
              </w:rPr>
              <w:t>искусственной</w:t>
            </w:r>
            <w:r>
              <w:rPr>
                <w:spacing w:val="-11"/>
                <w:sz w:val="20"/>
              </w:rPr>
              <w:t xml:space="preserve"> </w:t>
            </w:r>
            <w:r>
              <w:rPr>
                <w:sz w:val="20"/>
              </w:rPr>
              <w:t>вентиляции</w:t>
            </w:r>
            <w:r>
              <w:rPr>
                <w:spacing w:val="-9"/>
                <w:sz w:val="20"/>
              </w:rPr>
              <w:t xml:space="preserve"> </w:t>
            </w:r>
            <w:r>
              <w:rPr>
                <w:sz w:val="20"/>
              </w:rPr>
              <w:t>легких</w:t>
            </w:r>
            <w:r>
              <w:rPr>
                <w:spacing w:val="-10"/>
                <w:sz w:val="20"/>
              </w:rPr>
              <w:t xml:space="preserve"> </w:t>
            </w:r>
            <w:r>
              <w:rPr>
                <w:spacing w:val="-2"/>
                <w:sz w:val="20"/>
              </w:rPr>
              <w:t>(ИВЛ);</w:t>
            </w:r>
          </w:p>
        </w:tc>
        <w:tc>
          <w:tcPr>
            <w:tcW w:w="850" w:type="dxa"/>
            <w:tcBorders>
              <w:left w:val="single" w:sz="4" w:space="0" w:color="000000"/>
              <w:right w:val="single" w:sz="4" w:space="0" w:color="000000"/>
            </w:tcBorders>
          </w:tcPr>
          <w:p>
            <w:pPr>
              <w:pStyle w:val="TableParagraph"/>
              <w:rPr>
                <w:sz w:val="16"/>
              </w:rPr>
            </w:pPr>
            <w:r>
              <w:rPr>
                <w:sz w:val="16"/>
              </w:rPr>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30" w:hRule="atLeast"/>
        </w:trPr>
        <w:tc>
          <w:tcPr>
            <w:tcW w:w="6806" w:type="dxa"/>
            <w:gridSpan w:val="2"/>
            <w:tcBorders>
              <w:left w:val="single" w:sz="4" w:space="0" w:color="000000"/>
              <w:right w:val="single" w:sz="4" w:space="0" w:color="000000"/>
            </w:tcBorders>
          </w:tcPr>
          <w:p>
            <w:pPr>
              <w:pStyle w:val="TableParagraph"/>
              <w:tabs>
                <w:tab w:val="clear" w:pos="720"/>
                <w:tab w:val="left" w:pos="566" w:leader="none"/>
              </w:tabs>
              <w:spacing w:lineRule="exact" w:line="210"/>
              <w:ind w:left="78" w:right="0"/>
              <w:rPr>
                <w:sz w:val="20"/>
              </w:rPr>
            </w:pPr>
            <w:r>
              <w:rPr>
                <w:rFonts w:ascii="Courier New" w:hAnsi="Courier New"/>
                <w:spacing w:val="-10"/>
                <w:sz w:val="20"/>
              </w:rPr>
              <w:t>-</w:t>
            </w:r>
            <w:r>
              <w:rPr>
                <w:rFonts w:ascii="Courier New" w:hAnsi="Courier New"/>
                <w:sz w:val="20"/>
              </w:rPr>
              <w:tab/>
            </w:r>
            <w:r>
              <w:rPr>
                <w:sz w:val="20"/>
              </w:rPr>
              <w:t>Навык</w:t>
            </w:r>
            <w:r>
              <w:rPr>
                <w:spacing w:val="-7"/>
                <w:sz w:val="20"/>
              </w:rPr>
              <w:t xml:space="preserve"> </w:t>
            </w:r>
            <w:r>
              <w:rPr>
                <w:sz w:val="20"/>
              </w:rPr>
              <w:t>непрямого</w:t>
            </w:r>
            <w:r>
              <w:rPr>
                <w:spacing w:val="-6"/>
                <w:sz w:val="20"/>
              </w:rPr>
              <w:t xml:space="preserve"> </w:t>
            </w:r>
            <w:r>
              <w:rPr>
                <w:sz w:val="20"/>
              </w:rPr>
              <w:t>массажа</w:t>
            </w:r>
            <w:r>
              <w:rPr>
                <w:spacing w:val="-6"/>
                <w:sz w:val="20"/>
              </w:rPr>
              <w:t xml:space="preserve"> </w:t>
            </w:r>
            <w:r>
              <w:rPr>
                <w:sz w:val="20"/>
              </w:rPr>
              <w:t>сердца:</w:t>
            </w:r>
            <w:r>
              <w:rPr>
                <w:spacing w:val="-6"/>
                <w:sz w:val="20"/>
              </w:rPr>
              <w:t xml:space="preserve"> </w:t>
            </w:r>
            <w:r>
              <w:rPr>
                <w:sz w:val="20"/>
              </w:rPr>
              <w:t>выбор</w:t>
            </w:r>
            <w:r>
              <w:rPr>
                <w:spacing w:val="-5"/>
                <w:sz w:val="20"/>
              </w:rPr>
              <w:t xml:space="preserve"> </w:t>
            </w:r>
            <w:r>
              <w:rPr>
                <w:sz w:val="20"/>
              </w:rPr>
              <w:t>точки</w:t>
            </w:r>
            <w:r>
              <w:rPr>
                <w:spacing w:val="-7"/>
                <w:sz w:val="20"/>
              </w:rPr>
              <w:t xml:space="preserve"> </w:t>
            </w:r>
            <w:r>
              <w:rPr>
                <w:sz w:val="20"/>
              </w:rPr>
              <w:t>для</w:t>
            </w:r>
            <w:r>
              <w:rPr>
                <w:spacing w:val="-7"/>
                <w:sz w:val="20"/>
              </w:rPr>
              <w:t xml:space="preserve"> </w:t>
            </w:r>
            <w:r>
              <w:rPr>
                <w:spacing w:val="-2"/>
                <w:sz w:val="20"/>
              </w:rPr>
              <w:t>компрессии</w:t>
            </w:r>
          </w:p>
        </w:tc>
        <w:tc>
          <w:tcPr>
            <w:tcW w:w="850" w:type="dxa"/>
            <w:tcBorders>
              <w:left w:val="single" w:sz="4" w:space="0" w:color="000000"/>
              <w:right w:val="single" w:sz="4" w:space="0" w:color="000000"/>
            </w:tcBorders>
          </w:tcPr>
          <w:p>
            <w:pPr>
              <w:pStyle w:val="TableParagraph"/>
              <w:rPr>
                <w:sz w:val="16"/>
              </w:rPr>
            </w:pPr>
            <w:r>
              <w:rPr>
                <w:sz w:val="16"/>
              </w:rPr>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21" w:hRule="atLeast"/>
        </w:trPr>
        <w:tc>
          <w:tcPr>
            <w:tcW w:w="6806" w:type="dxa"/>
            <w:gridSpan w:val="2"/>
            <w:tcBorders>
              <w:left w:val="single" w:sz="4" w:space="0" w:color="000000"/>
              <w:right w:val="single" w:sz="4" w:space="0" w:color="000000"/>
            </w:tcBorders>
          </w:tcPr>
          <w:p>
            <w:pPr>
              <w:pStyle w:val="TableParagraph"/>
              <w:spacing w:lineRule="exact" w:line="202"/>
              <w:ind w:left="78" w:right="0"/>
              <w:rPr>
                <w:sz w:val="20"/>
              </w:rPr>
            </w:pPr>
            <w:r>
              <w:rPr>
                <w:sz w:val="20"/>
              </w:rPr>
              <w:t>грудной</w:t>
            </w:r>
            <w:r>
              <w:rPr>
                <w:spacing w:val="-10"/>
                <w:sz w:val="20"/>
              </w:rPr>
              <w:t xml:space="preserve"> </w:t>
            </w:r>
            <w:r>
              <w:rPr>
                <w:sz w:val="20"/>
              </w:rPr>
              <w:t>клетки;</w:t>
            </w:r>
            <w:r>
              <w:rPr>
                <w:spacing w:val="-6"/>
                <w:sz w:val="20"/>
              </w:rPr>
              <w:t xml:space="preserve"> </w:t>
            </w:r>
            <w:r>
              <w:rPr>
                <w:sz w:val="20"/>
              </w:rPr>
              <w:t>прекардиальный</w:t>
            </w:r>
            <w:r>
              <w:rPr>
                <w:spacing w:val="-7"/>
                <w:sz w:val="20"/>
              </w:rPr>
              <w:t xml:space="preserve"> </w:t>
            </w:r>
            <w:r>
              <w:rPr>
                <w:sz w:val="20"/>
              </w:rPr>
              <w:t>удар;</w:t>
            </w:r>
            <w:r>
              <w:rPr>
                <w:spacing w:val="-9"/>
                <w:sz w:val="20"/>
              </w:rPr>
              <w:t xml:space="preserve"> </w:t>
            </w:r>
            <w:r>
              <w:rPr>
                <w:sz w:val="20"/>
              </w:rPr>
              <w:t>техника</w:t>
            </w:r>
            <w:r>
              <w:rPr>
                <w:spacing w:val="-8"/>
                <w:sz w:val="20"/>
              </w:rPr>
              <w:t xml:space="preserve"> </w:t>
            </w:r>
            <w:r>
              <w:rPr>
                <w:sz w:val="20"/>
              </w:rPr>
              <w:t>закрытого</w:t>
            </w:r>
            <w:r>
              <w:rPr>
                <w:spacing w:val="-8"/>
                <w:sz w:val="20"/>
              </w:rPr>
              <w:t xml:space="preserve"> </w:t>
            </w:r>
            <w:r>
              <w:rPr>
                <w:sz w:val="20"/>
              </w:rPr>
              <w:t>массажа</w:t>
            </w:r>
            <w:r>
              <w:rPr>
                <w:spacing w:val="-8"/>
                <w:sz w:val="20"/>
              </w:rPr>
              <w:t xml:space="preserve"> </w:t>
            </w:r>
            <w:r>
              <w:rPr>
                <w:spacing w:val="-2"/>
                <w:sz w:val="20"/>
              </w:rPr>
              <w:t>сердца;</w:t>
            </w:r>
          </w:p>
        </w:tc>
        <w:tc>
          <w:tcPr>
            <w:tcW w:w="850" w:type="dxa"/>
            <w:tcBorders>
              <w:left w:val="single" w:sz="4" w:space="0" w:color="000000"/>
              <w:right w:val="single" w:sz="4" w:space="0" w:color="000000"/>
            </w:tcBorders>
          </w:tcPr>
          <w:p>
            <w:pPr>
              <w:pStyle w:val="TableParagraph"/>
              <w:rPr>
                <w:sz w:val="14"/>
              </w:rPr>
            </w:pPr>
            <w:r>
              <w:rPr>
                <w:sz w:val="14"/>
              </w:rPr>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38" w:hRule="atLeast"/>
        </w:trPr>
        <w:tc>
          <w:tcPr>
            <w:tcW w:w="6806" w:type="dxa"/>
            <w:gridSpan w:val="2"/>
            <w:tcBorders>
              <w:left w:val="single" w:sz="4" w:space="0" w:color="000000"/>
              <w:right w:val="single" w:sz="4" w:space="0" w:color="000000"/>
            </w:tcBorders>
          </w:tcPr>
          <w:p>
            <w:pPr>
              <w:pStyle w:val="TableParagraph"/>
              <w:tabs>
                <w:tab w:val="clear" w:pos="720"/>
                <w:tab w:val="left" w:pos="566" w:leader="none"/>
              </w:tabs>
              <w:spacing w:lineRule="exact" w:line="218"/>
              <w:ind w:left="78" w:right="0"/>
              <w:rPr>
                <w:sz w:val="20"/>
              </w:rPr>
            </w:pPr>
            <w:r>
              <w:rPr>
                <w:rFonts w:ascii="Courier New" w:hAnsi="Courier New"/>
                <w:spacing w:val="-10"/>
                <w:sz w:val="20"/>
              </w:rPr>
              <w:t>-</w:t>
            </w:r>
            <w:r>
              <w:rPr>
                <w:rFonts w:ascii="Courier New" w:hAnsi="Courier New"/>
                <w:sz w:val="20"/>
              </w:rPr>
              <w:tab/>
            </w:r>
            <w:r>
              <w:rPr>
                <w:sz w:val="20"/>
              </w:rPr>
              <w:t>Навык</w:t>
            </w:r>
            <w:r>
              <w:rPr>
                <w:spacing w:val="-6"/>
                <w:sz w:val="20"/>
              </w:rPr>
              <w:t xml:space="preserve"> </w:t>
            </w:r>
            <w:r>
              <w:rPr>
                <w:sz w:val="20"/>
              </w:rPr>
              <w:t>сочетания</w:t>
            </w:r>
            <w:r>
              <w:rPr>
                <w:spacing w:val="-6"/>
                <w:sz w:val="20"/>
              </w:rPr>
              <w:t xml:space="preserve"> </w:t>
            </w:r>
            <w:r>
              <w:rPr>
                <w:sz w:val="20"/>
              </w:rPr>
              <w:t>ИВЛ</w:t>
            </w:r>
            <w:r>
              <w:rPr>
                <w:spacing w:val="-5"/>
                <w:sz w:val="20"/>
              </w:rPr>
              <w:t xml:space="preserve"> </w:t>
            </w:r>
            <w:r>
              <w:rPr>
                <w:sz w:val="20"/>
              </w:rPr>
              <w:t>и</w:t>
            </w:r>
            <w:r>
              <w:rPr>
                <w:spacing w:val="-6"/>
                <w:sz w:val="20"/>
              </w:rPr>
              <w:t xml:space="preserve"> </w:t>
            </w:r>
            <w:r>
              <w:rPr>
                <w:sz w:val="20"/>
              </w:rPr>
              <w:t>массажа</w:t>
            </w:r>
            <w:r>
              <w:rPr>
                <w:spacing w:val="-5"/>
                <w:sz w:val="20"/>
              </w:rPr>
              <w:t xml:space="preserve"> </w:t>
            </w:r>
            <w:r>
              <w:rPr>
                <w:sz w:val="20"/>
              </w:rPr>
              <w:t>сердца</w:t>
            </w:r>
            <w:r>
              <w:rPr>
                <w:spacing w:val="-5"/>
                <w:sz w:val="20"/>
              </w:rPr>
              <w:t xml:space="preserve"> </w:t>
            </w:r>
            <w:r>
              <w:rPr>
                <w:sz w:val="20"/>
              </w:rPr>
              <w:t>при</w:t>
            </w:r>
            <w:r>
              <w:rPr>
                <w:spacing w:val="-6"/>
                <w:sz w:val="20"/>
              </w:rPr>
              <w:t xml:space="preserve"> </w:t>
            </w:r>
            <w:r>
              <w:rPr>
                <w:sz w:val="20"/>
              </w:rPr>
              <w:t>базовой</w:t>
            </w:r>
            <w:r>
              <w:rPr>
                <w:spacing w:val="-6"/>
                <w:sz w:val="20"/>
              </w:rPr>
              <w:t xml:space="preserve"> </w:t>
            </w:r>
            <w:r>
              <w:rPr>
                <w:spacing w:val="-2"/>
                <w:sz w:val="20"/>
              </w:rPr>
              <w:t>реанимации;</w:t>
            </w:r>
          </w:p>
        </w:tc>
        <w:tc>
          <w:tcPr>
            <w:tcW w:w="850" w:type="dxa"/>
            <w:tcBorders>
              <w:left w:val="single" w:sz="4" w:space="0" w:color="000000"/>
              <w:right w:val="single" w:sz="4" w:space="0" w:color="000000"/>
            </w:tcBorders>
          </w:tcPr>
          <w:p>
            <w:pPr>
              <w:pStyle w:val="TableParagraph"/>
              <w:rPr>
                <w:sz w:val="16"/>
              </w:rPr>
            </w:pPr>
            <w:r>
              <w:rPr>
                <w:sz w:val="16"/>
              </w:rPr>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30" w:hRule="atLeast"/>
        </w:trPr>
        <w:tc>
          <w:tcPr>
            <w:tcW w:w="6806" w:type="dxa"/>
            <w:gridSpan w:val="2"/>
            <w:tcBorders>
              <w:left w:val="single" w:sz="4" w:space="0" w:color="000000"/>
              <w:right w:val="single" w:sz="4" w:space="0" w:color="000000"/>
            </w:tcBorders>
          </w:tcPr>
          <w:p>
            <w:pPr>
              <w:pStyle w:val="TableParagraph"/>
              <w:tabs>
                <w:tab w:val="clear" w:pos="720"/>
                <w:tab w:val="left" w:pos="566" w:leader="none"/>
              </w:tabs>
              <w:spacing w:lineRule="exact" w:line="210"/>
              <w:ind w:left="78" w:right="0"/>
              <w:rPr>
                <w:sz w:val="20"/>
              </w:rPr>
            </w:pPr>
            <w:r>
              <w:rPr>
                <w:rFonts w:ascii="Courier New" w:hAnsi="Courier New"/>
                <w:spacing w:val="-10"/>
                <w:sz w:val="20"/>
              </w:rPr>
              <w:t>-</w:t>
            </w:r>
            <w:r>
              <w:rPr>
                <w:rFonts w:ascii="Courier New" w:hAnsi="Courier New"/>
                <w:sz w:val="20"/>
              </w:rPr>
              <w:tab/>
            </w:r>
            <w:r>
              <w:rPr>
                <w:sz w:val="20"/>
              </w:rPr>
              <w:t>Умение</w:t>
            </w:r>
            <w:r>
              <w:rPr>
                <w:spacing w:val="-8"/>
                <w:sz w:val="20"/>
              </w:rPr>
              <w:t xml:space="preserve"> </w:t>
            </w:r>
            <w:r>
              <w:rPr>
                <w:sz w:val="20"/>
              </w:rPr>
              <w:t>выбора</w:t>
            </w:r>
            <w:r>
              <w:rPr>
                <w:spacing w:val="-7"/>
                <w:sz w:val="20"/>
              </w:rPr>
              <w:t xml:space="preserve"> </w:t>
            </w:r>
            <w:r>
              <w:rPr>
                <w:sz w:val="20"/>
              </w:rPr>
              <w:t>медикаментозной</w:t>
            </w:r>
            <w:r>
              <w:rPr>
                <w:spacing w:val="-8"/>
                <w:sz w:val="20"/>
              </w:rPr>
              <w:t xml:space="preserve"> </w:t>
            </w:r>
            <w:r>
              <w:rPr>
                <w:sz w:val="20"/>
              </w:rPr>
              <w:t>терапии</w:t>
            </w:r>
            <w:r>
              <w:rPr>
                <w:spacing w:val="-7"/>
                <w:sz w:val="20"/>
              </w:rPr>
              <w:t xml:space="preserve"> </w:t>
            </w:r>
            <w:r>
              <w:rPr>
                <w:sz w:val="20"/>
              </w:rPr>
              <w:t>при</w:t>
            </w:r>
            <w:r>
              <w:rPr>
                <w:spacing w:val="-8"/>
                <w:sz w:val="20"/>
              </w:rPr>
              <w:t xml:space="preserve"> </w:t>
            </w:r>
            <w:r>
              <w:rPr>
                <w:sz w:val="20"/>
              </w:rPr>
              <w:t>базовой</w:t>
            </w:r>
            <w:r>
              <w:rPr>
                <w:spacing w:val="-6"/>
                <w:sz w:val="20"/>
              </w:rPr>
              <w:t xml:space="preserve"> </w:t>
            </w:r>
            <w:r>
              <w:rPr>
                <w:spacing w:val="-2"/>
                <w:sz w:val="20"/>
              </w:rPr>
              <w:t>реанимации;</w:t>
            </w:r>
          </w:p>
        </w:tc>
        <w:tc>
          <w:tcPr>
            <w:tcW w:w="850" w:type="dxa"/>
            <w:tcBorders>
              <w:left w:val="single" w:sz="4" w:space="0" w:color="000000"/>
              <w:right w:val="single" w:sz="4" w:space="0" w:color="000000"/>
            </w:tcBorders>
          </w:tcPr>
          <w:p>
            <w:pPr>
              <w:pStyle w:val="TableParagraph"/>
              <w:rPr>
                <w:sz w:val="16"/>
              </w:rPr>
            </w:pPr>
            <w:r>
              <w:rPr>
                <w:sz w:val="16"/>
              </w:rPr>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30" w:hRule="atLeast"/>
        </w:trPr>
        <w:tc>
          <w:tcPr>
            <w:tcW w:w="6806" w:type="dxa"/>
            <w:gridSpan w:val="2"/>
            <w:tcBorders>
              <w:left w:val="single" w:sz="4" w:space="0" w:color="000000"/>
              <w:right w:val="single" w:sz="4" w:space="0" w:color="000000"/>
            </w:tcBorders>
          </w:tcPr>
          <w:p>
            <w:pPr>
              <w:pStyle w:val="TableParagraph"/>
              <w:tabs>
                <w:tab w:val="clear" w:pos="720"/>
                <w:tab w:val="left" w:pos="566" w:leader="none"/>
              </w:tabs>
              <w:spacing w:lineRule="exact" w:line="210"/>
              <w:ind w:left="78" w:right="0"/>
              <w:rPr>
                <w:sz w:val="20"/>
              </w:rPr>
            </w:pPr>
            <w:r>
              <w:rPr>
                <w:rFonts w:ascii="Courier New" w:hAnsi="Courier New"/>
                <w:spacing w:val="-10"/>
                <w:sz w:val="20"/>
              </w:rPr>
              <w:t>-</w:t>
            </w:r>
            <w:r>
              <w:rPr>
                <w:rFonts w:ascii="Courier New" w:hAnsi="Courier New"/>
                <w:sz w:val="20"/>
              </w:rPr>
              <w:tab/>
            </w:r>
            <w:r>
              <w:rPr>
                <w:sz w:val="20"/>
              </w:rPr>
              <w:t>Навык</w:t>
            </w:r>
            <w:r>
              <w:rPr>
                <w:spacing w:val="-12"/>
                <w:sz w:val="20"/>
              </w:rPr>
              <w:t xml:space="preserve"> </w:t>
            </w:r>
            <w:r>
              <w:rPr>
                <w:sz w:val="20"/>
              </w:rPr>
              <w:t>введения</w:t>
            </w:r>
            <w:r>
              <w:rPr>
                <w:spacing w:val="-9"/>
                <w:sz w:val="20"/>
              </w:rPr>
              <w:t xml:space="preserve"> </w:t>
            </w:r>
            <w:r>
              <w:rPr>
                <w:sz w:val="20"/>
              </w:rPr>
              <w:t>препаратов</w:t>
            </w:r>
            <w:r>
              <w:rPr>
                <w:spacing w:val="-9"/>
                <w:sz w:val="20"/>
              </w:rPr>
              <w:t xml:space="preserve"> </w:t>
            </w:r>
            <w:r>
              <w:rPr>
                <w:sz w:val="20"/>
              </w:rPr>
              <w:t>внутривенно</w:t>
            </w:r>
            <w:r>
              <w:rPr>
                <w:spacing w:val="-9"/>
                <w:sz w:val="20"/>
              </w:rPr>
              <w:t xml:space="preserve"> </w:t>
            </w:r>
            <w:r>
              <w:rPr>
                <w:spacing w:val="-2"/>
                <w:sz w:val="20"/>
              </w:rPr>
              <w:t>струйно;</w:t>
            </w:r>
          </w:p>
        </w:tc>
        <w:tc>
          <w:tcPr>
            <w:tcW w:w="850" w:type="dxa"/>
            <w:tcBorders>
              <w:left w:val="single" w:sz="4" w:space="0" w:color="000000"/>
              <w:right w:val="single" w:sz="4" w:space="0" w:color="000000"/>
            </w:tcBorders>
          </w:tcPr>
          <w:p>
            <w:pPr>
              <w:pStyle w:val="TableParagraph"/>
              <w:rPr>
                <w:sz w:val="16"/>
              </w:rPr>
            </w:pPr>
            <w:r>
              <w:rPr>
                <w:sz w:val="16"/>
              </w:rPr>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300" w:hRule="atLeast"/>
        </w:trPr>
        <w:tc>
          <w:tcPr>
            <w:tcW w:w="6806" w:type="dxa"/>
            <w:gridSpan w:val="2"/>
            <w:tcBorders>
              <w:left w:val="single" w:sz="4" w:space="0" w:color="000000"/>
              <w:bottom w:val="single" w:sz="4" w:space="0" w:color="000000"/>
              <w:right w:val="single" w:sz="4" w:space="0" w:color="000000"/>
            </w:tcBorders>
          </w:tcPr>
          <w:p>
            <w:pPr>
              <w:pStyle w:val="TableParagraph"/>
              <w:spacing w:lineRule="exact" w:line="217"/>
              <w:ind w:left="78" w:right="0"/>
              <w:rPr>
                <w:sz w:val="20"/>
              </w:rPr>
            </w:pPr>
            <w:r>
              <w:rPr>
                <w:sz w:val="20"/>
              </w:rPr>
              <w:t>Навык</w:t>
            </w:r>
            <w:r>
              <w:rPr>
                <w:spacing w:val="-6"/>
                <w:sz w:val="20"/>
              </w:rPr>
              <w:t xml:space="preserve"> </w:t>
            </w:r>
            <w:r>
              <w:rPr>
                <w:sz w:val="20"/>
              </w:rPr>
              <w:t>согласованной</w:t>
            </w:r>
            <w:r>
              <w:rPr>
                <w:spacing w:val="-6"/>
                <w:sz w:val="20"/>
              </w:rPr>
              <w:t xml:space="preserve"> </w:t>
            </w:r>
            <w:r>
              <w:rPr>
                <w:sz w:val="20"/>
              </w:rPr>
              <w:t>работы</w:t>
            </w:r>
            <w:r>
              <w:rPr>
                <w:spacing w:val="-5"/>
                <w:sz w:val="20"/>
              </w:rPr>
              <w:t xml:space="preserve"> </w:t>
            </w:r>
            <w:r>
              <w:rPr>
                <w:sz w:val="20"/>
              </w:rPr>
              <w:t>в</w:t>
            </w:r>
            <w:r>
              <w:rPr>
                <w:spacing w:val="-6"/>
                <w:sz w:val="20"/>
              </w:rPr>
              <w:t xml:space="preserve"> </w:t>
            </w:r>
            <w:r>
              <w:rPr>
                <w:spacing w:val="-2"/>
                <w:sz w:val="20"/>
              </w:rPr>
              <w:t>команде.</w:t>
            </w:r>
          </w:p>
        </w:tc>
        <w:tc>
          <w:tcPr>
            <w:tcW w:w="850" w:type="dxa"/>
            <w:tcBorders>
              <w:left w:val="single" w:sz="4" w:space="0" w:color="000000"/>
              <w:bottom w:val="single" w:sz="4" w:space="0" w:color="000000"/>
              <w:right w:val="single" w:sz="4" w:space="0" w:color="000000"/>
            </w:tcBorders>
          </w:tcPr>
          <w:p>
            <w:pPr>
              <w:pStyle w:val="TableParagraph"/>
              <w:rPr>
                <w:sz w:val="18"/>
              </w:rPr>
            </w:pPr>
            <w:r>
              <w:rPr>
                <w:sz w:val="18"/>
              </w:rPr>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640" w:hRule="atLeast"/>
        </w:trPr>
        <w:tc>
          <w:tcPr>
            <w:tcW w:w="6806" w:type="dxa"/>
            <w:gridSpan w:val="2"/>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786" w:leader="none"/>
              </w:tabs>
              <w:spacing w:lineRule="auto" w:line="247" w:before="86" w:after="0"/>
              <w:ind w:left="78" w:right="669"/>
              <w:rPr>
                <w:sz w:val="20"/>
              </w:rPr>
            </w:pPr>
            <w:r>
              <w:rPr>
                <w:spacing w:val="-4"/>
                <w:sz w:val="20"/>
              </w:rPr>
              <w:t>1.2</w:t>
            </w:r>
            <w:r>
              <w:rPr>
                <w:sz w:val="20"/>
              </w:rPr>
              <w:tab/>
              <w:t>Специальные</w:t>
            </w:r>
            <w:r>
              <w:rPr>
                <w:spacing w:val="-9"/>
                <w:sz w:val="20"/>
              </w:rPr>
              <w:t xml:space="preserve"> </w:t>
            </w:r>
            <w:r>
              <w:rPr>
                <w:sz w:val="20"/>
              </w:rPr>
              <w:t>профессиональные</w:t>
            </w:r>
            <w:r>
              <w:rPr>
                <w:spacing w:val="-6"/>
                <w:sz w:val="20"/>
              </w:rPr>
              <w:t xml:space="preserve"> </w:t>
            </w:r>
            <w:r>
              <w:rPr>
                <w:sz w:val="20"/>
              </w:rPr>
              <w:t>умения</w:t>
            </w:r>
            <w:r>
              <w:rPr>
                <w:spacing w:val="-7"/>
                <w:sz w:val="20"/>
              </w:rPr>
              <w:t xml:space="preserve"> </w:t>
            </w:r>
            <w:r>
              <w:rPr>
                <w:sz w:val="20"/>
              </w:rPr>
              <w:t>и</w:t>
            </w:r>
            <w:r>
              <w:rPr>
                <w:spacing w:val="-9"/>
                <w:sz w:val="20"/>
              </w:rPr>
              <w:t xml:space="preserve"> </w:t>
            </w:r>
            <w:r>
              <w:rPr>
                <w:sz w:val="20"/>
              </w:rPr>
              <w:t>навыки:</w:t>
            </w:r>
            <w:r>
              <w:rPr>
                <w:spacing w:val="-9"/>
                <w:sz w:val="20"/>
              </w:rPr>
              <w:t xml:space="preserve"> </w:t>
            </w:r>
            <w:r>
              <w:rPr>
                <w:sz w:val="20"/>
              </w:rPr>
              <w:t>Отработка практических алгоритмов оказания хирургической помощи:</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206" w:after="0"/>
              <w:ind w:left="12" w:right="4"/>
              <w:jc w:val="center"/>
              <w:rPr>
                <w:sz w:val="20"/>
              </w:rPr>
            </w:pPr>
            <w:r>
              <w:rPr>
                <w:spacing w:val="-5"/>
                <w:sz w:val="20"/>
              </w:rPr>
              <w:t>72</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top w:val="single" w:sz="4" w:space="0" w:color="000000"/>
              <w:left w:val="single" w:sz="4" w:space="0" w:color="000000"/>
              <w:right w:val="single" w:sz="4" w:space="0" w:color="000000"/>
            </w:tcBorders>
          </w:tcPr>
          <w:p>
            <w:pPr>
              <w:pStyle w:val="TableParagraph"/>
              <w:spacing w:before="86" w:after="0"/>
              <w:ind w:left="234" w:right="0"/>
              <w:rPr>
                <w:sz w:val="20"/>
              </w:rPr>
            </w:pPr>
            <w:r>
              <w:rPr>
                <w:sz w:val="20"/>
              </w:rPr>
              <w:t>УК-1,</w:t>
            </w:r>
            <w:r>
              <w:rPr>
                <w:spacing w:val="-11"/>
                <w:sz w:val="20"/>
              </w:rPr>
              <w:t xml:space="preserve"> </w:t>
            </w:r>
            <w:r>
              <w:rPr>
                <w:sz w:val="20"/>
              </w:rPr>
              <w:t>ПК-</w:t>
            </w:r>
            <w:r>
              <w:rPr>
                <w:spacing w:val="-5"/>
                <w:sz w:val="20"/>
              </w:rPr>
              <w:t>5,</w:t>
            </w:r>
          </w:p>
          <w:p>
            <w:pPr>
              <w:pStyle w:val="TableParagraph"/>
              <w:spacing w:before="10" w:after="0"/>
              <w:ind w:left="258" w:right="0"/>
              <w:rPr>
                <w:sz w:val="20"/>
              </w:rPr>
            </w:pPr>
            <w:r>
              <w:rPr>
                <w:sz w:val="20"/>
              </w:rPr>
              <w:t>ПК-6,</w:t>
            </w:r>
            <w:r>
              <w:rPr>
                <w:spacing w:val="-12"/>
                <w:sz w:val="20"/>
              </w:rPr>
              <w:t xml:space="preserve"> </w:t>
            </w:r>
            <w:r>
              <w:rPr>
                <w:sz w:val="20"/>
              </w:rPr>
              <w:t>ПК-</w:t>
            </w:r>
            <w:r>
              <w:rPr>
                <w:spacing w:val="-10"/>
                <w:sz w:val="20"/>
              </w:rPr>
              <w:t>7</w:t>
            </w:r>
          </w:p>
        </w:tc>
      </w:tr>
      <w:tr>
        <w:trPr>
          <w:trHeight w:val="321" w:hRule="atLeast"/>
        </w:trPr>
        <w:tc>
          <w:tcPr>
            <w:tcW w:w="6806" w:type="dxa"/>
            <w:gridSpan w:val="2"/>
            <w:tcBorders>
              <w:top w:val="single" w:sz="4" w:space="0" w:color="000000"/>
              <w:left w:val="single" w:sz="4" w:space="0" w:color="000000"/>
              <w:right w:val="single" w:sz="4" w:space="0" w:color="000000"/>
            </w:tcBorders>
          </w:tcPr>
          <w:p>
            <w:pPr>
              <w:pStyle w:val="TableParagraph"/>
              <w:tabs>
                <w:tab w:val="clear" w:pos="720"/>
                <w:tab w:val="left" w:pos="786" w:leader="none"/>
              </w:tabs>
              <w:spacing w:lineRule="exact" w:line="215" w:before="86" w:after="0"/>
              <w:ind w:left="78" w:right="0"/>
              <w:rPr>
                <w:sz w:val="20"/>
              </w:rPr>
            </w:pPr>
            <w:r>
              <w:rPr>
                <w:spacing w:val="-2"/>
                <w:sz w:val="20"/>
              </w:rPr>
              <w:t>1.2.1</w:t>
            </w:r>
            <w:r>
              <w:rPr>
                <w:sz w:val="20"/>
              </w:rPr>
              <w:tab/>
              <w:t>Острая</w:t>
            </w:r>
            <w:r>
              <w:rPr>
                <w:spacing w:val="15"/>
                <w:sz w:val="20"/>
              </w:rPr>
              <w:t xml:space="preserve"> </w:t>
            </w:r>
            <w:r>
              <w:rPr>
                <w:sz w:val="20"/>
              </w:rPr>
              <w:t>кровопотеря,</w:t>
            </w:r>
            <w:r>
              <w:rPr>
                <w:spacing w:val="17"/>
                <w:sz w:val="20"/>
              </w:rPr>
              <w:t xml:space="preserve"> </w:t>
            </w:r>
            <w:r>
              <w:rPr>
                <w:sz w:val="20"/>
              </w:rPr>
              <w:t>профузное</w:t>
            </w:r>
            <w:r>
              <w:rPr>
                <w:spacing w:val="35"/>
                <w:sz w:val="20"/>
              </w:rPr>
              <w:t xml:space="preserve"> </w:t>
            </w:r>
            <w:r>
              <w:rPr>
                <w:sz w:val="20"/>
              </w:rPr>
              <w:t>кровотечение</w:t>
            </w:r>
            <w:r>
              <w:rPr>
                <w:spacing w:val="17"/>
                <w:sz w:val="20"/>
              </w:rPr>
              <w:t xml:space="preserve"> </w:t>
            </w:r>
            <w:r>
              <w:rPr>
                <w:sz w:val="20"/>
              </w:rPr>
              <w:t>в</w:t>
            </w:r>
            <w:r>
              <w:rPr>
                <w:spacing w:val="14"/>
                <w:sz w:val="20"/>
              </w:rPr>
              <w:t xml:space="preserve"> </w:t>
            </w:r>
            <w:r>
              <w:rPr>
                <w:sz w:val="20"/>
              </w:rPr>
              <w:t>хирургических</w:t>
            </w:r>
            <w:r>
              <w:rPr>
                <w:spacing w:val="16"/>
                <w:sz w:val="20"/>
              </w:rPr>
              <w:t xml:space="preserve"> </w:t>
            </w:r>
            <w:r>
              <w:rPr>
                <w:spacing w:val="-5"/>
                <w:sz w:val="20"/>
              </w:rPr>
              <w:t>или</w:t>
            </w:r>
          </w:p>
        </w:tc>
        <w:tc>
          <w:tcPr>
            <w:tcW w:w="850" w:type="dxa"/>
            <w:tcBorders>
              <w:top w:val="single" w:sz="4" w:space="0" w:color="000000"/>
              <w:left w:val="single" w:sz="4" w:space="0" w:color="000000"/>
              <w:right w:val="single" w:sz="4" w:space="0" w:color="000000"/>
            </w:tcBorders>
          </w:tcPr>
          <w:p>
            <w:pPr>
              <w:pStyle w:val="TableParagraph"/>
              <w:spacing w:lineRule="exact" w:line="215" w:before="86"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309" w:hRule="atLeast"/>
        </w:trPr>
        <w:tc>
          <w:tcPr>
            <w:tcW w:w="6806" w:type="dxa"/>
            <w:gridSpan w:val="2"/>
            <w:tcBorders>
              <w:left w:val="single" w:sz="4" w:space="0" w:color="000000"/>
              <w:bottom w:val="single" w:sz="4" w:space="0" w:color="000000"/>
              <w:right w:val="single" w:sz="4" w:space="0" w:color="000000"/>
            </w:tcBorders>
          </w:tcPr>
          <w:p>
            <w:pPr>
              <w:pStyle w:val="TableParagraph"/>
              <w:spacing w:lineRule="exact" w:line="226"/>
              <w:ind w:left="78" w:right="0"/>
              <w:rPr>
                <w:sz w:val="20"/>
              </w:rPr>
            </w:pPr>
            <w:r>
              <w:rPr>
                <w:spacing w:val="-2"/>
                <w:sz w:val="20"/>
              </w:rPr>
              <w:t>гинекологических</w:t>
            </w:r>
            <w:r>
              <w:rPr>
                <w:spacing w:val="-4"/>
                <w:sz w:val="20"/>
              </w:rPr>
              <w:t xml:space="preserve"> </w:t>
            </w:r>
            <w:r>
              <w:rPr>
                <w:spacing w:val="-2"/>
                <w:sz w:val="20"/>
              </w:rPr>
              <w:t>заболеваниях,</w:t>
            </w:r>
            <w:r>
              <w:rPr>
                <w:spacing w:val="38"/>
                <w:sz w:val="20"/>
              </w:rPr>
              <w:t xml:space="preserve"> </w:t>
            </w:r>
            <w:r>
              <w:rPr>
                <w:spacing w:val="-2"/>
                <w:sz w:val="20"/>
              </w:rPr>
              <w:t>травматических</w:t>
            </w:r>
            <w:r>
              <w:rPr>
                <w:spacing w:val="2"/>
                <w:sz w:val="20"/>
              </w:rPr>
              <w:t xml:space="preserve"> </w:t>
            </w:r>
            <w:r>
              <w:rPr>
                <w:spacing w:val="-2"/>
                <w:sz w:val="20"/>
              </w:rPr>
              <w:t>повреждениях.</w:t>
            </w:r>
          </w:p>
        </w:tc>
        <w:tc>
          <w:tcPr>
            <w:tcW w:w="850" w:type="dxa"/>
            <w:tcBorders>
              <w:left w:val="single" w:sz="4" w:space="0" w:color="000000"/>
              <w:bottom w:val="single" w:sz="4" w:space="0" w:color="000000"/>
              <w:right w:val="single" w:sz="4" w:space="0" w:color="000000"/>
            </w:tcBorders>
          </w:tcPr>
          <w:p>
            <w:pPr>
              <w:pStyle w:val="TableParagraph"/>
              <w:rPr>
                <w:sz w:val="18"/>
              </w:rPr>
            </w:pPr>
            <w:r>
              <w:rPr>
                <w:sz w:val="18"/>
              </w:rPr>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8" w:hRule="atLeast"/>
        </w:trPr>
        <w:tc>
          <w:tcPr>
            <w:tcW w:w="6806" w:type="dxa"/>
            <w:gridSpan w:val="2"/>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786" w:leader="none"/>
              </w:tabs>
              <w:spacing w:before="86" w:after="0"/>
              <w:ind w:left="78" w:right="0"/>
              <w:rPr>
                <w:sz w:val="20"/>
              </w:rPr>
            </w:pPr>
            <w:r>
              <w:rPr>
                <w:spacing w:val="-2"/>
                <w:sz w:val="20"/>
              </w:rPr>
              <w:t>1.2.2</w:t>
            </w:r>
            <w:r>
              <w:rPr>
                <w:sz w:val="20"/>
              </w:rPr>
              <w:tab/>
              <w:t>Перитонит</w:t>
            </w:r>
            <w:r>
              <w:rPr>
                <w:spacing w:val="-11"/>
                <w:sz w:val="20"/>
              </w:rPr>
              <w:t xml:space="preserve"> </w:t>
            </w:r>
            <w:r>
              <w:rPr>
                <w:sz w:val="20"/>
              </w:rPr>
              <w:t>различной</w:t>
            </w:r>
            <w:r>
              <w:rPr>
                <w:spacing w:val="-11"/>
                <w:sz w:val="20"/>
              </w:rPr>
              <w:t xml:space="preserve"> </w:t>
            </w:r>
            <w:r>
              <w:rPr>
                <w:spacing w:val="-2"/>
                <w:sz w:val="20"/>
              </w:rPr>
              <w:t>этиологии.</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321" w:hRule="atLeast"/>
        </w:trPr>
        <w:tc>
          <w:tcPr>
            <w:tcW w:w="6806" w:type="dxa"/>
            <w:gridSpan w:val="2"/>
            <w:tcBorders>
              <w:top w:val="single" w:sz="4" w:space="0" w:color="000000"/>
              <w:left w:val="single" w:sz="4" w:space="0" w:color="000000"/>
              <w:right w:val="single" w:sz="4" w:space="0" w:color="000000"/>
            </w:tcBorders>
          </w:tcPr>
          <w:p>
            <w:pPr>
              <w:pStyle w:val="TableParagraph"/>
              <w:tabs>
                <w:tab w:val="clear" w:pos="720"/>
                <w:tab w:val="left" w:pos="786" w:leader="none"/>
              </w:tabs>
              <w:spacing w:lineRule="exact" w:line="215" w:before="86" w:after="0"/>
              <w:ind w:left="78" w:right="0"/>
              <w:rPr>
                <w:sz w:val="20"/>
              </w:rPr>
            </w:pPr>
            <w:r>
              <w:rPr>
                <w:spacing w:val="-2"/>
                <w:sz w:val="20"/>
              </w:rPr>
              <w:t>1.2.3</w:t>
            </w:r>
            <w:r>
              <w:rPr>
                <w:sz w:val="20"/>
              </w:rPr>
              <w:tab/>
              <w:t>Травма</w:t>
            </w:r>
            <w:r>
              <w:rPr>
                <w:spacing w:val="39"/>
                <w:sz w:val="20"/>
              </w:rPr>
              <w:t xml:space="preserve"> </w:t>
            </w:r>
            <w:r>
              <w:rPr>
                <w:sz w:val="20"/>
              </w:rPr>
              <w:t>головы</w:t>
            </w:r>
            <w:r>
              <w:rPr>
                <w:spacing w:val="41"/>
                <w:sz w:val="20"/>
              </w:rPr>
              <w:t xml:space="preserve"> </w:t>
            </w:r>
            <w:r>
              <w:rPr>
                <w:sz w:val="20"/>
              </w:rPr>
              <w:t>и</w:t>
            </w:r>
            <w:r>
              <w:rPr>
                <w:spacing w:val="41"/>
                <w:sz w:val="20"/>
              </w:rPr>
              <w:t xml:space="preserve"> </w:t>
            </w:r>
            <w:r>
              <w:rPr>
                <w:sz w:val="20"/>
              </w:rPr>
              <w:t>позвоночника,</w:t>
            </w:r>
            <w:r>
              <w:rPr>
                <w:spacing w:val="69"/>
                <w:sz w:val="20"/>
              </w:rPr>
              <w:t xml:space="preserve"> </w:t>
            </w:r>
            <w:r>
              <w:rPr>
                <w:sz w:val="20"/>
              </w:rPr>
              <w:t>повреждения</w:t>
            </w:r>
            <w:r>
              <w:rPr>
                <w:spacing w:val="40"/>
                <w:sz w:val="20"/>
              </w:rPr>
              <w:t xml:space="preserve"> </w:t>
            </w:r>
            <w:r>
              <w:rPr>
                <w:sz w:val="20"/>
              </w:rPr>
              <w:t>конечностей,</w:t>
            </w:r>
            <w:r>
              <w:rPr>
                <w:spacing w:val="42"/>
                <w:sz w:val="20"/>
              </w:rPr>
              <w:t xml:space="preserve"> </w:t>
            </w:r>
            <w:r>
              <w:rPr>
                <w:sz w:val="20"/>
              </w:rPr>
              <w:t>в</w:t>
            </w:r>
            <w:r>
              <w:rPr>
                <w:spacing w:val="40"/>
                <w:sz w:val="20"/>
              </w:rPr>
              <w:t xml:space="preserve"> </w:t>
            </w:r>
            <w:r>
              <w:rPr>
                <w:spacing w:val="-5"/>
                <w:sz w:val="20"/>
              </w:rPr>
              <w:t>том</w:t>
            </w:r>
          </w:p>
        </w:tc>
        <w:tc>
          <w:tcPr>
            <w:tcW w:w="850" w:type="dxa"/>
            <w:tcBorders>
              <w:top w:val="single" w:sz="4" w:space="0" w:color="000000"/>
              <w:left w:val="single" w:sz="4" w:space="0" w:color="000000"/>
              <w:right w:val="single" w:sz="4" w:space="0" w:color="000000"/>
            </w:tcBorders>
          </w:tcPr>
          <w:p>
            <w:pPr>
              <w:pStyle w:val="TableParagraph"/>
              <w:spacing w:lineRule="exact" w:line="215" w:before="86"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230" w:hRule="atLeast"/>
        </w:trPr>
        <w:tc>
          <w:tcPr>
            <w:tcW w:w="6806" w:type="dxa"/>
            <w:gridSpan w:val="2"/>
            <w:tcBorders>
              <w:left w:val="single" w:sz="4" w:space="0" w:color="000000"/>
              <w:right w:val="single" w:sz="4" w:space="0" w:color="000000"/>
            </w:tcBorders>
          </w:tcPr>
          <w:p>
            <w:pPr>
              <w:pStyle w:val="TableParagraph"/>
              <w:spacing w:lineRule="exact" w:line="210"/>
              <w:ind w:left="78" w:right="0"/>
              <w:rPr>
                <w:sz w:val="20"/>
              </w:rPr>
            </w:pPr>
            <w:r>
              <w:rPr>
                <w:sz w:val="20"/>
              </w:rPr>
              <w:t>числе</w:t>
            </w:r>
            <w:r>
              <w:rPr>
                <w:spacing w:val="73"/>
                <w:w w:val="150"/>
                <w:sz w:val="20"/>
              </w:rPr>
              <w:t xml:space="preserve"> </w:t>
            </w:r>
            <w:r>
              <w:rPr>
                <w:sz w:val="20"/>
              </w:rPr>
              <w:t>с</w:t>
            </w:r>
            <w:r>
              <w:rPr>
                <w:spacing w:val="41"/>
                <w:sz w:val="20"/>
              </w:rPr>
              <w:t xml:space="preserve">  </w:t>
            </w:r>
            <w:r>
              <w:rPr>
                <w:sz w:val="20"/>
              </w:rPr>
              <w:t>переломами</w:t>
            </w:r>
            <w:r>
              <w:rPr>
                <w:spacing w:val="72"/>
                <w:w w:val="150"/>
                <w:sz w:val="20"/>
              </w:rPr>
              <w:t xml:space="preserve"> </w:t>
            </w:r>
            <w:r>
              <w:rPr>
                <w:sz w:val="20"/>
              </w:rPr>
              <w:t>костей,</w:t>
            </w:r>
            <w:r>
              <w:rPr>
                <w:spacing w:val="74"/>
                <w:w w:val="150"/>
                <w:sz w:val="20"/>
              </w:rPr>
              <w:t xml:space="preserve"> </w:t>
            </w:r>
            <w:r>
              <w:rPr>
                <w:sz w:val="20"/>
              </w:rPr>
              <w:t>признаками</w:t>
            </w:r>
            <w:r>
              <w:rPr>
                <w:spacing w:val="40"/>
                <w:sz w:val="20"/>
              </w:rPr>
              <w:t xml:space="preserve">  </w:t>
            </w:r>
            <w:r>
              <w:rPr>
                <w:sz w:val="20"/>
              </w:rPr>
              <w:t>повреждения</w:t>
            </w:r>
            <w:r>
              <w:rPr>
                <w:spacing w:val="74"/>
                <w:w w:val="150"/>
                <w:sz w:val="20"/>
              </w:rPr>
              <w:t xml:space="preserve"> </w:t>
            </w:r>
            <w:r>
              <w:rPr>
                <w:spacing w:val="-2"/>
                <w:sz w:val="20"/>
              </w:rPr>
              <w:t>магистральных</w:t>
            </w:r>
          </w:p>
        </w:tc>
        <w:tc>
          <w:tcPr>
            <w:tcW w:w="850" w:type="dxa"/>
            <w:tcBorders>
              <w:left w:val="single" w:sz="4" w:space="0" w:color="000000"/>
              <w:right w:val="single" w:sz="4" w:space="0" w:color="000000"/>
            </w:tcBorders>
          </w:tcPr>
          <w:p>
            <w:pPr>
              <w:pStyle w:val="TableParagraph"/>
              <w:rPr>
                <w:sz w:val="16"/>
              </w:rPr>
            </w:pPr>
            <w:r>
              <w:rPr>
                <w:sz w:val="16"/>
              </w:rPr>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6"/>
              </w:rPr>
            </w:pPr>
            <w:r>
              <w:rPr>
                <w:sz w:val="16"/>
              </w:rPr>
            </w:r>
          </w:p>
        </w:tc>
      </w:tr>
      <w:tr>
        <w:trPr>
          <w:trHeight w:val="309" w:hRule="atLeast"/>
        </w:trPr>
        <w:tc>
          <w:tcPr>
            <w:tcW w:w="6806" w:type="dxa"/>
            <w:gridSpan w:val="2"/>
            <w:tcBorders>
              <w:left w:val="single" w:sz="4" w:space="0" w:color="000000"/>
              <w:bottom w:val="single" w:sz="4" w:space="0" w:color="000000"/>
              <w:right w:val="single" w:sz="4" w:space="0" w:color="000000"/>
            </w:tcBorders>
          </w:tcPr>
          <w:p>
            <w:pPr>
              <w:pStyle w:val="TableParagraph"/>
              <w:spacing w:lineRule="exact" w:line="225"/>
              <w:ind w:left="78" w:right="0"/>
              <w:rPr>
                <w:sz w:val="20"/>
              </w:rPr>
            </w:pPr>
            <w:r>
              <w:rPr>
                <w:sz w:val="20"/>
              </w:rPr>
              <w:t>кровеносных</w:t>
            </w:r>
            <w:r>
              <w:rPr>
                <w:spacing w:val="23"/>
                <w:sz w:val="20"/>
              </w:rPr>
              <w:t xml:space="preserve"> </w:t>
            </w:r>
            <w:r>
              <w:rPr>
                <w:sz w:val="20"/>
              </w:rPr>
              <w:t>сосудов</w:t>
            </w:r>
            <w:r>
              <w:rPr>
                <w:spacing w:val="-9"/>
                <w:sz w:val="20"/>
              </w:rPr>
              <w:t xml:space="preserve"> </w:t>
            </w:r>
            <w:r>
              <w:rPr>
                <w:sz w:val="20"/>
              </w:rPr>
              <w:t>и</w:t>
            </w:r>
            <w:r>
              <w:rPr>
                <w:spacing w:val="-8"/>
                <w:sz w:val="20"/>
              </w:rPr>
              <w:t xml:space="preserve"> </w:t>
            </w:r>
            <w:r>
              <w:rPr>
                <w:spacing w:val="-2"/>
                <w:sz w:val="20"/>
              </w:rPr>
              <w:t>нервов.</w:t>
            </w:r>
          </w:p>
        </w:tc>
        <w:tc>
          <w:tcPr>
            <w:tcW w:w="850" w:type="dxa"/>
            <w:tcBorders>
              <w:left w:val="single" w:sz="4" w:space="0" w:color="000000"/>
              <w:bottom w:val="single" w:sz="4" w:space="0" w:color="000000"/>
              <w:right w:val="single" w:sz="4" w:space="0" w:color="000000"/>
            </w:tcBorders>
          </w:tcPr>
          <w:p>
            <w:pPr>
              <w:pStyle w:val="TableParagraph"/>
              <w:rPr>
                <w:sz w:val="18"/>
              </w:rPr>
            </w:pPr>
            <w:r>
              <w:rPr>
                <w:sz w:val="18"/>
              </w:rPr>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8" w:hRule="atLeast"/>
        </w:trPr>
        <w:tc>
          <w:tcPr>
            <w:tcW w:w="6806" w:type="dxa"/>
            <w:gridSpan w:val="2"/>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786" w:leader="none"/>
              </w:tabs>
              <w:spacing w:before="84" w:after="0"/>
              <w:ind w:left="78" w:right="0"/>
              <w:rPr>
                <w:sz w:val="20"/>
              </w:rPr>
            </w:pPr>
            <w:r>
              <w:rPr>
                <w:spacing w:val="-2"/>
                <w:sz w:val="20"/>
              </w:rPr>
              <w:t>1.2.4</w:t>
            </w:r>
            <w:r>
              <w:rPr>
                <w:sz w:val="20"/>
              </w:rPr>
              <w:tab/>
              <w:t>Асфиксия</w:t>
            </w:r>
            <w:r>
              <w:rPr>
                <w:spacing w:val="-13"/>
                <w:sz w:val="20"/>
              </w:rPr>
              <w:t xml:space="preserve"> </w:t>
            </w:r>
            <w:r>
              <w:rPr>
                <w:sz w:val="20"/>
              </w:rPr>
              <w:t>различной</w:t>
            </w:r>
            <w:r>
              <w:rPr>
                <w:spacing w:val="-12"/>
                <w:sz w:val="20"/>
              </w:rPr>
              <w:t xml:space="preserve"> </w:t>
            </w:r>
            <w:r>
              <w:rPr>
                <w:sz w:val="20"/>
              </w:rPr>
              <w:t>природы,</w:t>
            </w:r>
            <w:r>
              <w:rPr>
                <w:spacing w:val="-13"/>
                <w:sz w:val="20"/>
              </w:rPr>
              <w:t xml:space="preserve"> </w:t>
            </w:r>
            <w:r>
              <w:rPr>
                <w:sz w:val="20"/>
              </w:rPr>
              <w:t>острая</w:t>
            </w:r>
            <w:r>
              <w:rPr>
                <w:spacing w:val="14"/>
                <w:sz w:val="20"/>
              </w:rPr>
              <w:t xml:space="preserve"> </w:t>
            </w:r>
            <w:r>
              <w:rPr>
                <w:sz w:val="20"/>
              </w:rPr>
              <w:t>дыхательная</w:t>
            </w:r>
            <w:r>
              <w:rPr>
                <w:spacing w:val="-12"/>
                <w:sz w:val="20"/>
              </w:rPr>
              <w:t xml:space="preserve"> </w:t>
            </w:r>
            <w:r>
              <w:rPr>
                <w:spacing w:val="-2"/>
                <w:sz w:val="20"/>
              </w:rPr>
              <w:t>недостаточность.</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8" w:hRule="atLeast"/>
        </w:trPr>
        <w:tc>
          <w:tcPr>
            <w:tcW w:w="6806" w:type="dxa"/>
            <w:gridSpan w:val="2"/>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786" w:leader="none"/>
              </w:tabs>
              <w:spacing w:before="86" w:after="0"/>
              <w:ind w:left="78" w:right="0"/>
              <w:rPr>
                <w:sz w:val="20"/>
              </w:rPr>
            </w:pPr>
            <w:r>
              <w:rPr>
                <w:spacing w:val="-2"/>
                <w:sz w:val="20"/>
              </w:rPr>
              <w:t>1.2.5</w:t>
            </w:r>
            <w:r>
              <w:rPr>
                <w:sz w:val="20"/>
              </w:rPr>
              <w:tab/>
              <w:t>Острая</w:t>
            </w:r>
            <w:r>
              <w:rPr>
                <w:spacing w:val="-13"/>
                <w:sz w:val="20"/>
              </w:rPr>
              <w:t xml:space="preserve"> </w:t>
            </w:r>
            <w:r>
              <w:rPr>
                <w:sz w:val="20"/>
              </w:rPr>
              <w:t>сердечно-сосудистая</w:t>
            </w:r>
            <w:r>
              <w:rPr>
                <w:spacing w:val="7"/>
                <w:sz w:val="20"/>
              </w:rPr>
              <w:t xml:space="preserve"> </w:t>
            </w:r>
            <w:r>
              <w:rPr>
                <w:spacing w:val="-2"/>
                <w:sz w:val="20"/>
              </w:rPr>
              <w:t>недостаточность.</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8" w:hRule="atLeast"/>
        </w:trPr>
        <w:tc>
          <w:tcPr>
            <w:tcW w:w="6806" w:type="dxa"/>
            <w:gridSpan w:val="2"/>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786" w:leader="none"/>
              </w:tabs>
              <w:spacing w:before="86" w:after="0"/>
              <w:ind w:left="78" w:right="0"/>
              <w:rPr>
                <w:sz w:val="20"/>
              </w:rPr>
            </w:pPr>
            <w:r>
              <w:rPr>
                <w:spacing w:val="-2"/>
                <w:sz w:val="20"/>
              </w:rPr>
              <w:t>1.2.6</w:t>
            </w:r>
            <w:r>
              <w:rPr>
                <w:sz w:val="20"/>
              </w:rPr>
              <w:tab/>
            </w:r>
            <w:r>
              <w:rPr>
                <w:spacing w:val="-2"/>
                <w:sz w:val="20"/>
              </w:rPr>
              <w:t>Коматозные</w:t>
            </w:r>
            <w:r>
              <w:rPr>
                <w:spacing w:val="1"/>
                <w:sz w:val="20"/>
              </w:rPr>
              <w:t xml:space="preserve"> </w:t>
            </w:r>
            <w:r>
              <w:rPr>
                <w:spacing w:val="-2"/>
                <w:sz w:val="20"/>
              </w:rPr>
              <w:t>состояния различной</w:t>
            </w:r>
            <w:r>
              <w:rPr>
                <w:spacing w:val="1"/>
                <w:sz w:val="20"/>
              </w:rPr>
              <w:t xml:space="preserve"> </w:t>
            </w:r>
            <w:r>
              <w:rPr>
                <w:spacing w:val="-2"/>
                <w:sz w:val="20"/>
              </w:rPr>
              <w:t>природы.</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9" w:hRule="atLeast"/>
        </w:trPr>
        <w:tc>
          <w:tcPr>
            <w:tcW w:w="6806" w:type="dxa"/>
            <w:gridSpan w:val="2"/>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786" w:leader="none"/>
              </w:tabs>
              <w:spacing w:before="87" w:after="0"/>
              <w:ind w:left="78" w:right="0"/>
              <w:rPr>
                <w:sz w:val="20"/>
              </w:rPr>
            </w:pPr>
            <w:r>
              <w:rPr>
                <w:spacing w:val="-2"/>
                <w:sz w:val="20"/>
              </w:rPr>
              <w:t>1.2.7</w:t>
            </w:r>
            <w:r>
              <w:rPr>
                <w:sz w:val="20"/>
              </w:rPr>
              <w:tab/>
            </w:r>
            <w:r>
              <w:rPr>
                <w:spacing w:val="-2"/>
                <w:sz w:val="20"/>
              </w:rPr>
              <w:t>Обморок.</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7"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8" w:hRule="atLeast"/>
        </w:trPr>
        <w:tc>
          <w:tcPr>
            <w:tcW w:w="6806" w:type="dxa"/>
            <w:gridSpan w:val="2"/>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786" w:leader="none"/>
              </w:tabs>
              <w:spacing w:before="86" w:after="0"/>
              <w:ind w:left="78" w:right="0"/>
              <w:rPr>
                <w:sz w:val="20"/>
              </w:rPr>
            </w:pPr>
            <w:r>
              <w:rPr>
                <w:spacing w:val="-2"/>
                <w:sz w:val="20"/>
              </w:rPr>
              <w:t>1.2.8</w:t>
            </w:r>
            <w:r>
              <w:rPr>
                <w:sz w:val="20"/>
              </w:rPr>
              <w:tab/>
            </w:r>
            <w:r>
              <w:rPr>
                <w:spacing w:val="-4"/>
                <w:sz w:val="20"/>
              </w:rPr>
              <w:t>Шок.</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8" w:hRule="atLeast"/>
        </w:trPr>
        <w:tc>
          <w:tcPr>
            <w:tcW w:w="6806" w:type="dxa"/>
            <w:gridSpan w:val="2"/>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786" w:leader="none"/>
              </w:tabs>
              <w:spacing w:before="86" w:after="0"/>
              <w:ind w:left="78" w:right="0"/>
              <w:rPr>
                <w:sz w:val="20"/>
              </w:rPr>
            </w:pPr>
            <w:r>
              <w:rPr>
                <w:spacing w:val="-2"/>
                <w:sz w:val="20"/>
              </w:rPr>
              <w:t>1.2.9</w:t>
            </w:r>
            <w:r>
              <w:rPr>
                <w:sz w:val="20"/>
              </w:rPr>
              <w:tab/>
            </w:r>
            <w:r>
              <w:rPr>
                <w:spacing w:val="-2"/>
                <w:sz w:val="20"/>
              </w:rPr>
              <w:t>Гипертонический</w:t>
            </w:r>
            <w:r>
              <w:rPr>
                <w:spacing w:val="-3"/>
                <w:sz w:val="20"/>
              </w:rPr>
              <w:t xml:space="preserve"> </w:t>
            </w:r>
            <w:r>
              <w:rPr>
                <w:spacing w:val="-4"/>
                <w:sz w:val="20"/>
              </w:rPr>
              <w:t>криз.</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61" w:hRule="atLeast"/>
        </w:trPr>
        <w:tc>
          <w:tcPr>
            <w:tcW w:w="682" w:type="dxa"/>
            <w:tcBorders>
              <w:top w:val="single" w:sz="4" w:space="0" w:color="000000"/>
              <w:left w:val="single" w:sz="4" w:space="0" w:color="000000"/>
              <w:bottom w:val="single" w:sz="4" w:space="0" w:color="000000"/>
            </w:tcBorders>
          </w:tcPr>
          <w:p>
            <w:pPr>
              <w:pStyle w:val="TableParagraph"/>
              <w:spacing w:before="86" w:after="0"/>
              <w:ind w:left="0" w:right="22"/>
              <w:jc w:val="center"/>
              <w:rPr>
                <w:sz w:val="20"/>
              </w:rPr>
            </w:pPr>
            <w:r>
              <w:rPr>
                <w:spacing w:val="-2"/>
                <w:sz w:val="20"/>
              </w:rPr>
              <w:t>1.2.10</w:t>
            </w:r>
          </w:p>
        </w:tc>
        <w:tc>
          <w:tcPr>
            <w:tcW w:w="6124" w:type="dxa"/>
            <w:tcBorders>
              <w:top w:val="single" w:sz="4" w:space="0" w:color="000000"/>
              <w:bottom w:val="single" w:sz="4" w:space="0" w:color="000000"/>
              <w:right w:val="single" w:sz="4" w:space="0" w:color="000000"/>
            </w:tcBorders>
          </w:tcPr>
          <w:p>
            <w:pPr>
              <w:pStyle w:val="TableParagraph"/>
              <w:spacing w:before="86" w:after="0"/>
              <w:ind w:left="109" w:right="0"/>
              <w:rPr>
                <w:sz w:val="20"/>
              </w:rPr>
            </w:pPr>
            <w:r>
              <w:rPr>
                <w:sz w:val="20"/>
              </w:rPr>
              <w:t>Инфаркт</w:t>
            </w:r>
            <w:r>
              <w:rPr>
                <w:spacing w:val="-10"/>
                <w:sz w:val="20"/>
              </w:rPr>
              <w:t xml:space="preserve"> </w:t>
            </w:r>
            <w:r>
              <w:rPr>
                <w:spacing w:val="-2"/>
                <w:sz w:val="20"/>
              </w:rPr>
              <w:t>миокарда.</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8" w:hRule="atLeast"/>
        </w:trPr>
        <w:tc>
          <w:tcPr>
            <w:tcW w:w="682" w:type="dxa"/>
            <w:tcBorders>
              <w:top w:val="single" w:sz="4" w:space="0" w:color="000000"/>
              <w:left w:val="single" w:sz="4" w:space="0" w:color="000000"/>
              <w:bottom w:val="single" w:sz="4" w:space="0" w:color="000000"/>
            </w:tcBorders>
          </w:tcPr>
          <w:p>
            <w:pPr>
              <w:pStyle w:val="TableParagraph"/>
              <w:spacing w:before="84" w:after="0"/>
              <w:ind w:left="0" w:right="22"/>
              <w:jc w:val="center"/>
              <w:rPr>
                <w:sz w:val="20"/>
              </w:rPr>
            </w:pPr>
            <w:r>
              <w:rPr>
                <w:spacing w:val="-2"/>
                <w:sz w:val="20"/>
              </w:rPr>
              <w:t>1.2.11</w:t>
            </w:r>
          </w:p>
        </w:tc>
        <w:tc>
          <w:tcPr>
            <w:tcW w:w="6124" w:type="dxa"/>
            <w:tcBorders>
              <w:top w:val="single" w:sz="4" w:space="0" w:color="000000"/>
              <w:bottom w:val="single" w:sz="4" w:space="0" w:color="000000"/>
              <w:right w:val="single" w:sz="4" w:space="0" w:color="000000"/>
            </w:tcBorders>
          </w:tcPr>
          <w:p>
            <w:pPr>
              <w:pStyle w:val="TableParagraph"/>
              <w:spacing w:before="84" w:after="0"/>
              <w:ind w:left="109" w:right="0"/>
              <w:rPr>
                <w:sz w:val="20"/>
              </w:rPr>
            </w:pPr>
            <w:r>
              <w:rPr>
                <w:sz w:val="20"/>
              </w:rPr>
              <w:t>Отек</w:t>
            </w:r>
            <w:r>
              <w:rPr>
                <w:spacing w:val="-7"/>
                <w:sz w:val="20"/>
              </w:rPr>
              <w:t xml:space="preserve"> </w:t>
            </w:r>
            <w:r>
              <w:rPr>
                <w:spacing w:val="-2"/>
                <w:sz w:val="20"/>
              </w:rPr>
              <w:t>легких.</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8" w:hRule="atLeast"/>
        </w:trPr>
        <w:tc>
          <w:tcPr>
            <w:tcW w:w="682" w:type="dxa"/>
            <w:tcBorders>
              <w:top w:val="single" w:sz="4" w:space="0" w:color="000000"/>
              <w:left w:val="single" w:sz="4" w:space="0" w:color="000000"/>
              <w:bottom w:val="single" w:sz="4" w:space="0" w:color="000000"/>
            </w:tcBorders>
          </w:tcPr>
          <w:p>
            <w:pPr>
              <w:pStyle w:val="TableParagraph"/>
              <w:spacing w:before="84" w:after="0"/>
              <w:ind w:left="0" w:right="22"/>
              <w:jc w:val="center"/>
              <w:rPr>
                <w:sz w:val="20"/>
              </w:rPr>
            </w:pPr>
            <w:r>
              <w:rPr>
                <w:spacing w:val="-2"/>
                <w:sz w:val="20"/>
              </w:rPr>
              <w:t>1.2.12</w:t>
            </w:r>
          </w:p>
        </w:tc>
        <w:tc>
          <w:tcPr>
            <w:tcW w:w="6124" w:type="dxa"/>
            <w:tcBorders>
              <w:top w:val="single" w:sz="4" w:space="0" w:color="000000"/>
              <w:bottom w:val="single" w:sz="4" w:space="0" w:color="000000"/>
              <w:right w:val="single" w:sz="4" w:space="0" w:color="000000"/>
            </w:tcBorders>
          </w:tcPr>
          <w:p>
            <w:pPr>
              <w:pStyle w:val="TableParagraph"/>
              <w:spacing w:before="84" w:after="0"/>
              <w:ind w:left="109" w:right="0"/>
              <w:rPr>
                <w:sz w:val="20"/>
              </w:rPr>
            </w:pPr>
            <w:r>
              <w:rPr>
                <w:spacing w:val="-2"/>
                <w:sz w:val="20"/>
              </w:rPr>
              <w:t>Приступ</w:t>
            </w:r>
            <w:r>
              <w:rPr>
                <w:spacing w:val="1"/>
                <w:sz w:val="20"/>
              </w:rPr>
              <w:t xml:space="preserve"> </w:t>
            </w:r>
            <w:r>
              <w:rPr>
                <w:spacing w:val="-2"/>
                <w:sz w:val="20"/>
              </w:rPr>
              <w:t>бронхиальной</w:t>
            </w:r>
            <w:r>
              <w:rPr>
                <w:sz w:val="20"/>
              </w:rPr>
              <w:t xml:space="preserve"> </w:t>
            </w:r>
            <w:r>
              <w:rPr>
                <w:spacing w:val="-2"/>
                <w:sz w:val="20"/>
              </w:rPr>
              <w:t>астмы.</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9" w:hRule="atLeast"/>
        </w:trPr>
        <w:tc>
          <w:tcPr>
            <w:tcW w:w="682" w:type="dxa"/>
            <w:tcBorders>
              <w:top w:val="single" w:sz="4" w:space="0" w:color="000000"/>
              <w:left w:val="single" w:sz="4" w:space="0" w:color="000000"/>
              <w:bottom w:val="single" w:sz="4" w:space="0" w:color="000000"/>
            </w:tcBorders>
          </w:tcPr>
          <w:p>
            <w:pPr>
              <w:pStyle w:val="TableParagraph"/>
              <w:spacing w:before="85" w:after="0"/>
              <w:ind w:left="0" w:right="22"/>
              <w:jc w:val="center"/>
              <w:rPr>
                <w:sz w:val="20"/>
              </w:rPr>
            </w:pPr>
            <w:r>
              <w:rPr>
                <w:spacing w:val="-2"/>
                <w:sz w:val="20"/>
              </w:rPr>
              <w:t>1.2.13</w:t>
            </w:r>
          </w:p>
        </w:tc>
        <w:tc>
          <w:tcPr>
            <w:tcW w:w="6124" w:type="dxa"/>
            <w:tcBorders>
              <w:top w:val="single" w:sz="4" w:space="0" w:color="000000"/>
              <w:bottom w:val="single" w:sz="4" w:space="0" w:color="000000"/>
              <w:right w:val="single" w:sz="4" w:space="0" w:color="000000"/>
            </w:tcBorders>
          </w:tcPr>
          <w:p>
            <w:pPr>
              <w:pStyle w:val="TableParagraph"/>
              <w:spacing w:before="85" w:after="0"/>
              <w:ind w:left="109" w:right="0"/>
              <w:rPr>
                <w:sz w:val="20"/>
              </w:rPr>
            </w:pPr>
            <w:r>
              <w:rPr>
                <w:spacing w:val="-2"/>
                <w:sz w:val="20"/>
              </w:rPr>
              <w:t>Острые нарушения</w:t>
            </w:r>
            <w:r>
              <w:rPr>
                <w:spacing w:val="1"/>
                <w:sz w:val="20"/>
              </w:rPr>
              <w:t xml:space="preserve"> </w:t>
            </w:r>
            <w:r>
              <w:rPr>
                <w:spacing w:val="-2"/>
                <w:sz w:val="20"/>
              </w:rPr>
              <w:t>ритма</w:t>
            </w:r>
            <w:r>
              <w:rPr>
                <w:spacing w:val="-1"/>
                <w:sz w:val="20"/>
              </w:rPr>
              <w:t xml:space="preserve"> </w:t>
            </w:r>
            <w:r>
              <w:rPr>
                <w:spacing w:val="-2"/>
                <w:sz w:val="20"/>
              </w:rPr>
              <w:t>сердца.</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5"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8" w:hRule="atLeast"/>
        </w:trPr>
        <w:tc>
          <w:tcPr>
            <w:tcW w:w="682" w:type="dxa"/>
            <w:tcBorders>
              <w:top w:val="single" w:sz="4" w:space="0" w:color="000000"/>
              <w:left w:val="single" w:sz="4" w:space="0" w:color="000000"/>
              <w:bottom w:val="single" w:sz="4" w:space="0" w:color="000000"/>
            </w:tcBorders>
          </w:tcPr>
          <w:p>
            <w:pPr>
              <w:pStyle w:val="TableParagraph"/>
              <w:spacing w:before="84" w:after="0"/>
              <w:ind w:left="0" w:right="22"/>
              <w:jc w:val="center"/>
              <w:rPr>
                <w:sz w:val="20"/>
              </w:rPr>
            </w:pPr>
            <w:r>
              <w:rPr>
                <w:spacing w:val="-2"/>
                <w:sz w:val="20"/>
              </w:rPr>
              <w:t>1.2.14</w:t>
            </w:r>
          </w:p>
        </w:tc>
        <w:tc>
          <w:tcPr>
            <w:tcW w:w="6124" w:type="dxa"/>
            <w:tcBorders>
              <w:top w:val="single" w:sz="4" w:space="0" w:color="000000"/>
              <w:bottom w:val="single" w:sz="4" w:space="0" w:color="000000"/>
              <w:right w:val="single" w:sz="4" w:space="0" w:color="000000"/>
            </w:tcBorders>
          </w:tcPr>
          <w:p>
            <w:pPr>
              <w:pStyle w:val="TableParagraph"/>
              <w:spacing w:before="84" w:after="0"/>
              <w:ind w:left="109" w:right="0"/>
              <w:rPr>
                <w:sz w:val="20"/>
              </w:rPr>
            </w:pPr>
            <w:r>
              <w:rPr>
                <w:spacing w:val="-2"/>
                <w:sz w:val="20"/>
              </w:rPr>
              <w:t>Легочные</w:t>
            </w:r>
            <w:r>
              <w:rPr>
                <w:spacing w:val="2"/>
                <w:sz w:val="20"/>
              </w:rPr>
              <w:t xml:space="preserve"> </w:t>
            </w:r>
            <w:r>
              <w:rPr>
                <w:spacing w:val="-2"/>
                <w:sz w:val="20"/>
              </w:rPr>
              <w:t>кровотечения.</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8" w:hRule="atLeast"/>
        </w:trPr>
        <w:tc>
          <w:tcPr>
            <w:tcW w:w="682" w:type="dxa"/>
            <w:tcBorders>
              <w:top w:val="single" w:sz="4" w:space="0" w:color="000000"/>
              <w:left w:val="single" w:sz="4" w:space="0" w:color="000000"/>
              <w:bottom w:val="single" w:sz="4" w:space="0" w:color="000000"/>
            </w:tcBorders>
          </w:tcPr>
          <w:p>
            <w:pPr>
              <w:pStyle w:val="TableParagraph"/>
              <w:spacing w:before="84" w:after="0"/>
              <w:ind w:left="0" w:right="22"/>
              <w:jc w:val="center"/>
              <w:rPr>
                <w:sz w:val="20"/>
              </w:rPr>
            </w:pPr>
            <w:r>
              <w:rPr>
                <w:spacing w:val="-2"/>
                <w:sz w:val="20"/>
              </w:rPr>
              <w:t>1.2.15</w:t>
            </w:r>
          </w:p>
        </w:tc>
        <w:tc>
          <w:tcPr>
            <w:tcW w:w="6124" w:type="dxa"/>
            <w:tcBorders>
              <w:top w:val="single" w:sz="4" w:space="0" w:color="000000"/>
              <w:bottom w:val="single" w:sz="4" w:space="0" w:color="000000"/>
              <w:right w:val="single" w:sz="4" w:space="0" w:color="000000"/>
            </w:tcBorders>
          </w:tcPr>
          <w:p>
            <w:pPr>
              <w:pStyle w:val="TableParagraph"/>
              <w:spacing w:before="84" w:after="0"/>
              <w:ind w:left="109" w:right="0"/>
              <w:rPr>
                <w:sz w:val="20"/>
              </w:rPr>
            </w:pPr>
            <w:r>
              <w:rPr>
                <w:spacing w:val="-2"/>
                <w:sz w:val="20"/>
              </w:rPr>
              <w:t>Желудочно-кишечные</w:t>
            </w:r>
            <w:r>
              <w:rPr>
                <w:sz w:val="20"/>
              </w:rPr>
              <w:t xml:space="preserve"> </w:t>
            </w:r>
            <w:r>
              <w:rPr>
                <w:spacing w:val="-2"/>
                <w:sz w:val="20"/>
              </w:rPr>
              <w:t>кровотечения.</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8" w:hRule="atLeast"/>
        </w:trPr>
        <w:tc>
          <w:tcPr>
            <w:tcW w:w="682" w:type="dxa"/>
            <w:tcBorders>
              <w:top w:val="single" w:sz="4" w:space="0" w:color="000000"/>
              <w:left w:val="single" w:sz="4" w:space="0" w:color="000000"/>
              <w:bottom w:val="single" w:sz="4" w:space="0" w:color="000000"/>
            </w:tcBorders>
          </w:tcPr>
          <w:p>
            <w:pPr>
              <w:pStyle w:val="TableParagraph"/>
              <w:spacing w:before="84" w:after="0"/>
              <w:ind w:left="4" w:right="22"/>
              <w:jc w:val="center"/>
              <w:rPr>
                <w:sz w:val="20"/>
              </w:rPr>
            </w:pPr>
            <w:r>
              <w:rPr>
                <w:spacing w:val="-2"/>
                <w:sz w:val="20"/>
              </w:rPr>
              <w:t>1.2.16</w:t>
            </w:r>
          </w:p>
        </w:tc>
        <w:tc>
          <w:tcPr>
            <w:tcW w:w="6124" w:type="dxa"/>
            <w:tcBorders>
              <w:top w:val="single" w:sz="4" w:space="0" w:color="000000"/>
              <w:bottom w:val="single" w:sz="4" w:space="0" w:color="000000"/>
              <w:right w:val="single" w:sz="4" w:space="0" w:color="000000"/>
            </w:tcBorders>
          </w:tcPr>
          <w:p>
            <w:pPr>
              <w:pStyle w:val="TableParagraph"/>
              <w:spacing w:before="84" w:after="0"/>
              <w:ind w:left="109" w:right="0"/>
              <w:rPr>
                <w:sz w:val="20"/>
              </w:rPr>
            </w:pPr>
            <w:r>
              <w:rPr>
                <w:spacing w:val="-2"/>
                <w:sz w:val="20"/>
              </w:rPr>
              <w:t>Почечная,</w:t>
            </w:r>
            <w:r>
              <w:rPr>
                <w:spacing w:val="3"/>
                <w:sz w:val="20"/>
              </w:rPr>
              <w:t xml:space="preserve"> </w:t>
            </w:r>
            <w:r>
              <w:rPr>
                <w:spacing w:val="-2"/>
                <w:sz w:val="20"/>
              </w:rPr>
              <w:t>желчная</w:t>
            </w:r>
            <w:r>
              <w:rPr>
                <w:sz w:val="20"/>
              </w:rPr>
              <w:t xml:space="preserve"> </w:t>
            </w:r>
            <w:r>
              <w:rPr>
                <w:spacing w:val="-2"/>
                <w:sz w:val="20"/>
              </w:rPr>
              <w:t>колики.</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8" w:hRule="atLeast"/>
        </w:trPr>
        <w:tc>
          <w:tcPr>
            <w:tcW w:w="682" w:type="dxa"/>
            <w:tcBorders>
              <w:top w:val="single" w:sz="4" w:space="0" w:color="000000"/>
              <w:left w:val="single" w:sz="4" w:space="0" w:color="000000"/>
              <w:bottom w:val="single" w:sz="4" w:space="0" w:color="000000"/>
            </w:tcBorders>
          </w:tcPr>
          <w:p>
            <w:pPr>
              <w:pStyle w:val="TableParagraph"/>
              <w:spacing w:before="86" w:after="0"/>
              <w:ind w:left="0" w:right="22"/>
              <w:jc w:val="center"/>
              <w:rPr>
                <w:sz w:val="20"/>
              </w:rPr>
            </w:pPr>
            <w:r>
              <w:rPr>
                <w:spacing w:val="-2"/>
                <w:sz w:val="20"/>
              </w:rPr>
              <w:t>1.2.17</w:t>
            </w:r>
          </w:p>
        </w:tc>
        <w:tc>
          <w:tcPr>
            <w:tcW w:w="6124" w:type="dxa"/>
            <w:tcBorders>
              <w:top w:val="single" w:sz="4" w:space="0" w:color="000000"/>
              <w:bottom w:val="single" w:sz="4" w:space="0" w:color="000000"/>
              <w:right w:val="single" w:sz="4" w:space="0" w:color="000000"/>
            </w:tcBorders>
          </w:tcPr>
          <w:p>
            <w:pPr>
              <w:pStyle w:val="TableParagraph"/>
              <w:spacing w:before="86" w:after="0"/>
              <w:ind w:left="109" w:right="0"/>
              <w:rPr>
                <w:sz w:val="20"/>
              </w:rPr>
            </w:pPr>
            <w:r>
              <w:rPr>
                <w:spacing w:val="-2"/>
                <w:sz w:val="20"/>
              </w:rPr>
              <w:t>Острые аллергические</w:t>
            </w:r>
            <w:r>
              <w:rPr>
                <w:spacing w:val="1"/>
                <w:sz w:val="20"/>
              </w:rPr>
              <w:t xml:space="preserve"> </w:t>
            </w:r>
            <w:r>
              <w:rPr>
                <w:spacing w:val="-2"/>
                <w:sz w:val="20"/>
              </w:rPr>
              <w:t>реакции.</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right w:val="single" w:sz="4" w:space="0" w:color="000000"/>
            </w:tcBorders>
          </w:tcPr>
          <w:p>
            <w:pPr>
              <w:pStyle w:val="TableParagraph"/>
              <w:rPr>
                <w:sz w:val="18"/>
              </w:rPr>
            </w:pPr>
            <w:r>
              <w:rPr>
                <w:sz w:val="18"/>
              </w:rPr>
            </w:r>
          </w:p>
        </w:tc>
      </w:tr>
      <w:tr>
        <w:trPr>
          <w:trHeight w:val="558" w:hRule="atLeast"/>
        </w:trPr>
        <w:tc>
          <w:tcPr>
            <w:tcW w:w="682" w:type="dxa"/>
            <w:tcBorders>
              <w:top w:val="single" w:sz="4" w:space="0" w:color="000000"/>
              <w:left w:val="single" w:sz="4" w:space="0" w:color="000000"/>
              <w:bottom w:val="single" w:sz="4" w:space="0" w:color="000000"/>
            </w:tcBorders>
          </w:tcPr>
          <w:p>
            <w:pPr>
              <w:pStyle w:val="TableParagraph"/>
              <w:spacing w:before="86" w:after="0"/>
              <w:ind w:left="0" w:right="22"/>
              <w:jc w:val="center"/>
              <w:rPr>
                <w:sz w:val="20"/>
              </w:rPr>
            </w:pPr>
            <w:r>
              <w:rPr>
                <w:spacing w:val="-2"/>
                <w:sz w:val="20"/>
              </w:rPr>
              <w:t>1.2.18</w:t>
            </w:r>
          </w:p>
        </w:tc>
        <w:tc>
          <w:tcPr>
            <w:tcW w:w="6124" w:type="dxa"/>
            <w:tcBorders>
              <w:top w:val="single" w:sz="4" w:space="0" w:color="000000"/>
              <w:bottom w:val="single" w:sz="4" w:space="0" w:color="000000"/>
              <w:right w:val="single" w:sz="4" w:space="0" w:color="000000"/>
            </w:tcBorders>
          </w:tcPr>
          <w:p>
            <w:pPr>
              <w:pStyle w:val="TableParagraph"/>
              <w:spacing w:before="86" w:after="0"/>
              <w:ind w:left="109" w:right="0"/>
              <w:rPr>
                <w:sz w:val="20"/>
              </w:rPr>
            </w:pPr>
            <w:r>
              <w:rPr>
                <w:sz w:val="20"/>
              </w:rPr>
              <w:t>Острая</w:t>
            </w:r>
            <w:r>
              <w:rPr>
                <w:spacing w:val="-12"/>
                <w:sz w:val="20"/>
              </w:rPr>
              <w:t xml:space="preserve"> </w:t>
            </w:r>
            <w:r>
              <w:rPr>
                <w:sz w:val="20"/>
              </w:rPr>
              <w:t>задержка</w:t>
            </w:r>
            <w:r>
              <w:rPr>
                <w:spacing w:val="-11"/>
                <w:sz w:val="20"/>
              </w:rPr>
              <w:t xml:space="preserve"> </w:t>
            </w:r>
            <w:r>
              <w:rPr>
                <w:spacing w:val="-4"/>
                <w:sz w:val="20"/>
              </w:rPr>
              <w:t>мочи.</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5"/>
              <w:jc w:val="center"/>
              <w:rPr>
                <w:sz w:val="20"/>
              </w:rPr>
            </w:pPr>
            <w:r>
              <w:rPr>
                <w:spacing w:val="-10"/>
                <w:sz w:val="20"/>
              </w:rPr>
              <w:t>4</w:t>
            </w:r>
          </w:p>
        </w:tc>
        <w:tc>
          <w:tcPr>
            <w:tcW w:w="85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506" w:type="dxa"/>
            <w:tcBorders>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283" w:right="425" w:gutter="0" w:header="0" w:top="1160" w:footer="575" w:bottom="780"/>
          <w:formProt w:val="false"/>
          <w:textDirection w:val="lrTb"/>
          <w:docGrid w:type="default" w:linePitch="100" w:charSpace="4096"/>
        </w:sectPr>
      </w:pPr>
    </w:p>
    <w:tbl>
      <w:tblPr>
        <w:tblW w:w="10013" w:type="dxa"/>
        <w:jc w:val="left"/>
        <w:tblInd w:w="771" w:type="dxa"/>
        <w:tblLayout w:type="fixed"/>
        <w:tblCellMar>
          <w:top w:w="0" w:type="dxa"/>
          <w:left w:w="5" w:type="dxa"/>
          <w:bottom w:w="0" w:type="dxa"/>
          <w:right w:w="5" w:type="dxa"/>
        </w:tblCellMar>
        <w:tblLook w:val="01e0"/>
      </w:tblPr>
      <w:tblGrid>
        <w:gridCol w:w="6806"/>
        <w:gridCol w:w="850"/>
        <w:gridCol w:w="851"/>
        <w:gridCol w:w="1505"/>
      </w:tblGrid>
      <w:tr>
        <w:trPr>
          <w:trHeight w:val="457"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282" w:right="0"/>
              <w:rPr>
                <w:sz w:val="20"/>
              </w:rPr>
            </w:pPr>
            <w:r>
              <w:rPr>
                <w:sz w:val="20"/>
              </w:rPr>
              <w:t>Раздел</w:t>
            </w:r>
            <w:r>
              <w:rPr>
                <w:spacing w:val="-4"/>
                <w:sz w:val="20"/>
              </w:rPr>
              <w:t xml:space="preserve"> </w:t>
            </w:r>
            <w:r>
              <w:rPr>
                <w:sz w:val="20"/>
              </w:rPr>
              <w:t>2.</w:t>
            </w:r>
            <w:r>
              <w:rPr>
                <w:spacing w:val="-3"/>
                <w:sz w:val="20"/>
              </w:rPr>
              <w:t xml:space="preserve"> </w:t>
            </w:r>
            <w:r>
              <w:rPr>
                <w:spacing w:val="-2"/>
                <w:sz w:val="20"/>
              </w:rPr>
              <w:t>Стационар</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4"/>
              <w:jc w:val="center"/>
              <w:rPr>
                <w:sz w:val="20"/>
              </w:rPr>
            </w:pPr>
            <w:r>
              <w:rPr>
                <w:spacing w:val="-5"/>
                <w:sz w:val="20"/>
              </w:rPr>
              <w:t>162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1"/>
              <w:jc w:val="center"/>
              <w:rPr>
                <w:sz w:val="20"/>
              </w:rPr>
            </w:pPr>
            <w:r>
              <w:rPr>
                <w:spacing w:val="-10"/>
                <w:sz w:val="20"/>
              </w:rPr>
              <w:t>3</w:t>
            </w:r>
          </w:p>
        </w:tc>
        <w:tc>
          <w:tcPr>
            <w:tcW w:w="1505"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3040"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numPr>
                <w:ilvl w:val="1"/>
                <w:numId w:val="19"/>
              </w:numPr>
              <w:tabs>
                <w:tab w:val="clear" w:pos="720"/>
                <w:tab w:val="left" w:pos="440" w:leader="none"/>
              </w:tabs>
              <w:spacing w:lineRule="auto" w:line="240" w:before="87" w:after="0"/>
              <w:ind w:hanging="299" w:left="440" w:right="0"/>
              <w:jc w:val="left"/>
              <w:rPr>
                <w:sz w:val="20"/>
              </w:rPr>
            </w:pPr>
            <w:r>
              <w:rPr>
                <w:sz w:val="20"/>
              </w:rPr>
              <w:t>Основные</w:t>
            </w:r>
            <w:r>
              <w:rPr>
                <w:spacing w:val="-13"/>
                <w:sz w:val="20"/>
              </w:rPr>
              <w:t xml:space="preserve"> </w:t>
            </w:r>
            <w:r>
              <w:rPr>
                <w:sz w:val="20"/>
              </w:rPr>
              <w:t>принципы</w:t>
            </w:r>
            <w:r>
              <w:rPr>
                <w:spacing w:val="10"/>
                <w:sz w:val="20"/>
              </w:rPr>
              <w:t xml:space="preserve"> </w:t>
            </w:r>
            <w:r>
              <w:rPr>
                <w:sz w:val="20"/>
              </w:rPr>
              <w:t>асептики</w:t>
            </w:r>
            <w:r>
              <w:rPr>
                <w:spacing w:val="-7"/>
                <w:sz w:val="20"/>
              </w:rPr>
              <w:t xml:space="preserve"> </w:t>
            </w:r>
            <w:r>
              <w:rPr>
                <w:sz w:val="20"/>
              </w:rPr>
              <w:t>и</w:t>
            </w:r>
            <w:r>
              <w:rPr>
                <w:spacing w:val="-6"/>
                <w:sz w:val="20"/>
              </w:rPr>
              <w:t xml:space="preserve"> </w:t>
            </w:r>
            <w:r>
              <w:rPr>
                <w:sz w:val="20"/>
              </w:rPr>
              <w:t>антисептики</w:t>
            </w:r>
            <w:r>
              <w:rPr>
                <w:spacing w:val="-8"/>
                <w:sz w:val="20"/>
              </w:rPr>
              <w:t xml:space="preserve"> </w:t>
            </w:r>
            <w:r>
              <w:rPr>
                <w:sz w:val="20"/>
              </w:rPr>
              <w:t>в</w:t>
            </w:r>
            <w:r>
              <w:rPr>
                <w:spacing w:val="8"/>
                <w:sz w:val="20"/>
              </w:rPr>
              <w:t xml:space="preserve"> </w:t>
            </w:r>
            <w:r>
              <w:rPr>
                <w:spacing w:val="-2"/>
                <w:sz w:val="20"/>
              </w:rPr>
              <w:t>хирургии:</w:t>
            </w:r>
          </w:p>
          <w:p>
            <w:pPr>
              <w:pStyle w:val="TableParagraph"/>
              <w:numPr>
                <w:ilvl w:val="2"/>
                <w:numId w:val="19"/>
              </w:numPr>
              <w:tabs>
                <w:tab w:val="clear" w:pos="720"/>
                <w:tab w:val="left" w:pos="786" w:leader="none"/>
              </w:tabs>
              <w:spacing w:lineRule="exact" w:line="243" w:before="10" w:after="0"/>
              <w:ind w:hanging="708" w:left="786" w:right="0"/>
              <w:jc w:val="left"/>
              <w:rPr>
                <w:sz w:val="20"/>
              </w:rPr>
            </w:pPr>
            <w:r>
              <w:rPr>
                <w:sz w:val="20"/>
              </w:rPr>
              <w:t>Оценка</w:t>
            </w:r>
            <w:r>
              <w:rPr>
                <w:spacing w:val="-13"/>
                <w:sz w:val="20"/>
              </w:rPr>
              <w:t xml:space="preserve"> </w:t>
            </w:r>
            <w:r>
              <w:rPr>
                <w:sz w:val="20"/>
              </w:rPr>
              <w:t>факторов</w:t>
            </w:r>
            <w:r>
              <w:rPr>
                <w:spacing w:val="-12"/>
                <w:sz w:val="20"/>
              </w:rPr>
              <w:t xml:space="preserve"> </w:t>
            </w:r>
            <w:r>
              <w:rPr>
                <w:sz w:val="20"/>
              </w:rPr>
              <w:t>риска</w:t>
            </w:r>
            <w:r>
              <w:rPr>
                <w:spacing w:val="10"/>
                <w:sz w:val="20"/>
              </w:rPr>
              <w:t xml:space="preserve"> </w:t>
            </w:r>
            <w:r>
              <w:rPr>
                <w:sz w:val="20"/>
              </w:rPr>
              <w:t>инфекционных</w:t>
            </w:r>
            <w:r>
              <w:rPr>
                <w:spacing w:val="-13"/>
                <w:sz w:val="20"/>
              </w:rPr>
              <w:t xml:space="preserve"> </w:t>
            </w:r>
            <w:r>
              <w:rPr>
                <w:sz w:val="20"/>
              </w:rPr>
              <w:t>осложнений</w:t>
            </w:r>
            <w:r>
              <w:rPr>
                <w:spacing w:val="-12"/>
                <w:sz w:val="20"/>
              </w:rPr>
              <w:t xml:space="preserve"> </w:t>
            </w:r>
            <w:r>
              <w:rPr>
                <w:sz w:val="20"/>
              </w:rPr>
              <w:t>в</w:t>
            </w:r>
            <w:r>
              <w:rPr>
                <w:spacing w:val="9"/>
                <w:sz w:val="20"/>
              </w:rPr>
              <w:t xml:space="preserve"> </w:t>
            </w:r>
            <w:r>
              <w:rPr>
                <w:spacing w:val="-2"/>
                <w:sz w:val="20"/>
              </w:rPr>
              <w:t>хирургии;</w:t>
            </w:r>
          </w:p>
          <w:p>
            <w:pPr>
              <w:pStyle w:val="TableParagraph"/>
              <w:numPr>
                <w:ilvl w:val="2"/>
                <w:numId w:val="19"/>
              </w:numPr>
              <w:tabs>
                <w:tab w:val="clear" w:pos="720"/>
                <w:tab w:val="left" w:pos="786" w:leader="none"/>
              </w:tabs>
              <w:spacing w:lineRule="auto" w:line="230" w:before="2" w:after="0"/>
              <w:ind w:hanging="0" w:left="78" w:right="1241"/>
              <w:jc w:val="left"/>
              <w:rPr>
                <w:sz w:val="20"/>
              </w:rPr>
            </w:pPr>
            <w:r>
              <w:rPr>
                <w:sz w:val="20"/>
              </w:rPr>
              <w:t>Планирование</w:t>
            </w:r>
            <w:r>
              <w:rPr>
                <w:spacing w:val="-13"/>
                <w:sz w:val="20"/>
              </w:rPr>
              <w:t xml:space="preserve"> </w:t>
            </w:r>
            <w:r>
              <w:rPr>
                <w:sz w:val="20"/>
              </w:rPr>
              <w:t>адекватных</w:t>
            </w:r>
            <w:r>
              <w:rPr>
                <w:spacing w:val="-1"/>
                <w:sz w:val="20"/>
              </w:rPr>
              <w:t xml:space="preserve"> </w:t>
            </w:r>
            <w:r>
              <w:rPr>
                <w:sz w:val="20"/>
              </w:rPr>
              <w:t>режимов</w:t>
            </w:r>
            <w:r>
              <w:rPr>
                <w:spacing w:val="-13"/>
                <w:sz w:val="20"/>
              </w:rPr>
              <w:t xml:space="preserve"> </w:t>
            </w:r>
            <w:r>
              <w:rPr>
                <w:sz w:val="20"/>
              </w:rPr>
              <w:t xml:space="preserve">антибактериальной </w:t>
            </w:r>
            <w:r>
              <w:rPr>
                <w:spacing w:val="-2"/>
                <w:sz w:val="20"/>
              </w:rPr>
              <w:t>профилактики;</w:t>
            </w:r>
          </w:p>
          <w:p>
            <w:pPr>
              <w:pStyle w:val="TableParagraph"/>
              <w:numPr>
                <w:ilvl w:val="2"/>
                <w:numId w:val="19"/>
              </w:numPr>
              <w:tabs>
                <w:tab w:val="clear" w:pos="720"/>
                <w:tab w:val="left" w:pos="786" w:leader="none"/>
              </w:tabs>
              <w:spacing w:lineRule="auto" w:line="240" w:before="11" w:after="0"/>
              <w:ind w:hanging="0" w:left="78" w:right="170"/>
              <w:jc w:val="left"/>
              <w:rPr>
                <w:sz w:val="20"/>
              </w:rPr>
            </w:pPr>
            <w:r>
              <w:rPr>
                <w:sz w:val="20"/>
              </w:rPr>
              <w:t>Особенности</w:t>
            </w:r>
            <w:r>
              <w:rPr>
                <w:spacing w:val="-13"/>
                <w:sz w:val="20"/>
              </w:rPr>
              <w:t xml:space="preserve"> </w:t>
            </w:r>
            <w:r>
              <w:rPr>
                <w:sz w:val="20"/>
              </w:rPr>
              <w:t>санэпидрежима</w:t>
            </w:r>
            <w:r>
              <w:rPr>
                <w:spacing w:val="-12"/>
                <w:sz w:val="20"/>
              </w:rPr>
              <w:t xml:space="preserve"> </w:t>
            </w:r>
            <w:r>
              <w:rPr>
                <w:sz w:val="20"/>
              </w:rPr>
              <w:t>в</w:t>
            </w:r>
            <w:r>
              <w:rPr>
                <w:spacing w:val="2"/>
                <w:sz w:val="20"/>
              </w:rPr>
              <w:t xml:space="preserve"> </w:t>
            </w:r>
            <w:r>
              <w:rPr>
                <w:sz w:val="20"/>
              </w:rPr>
              <w:t>хирургических</w:t>
            </w:r>
            <w:r>
              <w:rPr>
                <w:spacing w:val="-12"/>
                <w:sz w:val="20"/>
              </w:rPr>
              <w:t xml:space="preserve"> </w:t>
            </w:r>
            <w:r>
              <w:rPr>
                <w:sz w:val="20"/>
              </w:rPr>
              <w:t>отделениях</w:t>
            </w:r>
            <w:r>
              <w:rPr>
                <w:spacing w:val="-13"/>
                <w:sz w:val="20"/>
              </w:rPr>
              <w:t xml:space="preserve"> </w:t>
            </w:r>
            <w:r>
              <w:rPr>
                <w:sz w:val="20"/>
              </w:rPr>
              <w:t>общего</w:t>
            </w:r>
            <w:r>
              <w:rPr>
                <w:spacing w:val="11"/>
                <w:sz w:val="20"/>
              </w:rPr>
              <w:t xml:space="preserve"> </w:t>
            </w:r>
            <w:r>
              <w:rPr>
                <w:sz w:val="20"/>
              </w:rPr>
              <w:t>и специального профиля, в операционном блоке и</w:t>
            </w:r>
            <w:r>
              <w:rPr>
                <w:spacing w:val="40"/>
                <w:sz w:val="20"/>
              </w:rPr>
              <w:t xml:space="preserve"> </w:t>
            </w:r>
            <w:r>
              <w:rPr>
                <w:sz w:val="20"/>
              </w:rPr>
              <w:t xml:space="preserve">диагностических </w:t>
            </w:r>
            <w:r>
              <w:rPr>
                <w:spacing w:val="-2"/>
                <w:sz w:val="20"/>
              </w:rPr>
              <w:t>кабинетах;</w:t>
            </w:r>
          </w:p>
          <w:p>
            <w:pPr>
              <w:pStyle w:val="TableParagraph"/>
              <w:numPr>
                <w:ilvl w:val="2"/>
                <w:numId w:val="19"/>
              </w:numPr>
              <w:tabs>
                <w:tab w:val="clear" w:pos="720"/>
                <w:tab w:val="left" w:pos="786" w:leader="none"/>
              </w:tabs>
              <w:spacing w:lineRule="auto" w:line="240" w:before="7" w:after="0"/>
              <w:ind w:hanging="0" w:left="78" w:right="487"/>
              <w:jc w:val="left"/>
              <w:rPr>
                <w:sz w:val="20"/>
              </w:rPr>
            </w:pPr>
            <w:r>
              <w:rPr>
                <w:sz w:val="20"/>
              </w:rPr>
              <w:t>Использование</w:t>
            </w:r>
            <w:r>
              <w:rPr>
                <w:spacing w:val="-13"/>
                <w:sz w:val="20"/>
              </w:rPr>
              <w:t xml:space="preserve"> </w:t>
            </w:r>
            <w:r>
              <w:rPr>
                <w:sz w:val="20"/>
              </w:rPr>
              <w:t>средств</w:t>
            </w:r>
            <w:r>
              <w:rPr>
                <w:spacing w:val="-1"/>
                <w:sz w:val="20"/>
              </w:rPr>
              <w:t xml:space="preserve"> </w:t>
            </w:r>
            <w:r>
              <w:rPr>
                <w:sz w:val="20"/>
              </w:rPr>
              <w:t>индивидуальной</w:t>
            </w:r>
            <w:r>
              <w:rPr>
                <w:spacing w:val="-12"/>
                <w:sz w:val="20"/>
              </w:rPr>
              <w:t xml:space="preserve"> </w:t>
            </w:r>
            <w:r>
              <w:rPr>
                <w:sz w:val="20"/>
              </w:rPr>
              <w:t>защиты.</w:t>
            </w:r>
            <w:r>
              <w:rPr>
                <w:spacing w:val="-3"/>
                <w:sz w:val="20"/>
              </w:rPr>
              <w:t xml:space="preserve"> </w:t>
            </w:r>
            <w:r>
              <w:rPr>
                <w:sz w:val="20"/>
              </w:rPr>
              <w:t>Обработка</w:t>
            </w:r>
            <w:r>
              <w:rPr>
                <w:spacing w:val="-13"/>
                <w:sz w:val="20"/>
              </w:rPr>
              <w:t xml:space="preserve"> </w:t>
            </w:r>
            <w:r>
              <w:rPr>
                <w:sz w:val="20"/>
              </w:rPr>
              <w:t>рук перед</w:t>
            </w:r>
            <w:r>
              <w:rPr>
                <w:spacing w:val="40"/>
                <w:sz w:val="20"/>
              </w:rPr>
              <w:t xml:space="preserve"> </w:t>
            </w:r>
            <w:r>
              <w:rPr>
                <w:sz w:val="20"/>
              </w:rPr>
              <w:t>выполнением операций и</w:t>
            </w:r>
            <w:r>
              <w:rPr>
                <w:spacing w:val="40"/>
                <w:sz w:val="20"/>
              </w:rPr>
              <w:t xml:space="preserve"> </w:t>
            </w:r>
            <w:r>
              <w:rPr>
                <w:sz w:val="20"/>
              </w:rPr>
              <w:t>инвазивных процедур.</w:t>
            </w:r>
            <w:r>
              <w:rPr>
                <w:spacing w:val="40"/>
                <w:sz w:val="20"/>
              </w:rPr>
              <w:t xml:space="preserve"> </w:t>
            </w:r>
            <w:r>
              <w:rPr>
                <w:sz w:val="20"/>
              </w:rPr>
              <w:t>Обработка операционного</w:t>
            </w:r>
            <w:r>
              <w:rPr>
                <w:spacing w:val="40"/>
                <w:sz w:val="20"/>
              </w:rPr>
              <w:t xml:space="preserve"> </w:t>
            </w:r>
            <w:r>
              <w:rPr>
                <w:sz w:val="20"/>
              </w:rPr>
              <w:t>поля;</w:t>
            </w:r>
          </w:p>
          <w:p>
            <w:pPr>
              <w:pStyle w:val="TableParagraph"/>
              <w:numPr>
                <w:ilvl w:val="2"/>
                <w:numId w:val="19"/>
              </w:numPr>
              <w:tabs>
                <w:tab w:val="clear" w:pos="720"/>
                <w:tab w:val="left" w:pos="786" w:leader="none"/>
              </w:tabs>
              <w:spacing w:lineRule="exact" w:line="243" w:before="6" w:after="0"/>
              <w:ind w:hanging="708" w:left="786" w:right="0"/>
              <w:jc w:val="left"/>
              <w:rPr>
                <w:sz w:val="20"/>
              </w:rPr>
            </w:pPr>
            <w:r>
              <w:rPr>
                <w:sz w:val="20"/>
              </w:rPr>
              <w:t>Хирургическая</w:t>
            </w:r>
            <w:r>
              <w:rPr>
                <w:spacing w:val="-13"/>
                <w:sz w:val="20"/>
              </w:rPr>
              <w:t xml:space="preserve"> </w:t>
            </w:r>
            <w:r>
              <w:rPr>
                <w:sz w:val="20"/>
              </w:rPr>
              <w:t>обработка</w:t>
            </w:r>
            <w:r>
              <w:rPr>
                <w:spacing w:val="-12"/>
                <w:sz w:val="20"/>
              </w:rPr>
              <w:t xml:space="preserve"> </w:t>
            </w:r>
            <w:r>
              <w:rPr>
                <w:sz w:val="20"/>
              </w:rPr>
              <w:t>ран.</w:t>
            </w:r>
            <w:r>
              <w:rPr>
                <w:spacing w:val="-2"/>
                <w:sz w:val="20"/>
              </w:rPr>
              <w:t xml:space="preserve"> Перевязки;</w:t>
            </w:r>
          </w:p>
          <w:p>
            <w:pPr>
              <w:pStyle w:val="TableParagraph"/>
              <w:numPr>
                <w:ilvl w:val="2"/>
                <w:numId w:val="19"/>
              </w:numPr>
              <w:tabs>
                <w:tab w:val="clear" w:pos="720"/>
                <w:tab w:val="left" w:pos="786" w:leader="none"/>
              </w:tabs>
              <w:spacing w:lineRule="exact" w:line="243" w:before="0" w:after="0"/>
              <w:ind w:hanging="708" w:left="786" w:right="0"/>
              <w:jc w:val="left"/>
              <w:rPr>
                <w:sz w:val="20"/>
              </w:rPr>
            </w:pPr>
            <w:r>
              <w:rPr>
                <w:sz w:val="20"/>
              </w:rPr>
              <w:t>Проведение</w:t>
            </w:r>
            <w:r>
              <w:rPr>
                <w:spacing w:val="-13"/>
                <w:sz w:val="20"/>
              </w:rPr>
              <w:t xml:space="preserve"> </w:t>
            </w:r>
            <w:r>
              <w:rPr>
                <w:sz w:val="20"/>
              </w:rPr>
              <w:t>инвазивных</w:t>
            </w:r>
            <w:r>
              <w:rPr>
                <w:spacing w:val="4"/>
                <w:sz w:val="20"/>
              </w:rPr>
              <w:t xml:space="preserve"> </w:t>
            </w:r>
            <w:r>
              <w:rPr>
                <w:spacing w:val="-2"/>
                <w:sz w:val="20"/>
              </w:rPr>
              <w:t>процедур.</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7" w:after="0"/>
              <w:ind w:left="12" w:right="4"/>
              <w:jc w:val="center"/>
              <w:rPr>
                <w:sz w:val="20"/>
              </w:rPr>
            </w:pPr>
            <w:r>
              <w:rPr>
                <w:spacing w:val="-5"/>
                <w:sz w:val="20"/>
              </w:rPr>
              <w:t>54</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87" w:after="0"/>
              <w:ind w:left="12" w:right="1"/>
              <w:jc w:val="center"/>
              <w:rPr>
                <w:sz w:val="20"/>
              </w:rPr>
            </w:pPr>
            <w:r>
              <w:rPr>
                <w:spacing w:val="-10"/>
                <w:sz w:val="20"/>
              </w:rPr>
              <w:t>1</w:t>
            </w:r>
          </w:p>
        </w:tc>
        <w:tc>
          <w:tcPr>
            <w:tcW w:w="1505" w:type="dxa"/>
            <w:tcBorders>
              <w:top w:val="single" w:sz="4" w:space="0" w:color="000000"/>
              <w:left w:val="single" w:sz="4" w:space="0" w:color="000000"/>
              <w:bottom w:val="single" w:sz="2" w:space="0" w:color="000000"/>
              <w:right w:val="single" w:sz="4" w:space="0" w:color="000000"/>
            </w:tcBorders>
          </w:tcPr>
          <w:p>
            <w:pPr>
              <w:pStyle w:val="TableParagraph"/>
              <w:spacing w:before="87" w:after="0"/>
              <w:ind w:left="234" w:right="0"/>
              <w:rPr>
                <w:sz w:val="20"/>
              </w:rPr>
            </w:pPr>
            <w:r>
              <w:rPr>
                <w:sz w:val="20"/>
              </w:rPr>
              <w:t>УК-1,</w:t>
            </w:r>
            <w:r>
              <w:rPr>
                <w:spacing w:val="-11"/>
                <w:sz w:val="20"/>
              </w:rPr>
              <w:t xml:space="preserve"> </w:t>
            </w:r>
            <w:r>
              <w:rPr>
                <w:sz w:val="20"/>
              </w:rPr>
              <w:t>ПК-</w:t>
            </w:r>
            <w:r>
              <w:rPr>
                <w:spacing w:val="-5"/>
                <w:sz w:val="20"/>
              </w:rPr>
              <w:t>1,</w:t>
            </w:r>
          </w:p>
          <w:p>
            <w:pPr>
              <w:pStyle w:val="TableParagraph"/>
              <w:spacing w:lineRule="auto" w:line="247" w:before="10" w:after="0"/>
              <w:ind w:hanging="298" w:left="529" w:right="224"/>
              <w:rPr>
                <w:sz w:val="20"/>
              </w:rPr>
            </w:pPr>
            <w:r>
              <w:rPr>
                <w:sz w:val="20"/>
              </w:rPr>
              <w:t>ПК-5,</w:t>
            </w:r>
            <w:r>
              <w:rPr>
                <w:spacing w:val="-13"/>
                <w:sz w:val="20"/>
              </w:rPr>
              <w:t xml:space="preserve"> </w:t>
            </w:r>
            <w:r>
              <w:rPr>
                <w:sz w:val="20"/>
              </w:rPr>
              <w:t xml:space="preserve">ПК-6, </w:t>
            </w:r>
            <w:r>
              <w:rPr>
                <w:spacing w:val="-4"/>
                <w:sz w:val="20"/>
              </w:rPr>
              <w:t>ПК-7</w:t>
            </w:r>
          </w:p>
        </w:tc>
      </w:tr>
      <w:tr>
        <w:trPr>
          <w:trHeight w:val="1600"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numPr>
                <w:ilvl w:val="1"/>
                <w:numId w:val="18"/>
              </w:numPr>
              <w:tabs>
                <w:tab w:val="clear" w:pos="720"/>
                <w:tab w:val="left" w:pos="141" w:leader="none"/>
                <w:tab w:val="left" w:pos="594" w:leader="none"/>
                <w:tab w:val="left" w:pos="1461" w:leader="none"/>
                <w:tab w:val="left" w:pos="2957" w:leader="none"/>
                <w:tab w:val="left" w:pos="3852" w:leader="none"/>
                <w:tab w:val="left" w:pos="4164" w:leader="none"/>
                <w:tab w:val="left" w:pos="5266" w:leader="none"/>
                <w:tab w:val="left" w:pos="6632" w:leader="none"/>
              </w:tabs>
              <w:spacing w:lineRule="auto" w:line="247" w:before="86" w:after="0"/>
              <w:ind w:hanging="5" w:left="141" w:right="67"/>
              <w:jc w:val="left"/>
              <w:rPr>
                <w:sz w:val="20"/>
              </w:rPr>
            </w:pPr>
            <w:r>
              <w:rPr>
                <w:spacing w:val="-2"/>
                <w:sz w:val="20"/>
              </w:rPr>
              <w:t>Основы</w:t>
            </w:r>
            <w:r>
              <w:rPr>
                <w:sz w:val="20"/>
              </w:rPr>
              <w:tab/>
            </w:r>
            <w:r>
              <w:rPr>
                <w:spacing w:val="-2"/>
                <w:sz w:val="20"/>
              </w:rPr>
              <w:t>рационального</w:t>
            </w:r>
            <w:r>
              <w:rPr>
                <w:sz w:val="20"/>
              </w:rPr>
              <w:tab/>
            </w:r>
            <w:r>
              <w:rPr>
                <w:spacing w:val="-2"/>
                <w:sz w:val="20"/>
              </w:rPr>
              <w:t>питания</w:t>
            </w:r>
            <w:r>
              <w:rPr>
                <w:sz w:val="20"/>
              </w:rPr>
              <w:tab/>
            </w:r>
            <w:r>
              <w:rPr>
                <w:spacing w:val="-10"/>
                <w:sz w:val="20"/>
              </w:rPr>
              <w:t>и</w:t>
            </w:r>
            <w:r>
              <w:rPr>
                <w:sz w:val="20"/>
              </w:rPr>
              <w:tab/>
            </w:r>
            <w:r>
              <w:rPr>
                <w:spacing w:val="-2"/>
                <w:sz w:val="20"/>
              </w:rPr>
              <w:t>принципы</w:t>
            </w:r>
            <w:r>
              <w:rPr>
                <w:sz w:val="20"/>
              </w:rPr>
              <w:tab/>
            </w:r>
            <w:r>
              <w:rPr>
                <w:spacing w:val="-2"/>
                <w:sz w:val="20"/>
              </w:rPr>
              <w:t>диетотерапии</w:t>
            </w:r>
            <w:r>
              <w:rPr>
                <w:sz w:val="20"/>
              </w:rPr>
              <w:tab/>
            </w:r>
            <w:r>
              <w:rPr>
                <w:spacing w:val="-10"/>
                <w:sz w:val="20"/>
              </w:rPr>
              <w:t>в</w:t>
            </w:r>
            <w:r>
              <w:rPr>
                <w:sz w:val="20"/>
              </w:rPr>
              <w:t xml:space="preserve"> хирургической клинике:</w:t>
            </w:r>
          </w:p>
          <w:p>
            <w:pPr>
              <w:pStyle w:val="TableParagraph"/>
              <w:numPr>
                <w:ilvl w:val="2"/>
                <w:numId w:val="18"/>
              </w:numPr>
              <w:tabs>
                <w:tab w:val="clear" w:pos="720"/>
                <w:tab w:val="left" w:pos="786" w:leader="none"/>
              </w:tabs>
              <w:spacing w:lineRule="auto" w:line="230" w:before="8" w:after="0"/>
              <w:ind w:hanging="0" w:left="78" w:right="982"/>
              <w:jc w:val="left"/>
              <w:rPr>
                <w:sz w:val="20"/>
              </w:rPr>
            </w:pPr>
            <w:r>
              <w:rPr>
                <w:sz w:val="20"/>
              </w:rPr>
              <w:t>Спланировать</w:t>
            </w:r>
            <w:r>
              <w:rPr>
                <w:spacing w:val="-13"/>
                <w:sz w:val="20"/>
              </w:rPr>
              <w:t xml:space="preserve"> </w:t>
            </w:r>
            <w:r>
              <w:rPr>
                <w:sz w:val="20"/>
              </w:rPr>
              <w:t>рациональную</w:t>
            </w:r>
            <w:r>
              <w:rPr>
                <w:spacing w:val="-3"/>
                <w:sz w:val="20"/>
              </w:rPr>
              <w:t xml:space="preserve"> </w:t>
            </w:r>
            <w:r>
              <w:rPr>
                <w:sz w:val="20"/>
              </w:rPr>
              <w:t>схему</w:t>
            </w:r>
            <w:r>
              <w:rPr>
                <w:spacing w:val="-12"/>
                <w:sz w:val="20"/>
              </w:rPr>
              <w:t xml:space="preserve"> </w:t>
            </w:r>
            <w:r>
              <w:rPr>
                <w:sz w:val="20"/>
              </w:rPr>
              <w:t>питания</w:t>
            </w:r>
            <w:r>
              <w:rPr>
                <w:spacing w:val="-13"/>
                <w:sz w:val="20"/>
              </w:rPr>
              <w:t xml:space="preserve"> </w:t>
            </w:r>
            <w:r>
              <w:rPr>
                <w:sz w:val="20"/>
              </w:rPr>
              <w:t>при</w:t>
            </w:r>
            <w:r>
              <w:rPr>
                <w:spacing w:val="-12"/>
                <w:sz w:val="20"/>
              </w:rPr>
              <w:t xml:space="preserve"> </w:t>
            </w:r>
            <w:r>
              <w:rPr>
                <w:sz w:val="20"/>
              </w:rPr>
              <w:t>основных хирургических заболеваниях;</w:t>
            </w:r>
          </w:p>
          <w:p>
            <w:pPr>
              <w:pStyle w:val="TableParagraph"/>
              <w:numPr>
                <w:ilvl w:val="2"/>
                <w:numId w:val="18"/>
              </w:numPr>
              <w:tabs>
                <w:tab w:val="clear" w:pos="720"/>
                <w:tab w:val="left" w:pos="786" w:leader="none"/>
                <w:tab w:val="left" w:pos="1941" w:leader="none"/>
                <w:tab w:val="left" w:pos="2978" w:leader="none"/>
                <w:tab w:val="left" w:pos="3931" w:leader="none"/>
                <w:tab w:val="left" w:pos="4279" w:leader="none"/>
                <w:tab w:val="left" w:pos="5116" w:leader="none"/>
                <w:tab w:val="left" w:pos="6151" w:leader="none"/>
              </w:tabs>
              <w:spacing w:lineRule="auto" w:line="230" w:before="17" w:after="0"/>
              <w:ind w:hanging="0" w:left="78" w:right="68"/>
              <w:jc w:val="left"/>
              <w:rPr>
                <w:sz w:val="20"/>
              </w:rPr>
            </w:pPr>
            <w:r>
              <w:rPr>
                <w:spacing w:val="-2"/>
                <w:sz w:val="20"/>
              </w:rPr>
              <w:t>Назначить</w:t>
            </w:r>
            <w:r>
              <w:rPr>
                <w:sz w:val="20"/>
              </w:rPr>
              <w:tab/>
            </w:r>
            <w:r>
              <w:rPr>
                <w:spacing w:val="-2"/>
                <w:sz w:val="20"/>
              </w:rPr>
              <w:t>лечебное</w:t>
            </w:r>
            <w:r>
              <w:rPr>
                <w:sz w:val="20"/>
              </w:rPr>
              <w:tab/>
            </w:r>
            <w:r>
              <w:rPr>
                <w:spacing w:val="-2"/>
                <w:sz w:val="20"/>
              </w:rPr>
              <w:t>питание</w:t>
            </w:r>
            <w:r>
              <w:rPr>
                <w:sz w:val="20"/>
              </w:rPr>
              <w:tab/>
            </w:r>
            <w:r>
              <w:rPr>
                <w:spacing w:val="-10"/>
                <w:sz w:val="20"/>
              </w:rPr>
              <w:t>с</w:t>
            </w:r>
            <w:r>
              <w:rPr>
                <w:sz w:val="20"/>
              </w:rPr>
              <w:tab/>
            </w:r>
            <w:r>
              <w:rPr>
                <w:spacing w:val="-2"/>
                <w:sz w:val="20"/>
              </w:rPr>
              <w:t>учетом</w:t>
            </w:r>
            <w:r>
              <w:rPr>
                <w:sz w:val="20"/>
              </w:rPr>
              <w:tab/>
            </w:r>
            <w:r>
              <w:rPr>
                <w:spacing w:val="-2"/>
                <w:sz w:val="20"/>
              </w:rPr>
              <w:t>диагноза,</w:t>
            </w:r>
            <w:r>
              <w:rPr>
                <w:sz w:val="20"/>
              </w:rPr>
              <w:tab/>
            </w:r>
            <w:r>
              <w:rPr>
                <w:spacing w:val="-4"/>
                <w:sz w:val="20"/>
              </w:rPr>
              <w:t xml:space="preserve">сроков </w:t>
            </w:r>
            <w:r>
              <w:rPr>
                <w:sz w:val="20"/>
              </w:rPr>
              <w:t>послеоперационного периода и</w:t>
            </w:r>
            <w:r>
              <w:rPr>
                <w:spacing w:val="40"/>
                <w:sz w:val="20"/>
              </w:rPr>
              <w:t xml:space="preserve"> </w:t>
            </w:r>
            <w:r>
              <w:rPr>
                <w:sz w:val="20"/>
              </w:rPr>
              <w:t>возможных осложнений.</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4"/>
              <w:jc w:val="center"/>
              <w:rPr>
                <w:sz w:val="20"/>
              </w:rPr>
            </w:pPr>
            <w:r>
              <w:rPr>
                <w:spacing w:val="-5"/>
                <w:sz w:val="20"/>
              </w:rPr>
              <w:t>54</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1"/>
              <w:jc w:val="center"/>
              <w:rPr>
                <w:sz w:val="20"/>
              </w:rPr>
            </w:pPr>
            <w:r>
              <w:rPr>
                <w:spacing w:val="-10"/>
                <w:sz w:val="20"/>
              </w:rPr>
              <w:t>1</w:t>
            </w:r>
          </w:p>
        </w:tc>
        <w:tc>
          <w:tcPr>
            <w:tcW w:w="1505" w:type="dxa"/>
            <w:tcBorders>
              <w:top w:val="single" w:sz="2" w:space="0" w:color="000000"/>
              <w:left w:val="single" w:sz="4" w:space="0" w:color="000000"/>
              <w:bottom w:val="single" w:sz="2" w:space="0" w:color="000000"/>
              <w:right w:val="single" w:sz="4" w:space="0" w:color="000000"/>
            </w:tcBorders>
          </w:tcPr>
          <w:p>
            <w:pPr>
              <w:pStyle w:val="TableParagraph"/>
              <w:spacing w:before="86" w:after="0"/>
              <w:ind w:left="234" w:right="0"/>
              <w:rPr>
                <w:sz w:val="20"/>
              </w:rPr>
            </w:pPr>
            <w:r>
              <w:rPr>
                <w:sz w:val="20"/>
              </w:rPr>
              <w:t>УК-1,</w:t>
            </w:r>
            <w:r>
              <w:rPr>
                <w:spacing w:val="-11"/>
                <w:sz w:val="20"/>
              </w:rPr>
              <w:t xml:space="preserve"> </w:t>
            </w:r>
            <w:r>
              <w:rPr>
                <w:sz w:val="20"/>
              </w:rPr>
              <w:t>ПК-</w:t>
            </w:r>
            <w:r>
              <w:rPr>
                <w:spacing w:val="-5"/>
                <w:sz w:val="20"/>
              </w:rPr>
              <w:t>1,</w:t>
            </w:r>
          </w:p>
          <w:p>
            <w:pPr>
              <w:pStyle w:val="TableParagraph"/>
              <w:spacing w:before="10" w:after="0"/>
              <w:ind w:left="258" w:right="0"/>
              <w:rPr>
                <w:sz w:val="20"/>
              </w:rPr>
            </w:pPr>
            <w:r>
              <w:rPr>
                <w:sz w:val="20"/>
              </w:rPr>
              <w:t>ПК-5,</w:t>
            </w:r>
            <w:r>
              <w:rPr>
                <w:spacing w:val="-12"/>
                <w:sz w:val="20"/>
              </w:rPr>
              <w:t xml:space="preserve"> </w:t>
            </w:r>
            <w:r>
              <w:rPr>
                <w:sz w:val="20"/>
              </w:rPr>
              <w:t>ПК-</w:t>
            </w:r>
            <w:r>
              <w:rPr>
                <w:spacing w:val="-10"/>
                <w:sz w:val="20"/>
              </w:rPr>
              <w:t>6</w:t>
            </w:r>
          </w:p>
        </w:tc>
      </w:tr>
      <w:tr>
        <w:trPr>
          <w:trHeight w:val="1319"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36" w:right="0"/>
              <w:rPr>
                <w:sz w:val="20"/>
              </w:rPr>
            </w:pPr>
            <w:r>
              <w:rPr>
                <w:spacing w:val="-2"/>
                <w:sz w:val="20"/>
              </w:rPr>
              <w:t>2.3</w:t>
            </w:r>
            <w:r>
              <w:rPr>
                <w:spacing w:val="2"/>
                <w:sz w:val="20"/>
              </w:rPr>
              <w:t xml:space="preserve"> </w:t>
            </w:r>
            <w:r>
              <w:rPr>
                <w:spacing w:val="-2"/>
                <w:sz w:val="20"/>
              </w:rPr>
              <w:t>Профилактика</w:t>
            </w:r>
            <w:r>
              <w:rPr>
                <w:spacing w:val="-1"/>
                <w:sz w:val="20"/>
              </w:rPr>
              <w:t xml:space="preserve"> </w:t>
            </w:r>
            <w:r>
              <w:rPr>
                <w:spacing w:val="-2"/>
                <w:sz w:val="20"/>
              </w:rPr>
              <w:t>наиболее</w:t>
            </w:r>
            <w:r>
              <w:rPr>
                <w:spacing w:val="28"/>
                <w:sz w:val="20"/>
              </w:rPr>
              <w:t xml:space="preserve"> </w:t>
            </w:r>
            <w:r>
              <w:rPr>
                <w:spacing w:val="-2"/>
                <w:sz w:val="20"/>
              </w:rPr>
              <w:t>распространенных</w:t>
            </w:r>
            <w:r>
              <w:rPr>
                <w:spacing w:val="25"/>
                <w:sz w:val="20"/>
              </w:rPr>
              <w:t xml:space="preserve"> </w:t>
            </w:r>
            <w:r>
              <w:rPr>
                <w:spacing w:val="-2"/>
                <w:sz w:val="20"/>
              </w:rPr>
              <w:t>хирургических</w:t>
            </w:r>
            <w:r>
              <w:rPr>
                <w:sz w:val="20"/>
              </w:rPr>
              <w:t xml:space="preserve"> </w:t>
            </w:r>
            <w:r>
              <w:rPr>
                <w:spacing w:val="-2"/>
                <w:sz w:val="20"/>
              </w:rPr>
              <w:t>заболеваний:</w:t>
            </w:r>
          </w:p>
          <w:p>
            <w:pPr>
              <w:pStyle w:val="TableParagraph"/>
              <w:numPr>
                <w:ilvl w:val="0"/>
                <w:numId w:val="9"/>
              </w:numPr>
              <w:tabs>
                <w:tab w:val="clear" w:pos="720"/>
                <w:tab w:val="left" w:pos="849" w:leader="none"/>
              </w:tabs>
              <w:spacing w:lineRule="exact" w:line="243" w:before="10" w:after="0"/>
              <w:ind w:hanging="771" w:left="849" w:right="0"/>
              <w:jc w:val="left"/>
              <w:rPr>
                <w:sz w:val="20"/>
              </w:rPr>
            </w:pPr>
            <w:r>
              <w:rPr>
                <w:spacing w:val="-2"/>
                <w:sz w:val="20"/>
              </w:rPr>
              <w:t>Оценка</w:t>
            </w:r>
            <w:r>
              <w:rPr>
                <w:sz w:val="20"/>
              </w:rPr>
              <w:t xml:space="preserve"> </w:t>
            </w:r>
            <w:r>
              <w:rPr>
                <w:spacing w:val="-2"/>
                <w:sz w:val="20"/>
              </w:rPr>
              <w:t>факторов риска</w:t>
            </w:r>
            <w:r>
              <w:rPr>
                <w:spacing w:val="1"/>
                <w:sz w:val="20"/>
              </w:rPr>
              <w:t xml:space="preserve"> </w:t>
            </w:r>
            <w:r>
              <w:rPr>
                <w:spacing w:val="-2"/>
                <w:sz w:val="20"/>
              </w:rPr>
              <w:t>основных</w:t>
            </w:r>
            <w:r>
              <w:rPr>
                <w:spacing w:val="24"/>
                <w:sz w:val="20"/>
              </w:rPr>
              <w:t xml:space="preserve"> </w:t>
            </w:r>
            <w:r>
              <w:rPr>
                <w:spacing w:val="-2"/>
                <w:sz w:val="20"/>
              </w:rPr>
              <w:t>хирургических</w:t>
            </w:r>
            <w:r>
              <w:rPr>
                <w:sz w:val="20"/>
              </w:rPr>
              <w:t xml:space="preserve"> </w:t>
            </w:r>
            <w:r>
              <w:rPr>
                <w:spacing w:val="-2"/>
                <w:sz w:val="20"/>
              </w:rPr>
              <w:t>заболеваний;</w:t>
            </w:r>
          </w:p>
          <w:p>
            <w:pPr>
              <w:pStyle w:val="TableParagraph"/>
              <w:numPr>
                <w:ilvl w:val="0"/>
                <w:numId w:val="9"/>
              </w:numPr>
              <w:tabs>
                <w:tab w:val="clear" w:pos="720"/>
                <w:tab w:val="left" w:pos="849" w:leader="none"/>
              </w:tabs>
              <w:spacing w:lineRule="auto" w:line="230" w:before="2" w:after="0"/>
              <w:ind w:hanging="0" w:left="78" w:right="775"/>
              <w:jc w:val="left"/>
              <w:rPr>
                <w:sz w:val="20"/>
              </w:rPr>
            </w:pPr>
            <w:r>
              <w:rPr>
                <w:sz w:val="20"/>
              </w:rPr>
              <w:t>Обоснование</w:t>
            </w:r>
            <w:r>
              <w:rPr>
                <w:spacing w:val="-13"/>
                <w:sz w:val="20"/>
              </w:rPr>
              <w:t xml:space="preserve"> </w:t>
            </w:r>
            <w:r>
              <w:rPr>
                <w:sz w:val="20"/>
              </w:rPr>
              <w:t>рациональной</w:t>
            </w:r>
            <w:r>
              <w:rPr>
                <w:spacing w:val="-3"/>
                <w:sz w:val="20"/>
              </w:rPr>
              <w:t xml:space="preserve"> </w:t>
            </w:r>
            <w:r>
              <w:rPr>
                <w:sz w:val="20"/>
              </w:rPr>
              <w:t>хирургической</w:t>
            </w:r>
            <w:r>
              <w:rPr>
                <w:spacing w:val="-13"/>
                <w:sz w:val="20"/>
              </w:rPr>
              <w:t xml:space="preserve"> </w:t>
            </w:r>
            <w:r>
              <w:rPr>
                <w:sz w:val="20"/>
              </w:rPr>
              <w:t>тактики</w:t>
            </w:r>
            <w:r>
              <w:rPr>
                <w:spacing w:val="1"/>
                <w:sz w:val="20"/>
              </w:rPr>
              <w:t xml:space="preserve"> </w:t>
            </w:r>
            <w:r>
              <w:rPr>
                <w:sz w:val="20"/>
              </w:rPr>
              <w:t>ведения пациента с учетом</w:t>
            </w:r>
            <w:r>
              <w:rPr>
                <w:spacing w:val="40"/>
                <w:sz w:val="20"/>
              </w:rPr>
              <w:t xml:space="preserve"> </w:t>
            </w:r>
            <w:r>
              <w:rPr>
                <w:sz w:val="20"/>
              </w:rPr>
              <w:t>индивидуальных факторов риска.</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4"/>
              <w:jc w:val="center"/>
              <w:rPr>
                <w:sz w:val="20"/>
              </w:rPr>
            </w:pPr>
            <w:r>
              <w:rPr>
                <w:spacing w:val="-5"/>
                <w:sz w:val="20"/>
              </w:rPr>
              <w:t>54</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1"/>
              <w:jc w:val="center"/>
              <w:rPr>
                <w:sz w:val="20"/>
              </w:rPr>
            </w:pPr>
            <w:r>
              <w:rPr>
                <w:spacing w:val="-10"/>
                <w:sz w:val="20"/>
              </w:rPr>
              <w:t>1</w:t>
            </w:r>
          </w:p>
        </w:tc>
        <w:tc>
          <w:tcPr>
            <w:tcW w:w="1505" w:type="dxa"/>
            <w:tcBorders>
              <w:top w:val="single" w:sz="2" w:space="0" w:color="000000"/>
              <w:left w:val="single" w:sz="4" w:space="0" w:color="000000"/>
              <w:bottom w:val="single" w:sz="4" w:space="0" w:color="000000"/>
              <w:right w:val="single" w:sz="4" w:space="0" w:color="000000"/>
            </w:tcBorders>
          </w:tcPr>
          <w:p>
            <w:pPr>
              <w:pStyle w:val="TableParagraph"/>
              <w:spacing w:before="86" w:after="0"/>
              <w:ind w:left="234" w:right="0"/>
              <w:rPr>
                <w:sz w:val="20"/>
              </w:rPr>
            </w:pPr>
            <w:r>
              <w:rPr>
                <w:sz w:val="20"/>
              </w:rPr>
              <w:t>УК-1,</w:t>
            </w:r>
            <w:r>
              <w:rPr>
                <w:spacing w:val="-11"/>
                <w:sz w:val="20"/>
              </w:rPr>
              <w:t xml:space="preserve"> </w:t>
            </w:r>
            <w:r>
              <w:rPr>
                <w:sz w:val="20"/>
              </w:rPr>
              <w:t>ПК-</w:t>
            </w:r>
            <w:r>
              <w:rPr>
                <w:spacing w:val="-5"/>
                <w:sz w:val="20"/>
              </w:rPr>
              <w:t>2,</w:t>
            </w:r>
          </w:p>
          <w:p>
            <w:pPr>
              <w:pStyle w:val="TableParagraph"/>
              <w:spacing w:before="10" w:after="0"/>
              <w:ind w:left="258" w:right="0"/>
              <w:rPr>
                <w:sz w:val="20"/>
              </w:rPr>
            </w:pPr>
            <w:r>
              <w:rPr>
                <w:sz w:val="20"/>
              </w:rPr>
              <w:t>ПК-5,</w:t>
            </w:r>
            <w:r>
              <w:rPr>
                <w:spacing w:val="-12"/>
                <w:sz w:val="20"/>
              </w:rPr>
              <w:t xml:space="preserve"> </w:t>
            </w:r>
            <w:r>
              <w:rPr>
                <w:sz w:val="20"/>
              </w:rPr>
              <w:t>ПК-</w:t>
            </w:r>
            <w:r>
              <w:rPr>
                <w:spacing w:val="-10"/>
                <w:sz w:val="20"/>
              </w:rPr>
              <w:t>6</w:t>
            </w:r>
          </w:p>
        </w:tc>
      </w:tr>
      <w:tr>
        <w:trPr>
          <w:trHeight w:val="400"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424" w:right="0"/>
              <w:rPr>
                <w:sz w:val="20"/>
              </w:rPr>
            </w:pPr>
            <w:r>
              <w:rPr>
                <w:sz w:val="20"/>
              </w:rPr>
              <w:t>Раздел</w:t>
            </w:r>
            <w:r>
              <w:rPr>
                <w:spacing w:val="-4"/>
                <w:sz w:val="20"/>
              </w:rPr>
              <w:t xml:space="preserve"> </w:t>
            </w:r>
            <w:r>
              <w:rPr>
                <w:sz w:val="20"/>
              </w:rPr>
              <w:t>3.</w:t>
            </w:r>
            <w:r>
              <w:rPr>
                <w:spacing w:val="-2"/>
                <w:sz w:val="20"/>
              </w:rPr>
              <w:t xml:space="preserve"> Поликлиника</w:t>
            </w:r>
          </w:p>
        </w:tc>
        <w:tc>
          <w:tcPr>
            <w:tcW w:w="850" w:type="dxa"/>
            <w:tcBorders>
              <w:top w:val="single" w:sz="4" w:space="0" w:color="000000"/>
              <w:left w:val="single" w:sz="4" w:space="0" w:color="000000"/>
              <w:bottom w:val="single" w:sz="2" w:space="0" w:color="000000"/>
              <w:right w:val="single" w:sz="4" w:space="0" w:color="000000"/>
            </w:tcBorders>
          </w:tcPr>
          <w:p>
            <w:pPr>
              <w:pStyle w:val="TableParagraph"/>
              <w:spacing w:before="86" w:after="0"/>
              <w:ind w:left="12" w:right="4"/>
              <w:jc w:val="center"/>
              <w:rPr>
                <w:sz w:val="20"/>
              </w:rPr>
            </w:pPr>
            <w:r>
              <w:rPr>
                <w:spacing w:val="-5"/>
                <w:sz w:val="20"/>
              </w:rPr>
              <w:t>162</w:t>
            </w:r>
          </w:p>
        </w:tc>
        <w:tc>
          <w:tcPr>
            <w:tcW w:w="851" w:type="dxa"/>
            <w:tcBorders>
              <w:top w:val="single" w:sz="4" w:space="0" w:color="000000"/>
              <w:left w:val="single" w:sz="4" w:space="0" w:color="000000"/>
              <w:bottom w:val="single" w:sz="2" w:space="0" w:color="000000"/>
              <w:right w:val="single" w:sz="4" w:space="0" w:color="000000"/>
            </w:tcBorders>
          </w:tcPr>
          <w:p>
            <w:pPr>
              <w:pStyle w:val="TableParagraph"/>
              <w:spacing w:before="86" w:after="0"/>
              <w:ind w:left="12" w:right="1"/>
              <w:jc w:val="center"/>
              <w:rPr>
                <w:sz w:val="20"/>
              </w:rPr>
            </w:pPr>
            <w:r>
              <w:rPr>
                <w:spacing w:val="-10"/>
                <w:sz w:val="20"/>
              </w:rPr>
              <w:t>3</w:t>
            </w:r>
          </w:p>
        </w:tc>
        <w:tc>
          <w:tcPr>
            <w:tcW w:w="1505" w:type="dxa"/>
            <w:tcBorders>
              <w:top w:val="single" w:sz="4" w:space="0" w:color="000000"/>
              <w:left w:val="single" w:sz="4" w:space="0" w:color="000000"/>
              <w:bottom w:val="single" w:sz="2" w:space="0" w:color="000000"/>
              <w:right w:val="single" w:sz="4" w:space="0" w:color="000000"/>
            </w:tcBorders>
          </w:tcPr>
          <w:p>
            <w:pPr>
              <w:pStyle w:val="TableParagraph"/>
              <w:rPr>
                <w:sz w:val="18"/>
              </w:rPr>
            </w:pPr>
            <w:r>
              <w:rPr>
                <w:sz w:val="18"/>
              </w:rPr>
            </w:r>
          </w:p>
        </w:tc>
      </w:tr>
      <w:tr>
        <w:trPr>
          <w:trHeight w:val="2040"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numPr>
                <w:ilvl w:val="1"/>
                <w:numId w:val="17"/>
              </w:numPr>
              <w:tabs>
                <w:tab w:val="clear" w:pos="720"/>
                <w:tab w:val="left" w:pos="377" w:leader="none"/>
              </w:tabs>
              <w:spacing w:lineRule="auto" w:line="240" w:before="74" w:after="0"/>
              <w:ind w:hanging="0" w:left="78" w:right="216"/>
              <w:jc w:val="left"/>
              <w:rPr>
                <w:sz w:val="20"/>
              </w:rPr>
            </w:pPr>
            <w:r>
              <w:rPr>
                <w:sz w:val="20"/>
              </w:rPr>
              <w:t>Реабилитация</w:t>
            </w:r>
            <w:r>
              <w:rPr>
                <w:spacing w:val="-13"/>
                <w:sz w:val="20"/>
              </w:rPr>
              <w:t xml:space="preserve"> </w:t>
            </w:r>
            <w:r>
              <w:rPr>
                <w:sz w:val="20"/>
              </w:rPr>
              <w:t>больных</w:t>
            </w:r>
            <w:r>
              <w:rPr>
                <w:spacing w:val="1"/>
                <w:sz w:val="20"/>
              </w:rPr>
              <w:t xml:space="preserve"> </w:t>
            </w:r>
            <w:r>
              <w:rPr>
                <w:sz w:val="20"/>
              </w:rPr>
              <w:t>с</w:t>
            </w:r>
            <w:r>
              <w:rPr>
                <w:spacing w:val="-13"/>
                <w:sz w:val="20"/>
              </w:rPr>
              <w:t xml:space="preserve"> </w:t>
            </w:r>
            <w:r>
              <w:rPr>
                <w:sz w:val="20"/>
              </w:rPr>
              <w:t>наиболее</w:t>
            </w:r>
            <w:r>
              <w:rPr>
                <w:spacing w:val="3"/>
                <w:sz w:val="20"/>
              </w:rPr>
              <w:t xml:space="preserve"> </w:t>
            </w:r>
            <w:r>
              <w:rPr>
                <w:sz w:val="20"/>
              </w:rPr>
              <w:t>распространенными</w:t>
            </w:r>
            <w:r>
              <w:rPr>
                <w:spacing w:val="3"/>
                <w:sz w:val="20"/>
              </w:rPr>
              <w:t xml:space="preserve"> </w:t>
            </w:r>
            <w:r>
              <w:rPr>
                <w:sz w:val="20"/>
              </w:rPr>
              <w:t xml:space="preserve">хирургическими </w:t>
            </w:r>
            <w:r>
              <w:rPr>
                <w:spacing w:val="-2"/>
                <w:sz w:val="20"/>
              </w:rPr>
              <w:t>заболеваниями:</w:t>
            </w:r>
          </w:p>
          <w:p>
            <w:pPr>
              <w:pStyle w:val="TableParagraph"/>
              <w:numPr>
                <w:ilvl w:val="2"/>
                <w:numId w:val="17"/>
              </w:numPr>
              <w:tabs>
                <w:tab w:val="clear" w:pos="720"/>
                <w:tab w:val="left" w:pos="786" w:leader="none"/>
              </w:tabs>
              <w:spacing w:lineRule="auto" w:line="240" w:before="11" w:after="0"/>
              <w:ind w:hanging="0" w:left="78" w:right="356"/>
              <w:jc w:val="left"/>
              <w:rPr>
                <w:sz w:val="20"/>
              </w:rPr>
            </w:pPr>
            <w:r>
              <w:rPr>
                <w:sz w:val="20"/>
              </w:rPr>
              <w:t>Выявление</w:t>
            </w:r>
            <w:r>
              <w:rPr>
                <w:spacing w:val="-13"/>
                <w:sz w:val="20"/>
              </w:rPr>
              <w:t xml:space="preserve"> </w:t>
            </w:r>
            <w:r>
              <w:rPr>
                <w:sz w:val="20"/>
              </w:rPr>
              <w:t>факторов</w:t>
            </w:r>
            <w:r>
              <w:rPr>
                <w:spacing w:val="-1"/>
                <w:sz w:val="20"/>
              </w:rPr>
              <w:t xml:space="preserve"> </w:t>
            </w:r>
            <w:r>
              <w:rPr>
                <w:sz w:val="20"/>
              </w:rPr>
              <w:t>риска</w:t>
            </w:r>
            <w:r>
              <w:rPr>
                <w:spacing w:val="-13"/>
                <w:sz w:val="20"/>
              </w:rPr>
              <w:t xml:space="preserve"> </w:t>
            </w:r>
            <w:r>
              <w:rPr>
                <w:sz w:val="20"/>
              </w:rPr>
              <w:t>развития</w:t>
            </w:r>
            <w:r>
              <w:rPr>
                <w:spacing w:val="4"/>
                <w:sz w:val="20"/>
              </w:rPr>
              <w:t xml:space="preserve"> </w:t>
            </w:r>
            <w:r>
              <w:rPr>
                <w:sz w:val="20"/>
              </w:rPr>
              <w:t>хирургического</w:t>
            </w:r>
            <w:r>
              <w:rPr>
                <w:spacing w:val="5"/>
                <w:sz w:val="20"/>
              </w:rPr>
              <w:t xml:space="preserve"> </w:t>
            </w:r>
            <w:r>
              <w:rPr>
                <w:sz w:val="20"/>
              </w:rPr>
              <w:t>заболевания Определение показаний и противопоказаний к санаторно-курортному лечению Проведение</w:t>
            </w:r>
            <w:r>
              <w:rPr>
                <w:spacing w:val="40"/>
                <w:sz w:val="20"/>
              </w:rPr>
              <w:t xml:space="preserve"> </w:t>
            </w:r>
            <w:r>
              <w:rPr>
                <w:sz w:val="20"/>
              </w:rPr>
              <w:t>экспертизы</w:t>
            </w:r>
            <w:r>
              <w:rPr>
                <w:spacing w:val="40"/>
                <w:sz w:val="20"/>
              </w:rPr>
              <w:t xml:space="preserve"> </w:t>
            </w:r>
            <w:r>
              <w:rPr>
                <w:sz w:val="20"/>
              </w:rPr>
              <w:t>трудоспособности в хирургии;</w:t>
            </w:r>
          </w:p>
          <w:p>
            <w:pPr>
              <w:pStyle w:val="TableParagraph"/>
              <w:numPr>
                <w:ilvl w:val="2"/>
                <w:numId w:val="17"/>
              </w:numPr>
              <w:tabs>
                <w:tab w:val="clear" w:pos="720"/>
                <w:tab w:val="left" w:pos="786" w:leader="none"/>
              </w:tabs>
              <w:spacing w:lineRule="exact" w:line="237" w:before="7" w:after="0"/>
              <w:ind w:hanging="708" w:left="786" w:right="0"/>
              <w:jc w:val="left"/>
              <w:rPr>
                <w:sz w:val="20"/>
              </w:rPr>
            </w:pPr>
            <w:r>
              <w:rPr>
                <w:sz w:val="20"/>
              </w:rPr>
              <w:t>Представление</w:t>
            </w:r>
            <w:r>
              <w:rPr>
                <w:spacing w:val="-13"/>
                <w:sz w:val="20"/>
              </w:rPr>
              <w:t xml:space="preserve"> </w:t>
            </w:r>
            <w:r>
              <w:rPr>
                <w:sz w:val="20"/>
              </w:rPr>
              <w:t>пациентов</w:t>
            </w:r>
            <w:r>
              <w:rPr>
                <w:spacing w:val="7"/>
                <w:sz w:val="20"/>
              </w:rPr>
              <w:t xml:space="preserve"> </w:t>
            </w:r>
            <w:r>
              <w:rPr>
                <w:sz w:val="20"/>
              </w:rPr>
              <w:t>на</w:t>
            </w:r>
            <w:r>
              <w:rPr>
                <w:spacing w:val="-12"/>
                <w:sz w:val="20"/>
              </w:rPr>
              <w:t xml:space="preserve"> </w:t>
            </w:r>
            <w:r>
              <w:rPr>
                <w:spacing w:val="-5"/>
                <w:sz w:val="20"/>
              </w:rPr>
              <w:t>ВК;</w:t>
            </w:r>
          </w:p>
          <w:p>
            <w:pPr>
              <w:pStyle w:val="TableParagraph"/>
              <w:numPr>
                <w:ilvl w:val="2"/>
                <w:numId w:val="17"/>
              </w:numPr>
              <w:tabs>
                <w:tab w:val="clear" w:pos="720"/>
                <w:tab w:val="left" w:pos="786" w:leader="none"/>
              </w:tabs>
              <w:spacing w:lineRule="auto" w:line="220" w:before="2" w:after="0"/>
              <w:ind w:hanging="0" w:left="78" w:right="76"/>
              <w:jc w:val="left"/>
              <w:rPr>
                <w:sz w:val="20"/>
              </w:rPr>
            </w:pPr>
            <w:r>
              <w:rPr>
                <w:sz w:val="20"/>
              </w:rPr>
              <w:t>Оформление</w:t>
            </w:r>
            <w:r>
              <w:rPr>
                <w:spacing w:val="-1"/>
                <w:sz w:val="20"/>
              </w:rPr>
              <w:t xml:space="preserve"> </w:t>
            </w:r>
            <w:r>
              <w:rPr>
                <w:sz w:val="20"/>
              </w:rPr>
              <w:t>документации</w:t>
            </w:r>
            <w:r>
              <w:rPr>
                <w:spacing w:val="-13"/>
                <w:sz w:val="20"/>
              </w:rPr>
              <w:t xml:space="preserve"> </w:t>
            </w:r>
            <w:r>
              <w:rPr>
                <w:sz w:val="20"/>
              </w:rPr>
              <w:t>для</w:t>
            </w:r>
            <w:r>
              <w:rPr>
                <w:spacing w:val="6"/>
                <w:sz w:val="20"/>
              </w:rPr>
              <w:t xml:space="preserve"> </w:t>
            </w:r>
            <w:r>
              <w:rPr>
                <w:sz w:val="20"/>
              </w:rPr>
              <w:t>проведения</w:t>
            </w:r>
            <w:r>
              <w:rPr>
                <w:spacing w:val="-13"/>
                <w:sz w:val="20"/>
              </w:rPr>
              <w:t xml:space="preserve"> </w:t>
            </w:r>
            <w:r>
              <w:rPr>
                <w:sz w:val="20"/>
              </w:rPr>
              <w:t>экспертизы</w:t>
            </w:r>
            <w:r>
              <w:rPr>
                <w:spacing w:val="5"/>
                <w:sz w:val="20"/>
              </w:rPr>
              <w:t xml:space="preserve"> </w:t>
            </w:r>
            <w:r>
              <w:rPr>
                <w:sz w:val="20"/>
              </w:rPr>
              <w:t>Оформление санаторно-курортной карты.</w:t>
            </w:r>
          </w:p>
        </w:tc>
        <w:tc>
          <w:tcPr>
            <w:tcW w:w="850" w:type="dxa"/>
            <w:tcBorders>
              <w:top w:val="single" w:sz="2" w:space="0" w:color="000000"/>
              <w:left w:val="single" w:sz="4" w:space="0" w:color="000000"/>
              <w:bottom w:val="single" w:sz="4" w:space="0" w:color="000000"/>
              <w:right w:val="single" w:sz="4" w:space="0" w:color="000000"/>
            </w:tcBorders>
          </w:tcPr>
          <w:p>
            <w:pPr>
              <w:pStyle w:val="TableParagraph"/>
              <w:spacing w:before="86" w:after="0"/>
              <w:ind w:left="12" w:right="4"/>
              <w:jc w:val="center"/>
              <w:rPr>
                <w:sz w:val="20"/>
              </w:rPr>
            </w:pPr>
            <w:r>
              <w:rPr>
                <w:spacing w:val="-5"/>
                <w:sz w:val="20"/>
              </w:rPr>
              <w:t>54</w:t>
            </w:r>
          </w:p>
        </w:tc>
        <w:tc>
          <w:tcPr>
            <w:tcW w:w="851" w:type="dxa"/>
            <w:tcBorders>
              <w:top w:val="single" w:sz="2" w:space="0" w:color="000000"/>
              <w:left w:val="single" w:sz="4" w:space="0" w:color="000000"/>
              <w:bottom w:val="single" w:sz="4" w:space="0" w:color="000000"/>
              <w:right w:val="single" w:sz="4" w:space="0" w:color="000000"/>
            </w:tcBorders>
          </w:tcPr>
          <w:p>
            <w:pPr>
              <w:pStyle w:val="TableParagraph"/>
              <w:spacing w:before="86" w:after="0"/>
              <w:ind w:left="12" w:right="1"/>
              <w:jc w:val="center"/>
              <w:rPr>
                <w:sz w:val="20"/>
              </w:rPr>
            </w:pPr>
            <w:r>
              <w:rPr>
                <w:spacing w:val="-10"/>
                <w:sz w:val="20"/>
              </w:rPr>
              <w:t>1</w:t>
            </w:r>
          </w:p>
        </w:tc>
        <w:tc>
          <w:tcPr>
            <w:tcW w:w="1505" w:type="dxa"/>
            <w:tcBorders>
              <w:top w:val="single" w:sz="2" w:space="0" w:color="000000"/>
              <w:left w:val="single" w:sz="4" w:space="0" w:color="000000"/>
              <w:bottom w:val="single" w:sz="4" w:space="0" w:color="000000"/>
              <w:right w:val="single" w:sz="4" w:space="0" w:color="000000"/>
            </w:tcBorders>
          </w:tcPr>
          <w:p>
            <w:pPr>
              <w:pStyle w:val="TableParagraph"/>
              <w:spacing w:before="86" w:after="0"/>
              <w:ind w:left="5" w:right="0"/>
              <w:jc w:val="center"/>
              <w:rPr>
                <w:sz w:val="20"/>
              </w:rPr>
            </w:pPr>
            <w:r>
              <w:rPr>
                <w:sz w:val="20"/>
              </w:rPr>
              <w:t>ПК-2,</w:t>
            </w:r>
            <w:r>
              <w:rPr>
                <w:spacing w:val="-12"/>
                <w:sz w:val="20"/>
              </w:rPr>
              <w:t xml:space="preserve"> </w:t>
            </w:r>
            <w:r>
              <w:rPr>
                <w:sz w:val="20"/>
              </w:rPr>
              <w:t>ПК-</w:t>
            </w:r>
            <w:r>
              <w:rPr>
                <w:spacing w:val="-10"/>
                <w:sz w:val="20"/>
              </w:rPr>
              <w:t>8</w:t>
            </w:r>
          </w:p>
        </w:tc>
      </w:tr>
      <w:tr>
        <w:trPr>
          <w:trHeight w:val="1120"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36" w:right="0"/>
              <w:rPr>
                <w:sz w:val="20"/>
              </w:rPr>
            </w:pPr>
            <w:r>
              <w:rPr>
                <w:spacing w:val="-2"/>
                <w:sz w:val="20"/>
              </w:rPr>
              <w:t>3.2</w:t>
            </w:r>
            <w:r>
              <w:rPr>
                <w:spacing w:val="14"/>
                <w:sz w:val="20"/>
              </w:rPr>
              <w:t xml:space="preserve"> </w:t>
            </w:r>
            <w:r>
              <w:rPr>
                <w:spacing w:val="-2"/>
                <w:sz w:val="20"/>
              </w:rPr>
              <w:t>Санитарно-просветительная</w:t>
            </w:r>
            <w:r>
              <w:rPr>
                <w:spacing w:val="13"/>
                <w:sz w:val="20"/>
              </w:rPr>
              <w:t xml:space="preserve"> </w:t>
            </w:r>
            <w:r>
              <w:rPr>
                <w:spacing w:val="-2"/>
                <w:sz w:val="20"/>
              </w:rPr>
              <w:t>работа:</w:t>
            </w:r>
          </w:p>
          <w:p>
            <w:pPr>
              <w:pStyle w:val="TableParagraph"/>
              <w:numPr>
                <w:ilvl w:val="0"/>
                <w:numId w:val="8"/>
              </w:numPr>
              <w:tabs>
                <w:tab w:val="clear" w:pos="720"/>
                <w:tab w:val="left" w:pos="786" w:leader="none"/>
              </w:tabs>
              <w:spacing w:lineRule="exact" w:line="243" w:before="10" w:after="0"/>
              <w:ind w:hanging="708" w:left="786" w:right="0"/>
              <w:jc w:val="left"/>
              <w:rPr>
                <w:sz w:val="20"/>
              </w:rPr>
            </w:pPr>
            <w:r>
              <w:rPr>
                <w:sz w:val="20"/>
              </w:rPr>
              <w:t>Организация</w:t>
            </w:r>
            <w:r>
              <w:rPr>
                <w:spacing w:val="-13"/>
                <w:sz w:val="20"/>
              </w:rPr>
              <w:t xml:space="preserve"> </w:t>
            </w:r>
            <w:r>
              <w:rPr>
                <w:sz w:val="20"/>
              </w:rPr>
              <w:t>и</w:t>
            </w:r>
            <w:r>
              <w:rPr>
                <w:spacing w:val="-11"/>
                <w:sz w:val="20"/>
              </w:rPr>
              <w:t xml:space="preserve"> </w:t>
            </w:r>
            <w:r>
              <w:rPr>
                <w:sz w:val="20"/>
              </w:rPr>
              <w:t>планирование</w:t>
            </w:r>
            <w:r>
              <w:rPr>
                <w:spacing w:val="-11"/>
                <w:sz w:val="20"/>
              </w:rPr>
              <w:t xml:space="preserve"> </w:t>
            </w:r>
            <w:r>
              <w:rPr>
                <w:sz w:val="20"/>
              </w:rPr>
              <w:t>просветительской</w:t>
            </w:r>
            <w:r>
              <w:rPr>
                <w:spacing w:val="-13"/>
                <w:sz w:val="20"/>
              </w:rPr>
              <w:t xml:space="preserve"> </w:t>
            </w:r>
            <w:r>
              <w:rPr>
                <w:spacing w:val="-2"/>
                <w:sz w:val="20"/>
              </w:rPr>
              <w:t>работы;</w:t>
            </w:r>
          </w:p>
          <w:p>
            <w:pPr>
              <w:pStyle w:val="TableParagraph"/>
              <w:numPr>
                <w:ilvl w:val="0"/>
                <w:numId w:val="8"/>
              </w:numPr>
              <w:tabs>
                <w:tab w:val="clear" w:pos="720"/>
                <w:tab w:val="left" w:pos="786" w:leader="none"/>
              </w:tabs>
              <w:spacing w:lineRule="exact" w:line="240" w:before="0" w:after="0"/>
              <w:ind w:hanging="708" w:left="786" w:right="0"/>
              <w:jc w:val="left"/>
              <w:rPr>
                <w:sz w:val="20"/>
              </w:rPr>
            </w:pPr>
            <w:r>
              <w:rPr>
                <w:sz w:val="20"/>
              </w:rPr>
              <w:t>Навыки</w:t>
            </w:r>
            <w:r>
              <w:rPr>
                <w:spacing w:val="-12"/>
                <w:sz w:val="20"/>
              </w:rPr>
              <w:t xml:space="preserve"> </w:t>
            </w:r>
            <w:r>
              <w:rPr>
                <w:sz w:val="20"/>
              </w:rPr>
              <w:t>межличностного</w:t>
            </w:r>
            <w:r>
              <w:rPr>
                <w:spacing w:val="-10"/>
                <w:sz w:val="20"/>
              </w:rPr>
              <w:t xml:space="preserve"> </w:t>
            </w:r>
            <w:r>
              <w:rPr>
                <w:spacing w:val="-2"/>
                <w:sz w:val="20"/>
              </w:rPr>
              <w:t>общения;</w:t>
            </w:r>
          </w:p>
          <w:p>
            <w:pPr>
              <w:pStyle w:val="TableParagraph"/>
              <w:numPr>
                <w:ilvl w:val="0"/>
                <w:numId w:val="8"/>
              </w:numPr>
              <w:tabs>
                <w:tab w:val="clear" w:pos="720"/>
                <w:tab w:val="left" w:pos="786" w:leader="none"/>
              </w:tabs>
              <w:spacing w:lineRule="exact" w:line="243" w:before="0" w:after="0"/>
              <w:ind w:hanging="708" w:left="786" w:right="0"/>
              <w:jc w:val="left"/>
              <w:rPr>
                <w:sz w:val="20"/>
              </w:rPr>
            </w:pPr>
            <w:r>
              <w:rPr>
                <w:sz w:val="20"/>
              </w:rPr>
              <w:t>Подготовка</w:t>
            </w:r>
            <w:r>
              <w:rPr>
                <w:spacing w:val="-11"/>
                <w:sz w:val="20"/>
              </w:rPr>
              <w:t xml:space="preserve"> </w:t>
            </w:r>
            <w:r>
              <w:rPr>
                <w:sz w:val="20"/>
              </w:rPr>
              <w:t>презентаций,</w:t>
            </w:r>
            <w:r>
              <w:rPr>
                <w:spacing w:val="-10"/>
                <w:sz w:val="20"/>
              </w:rPr>
              <w:t xml:space="preserve"> </w:t>
            </w:r>
            <w:r>
              <w:rPr>
                <w:sz w:val="20"/>
              </w:rPr>
              <w:t>сан.</w:t>
            </w:r>
            <w:r>
              <w:rPr>
                <w:spacing w:val="-11"/>
                <w:sz w:val="20"/>
              </w:rPr>
              <w:t xml:space="preserve"> </w:t>
            </w:r>
            <w:r>
              <w:rPr>
                <w:spacing w:val="-2"/>
                <w:sz w:val="20"/>
              </w:rPr>
              <w:t>бюллетеней.</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4"/>
              <w:jc w:val="center"/>
              <w:rPr>
                <w:sz w:val="20"/>
              </w:rPr>
            </w:pPr>
            <w:r>
              <w:rPr>
                <w:spacing w:val="-5"/>
                <w:sz w:val="20"/>
              </w:rPr>
              <w:t>108</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2" w:right="1"/>
              <w:jc w:val="center"/>
              <w:rPr>
                <w:sz w:val="20"/>
              </w:rPr>
            </w:pPr>
            <w:r>
              <w:rPr>
                <w:spacing w:val="-10"/>
                <w:sz w:val="20"/>
              </w:rPr>
              <w:t>2</w:t>
            </w:r>
          </w:p>
        </w:tc>
        <w:tc>
          <w:tcPr>
            <w:tcW w:w="1505"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5" w:right="0"/>
              <w:jc w:val="center"/>
              <w:rPr>
                <w:sz w:val="20"/>
              </w:rPr>
            </w:pPr>
            <w:r>
              <w:rPr>
                <w:spacing w:val="-2"/>
                <w:sz w:val="20"/>
              </w:rPr>
              <w:t>ПК-</w:t>
            </w:r>
            <w:r>
              <w:rPr>
                <w:spacing w:val="-10"/>
                <w:sz w:val="20"/>
              </w:rPr>
              <w:t>9</w:t>
            </w:r>
          </w:p>
        </w:tc>
      </w:tr>
      <w:tr>
        <w:trPr>
          <w:trHeight w:val="544"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before="161" w:after="0"/>
              <w:ind w:left="799" w:right="0"/>
              <w:rPr>
                <w:b/>
                <w:sz w:val="20"/>
              </w:rPr>
            </w:pPr>
            <w:r>
              <w:rPr>
                <w:b/>
                <w:sz w:val="20"/>
              </w:rPr>
              <w:t>Второй</w:t>
            </w:r>
            <w:r>
              <w:rPr>
                <w:b/>
                <w:spacing w:val="-4"/>
                <w:sz w:val="20"/>
              </w:rPr>
              <w:t xml:space="preserve"> </w:t>
            </w:r>
            <w:r>
              <w:rPr>
                <w:b/>
                <w:sz w:val="20"/>
              </w:rPr>
              <w:t>год</w:t>
            </w:r>
            <w:r>
              <w:rPr>
                <w:b/>
                <w:spacing w:val="-5"/>
                <w:sz w:val="20"/>
              </w:rPr>
              <w:t xml:space="preserve"> </w:t>
            </w:r>
            <w:r>
              <w:rPr>
                <w:b/>
                <w:spacing w:val="-2"/>
                <w:sz w:val="20"/>
              </w:rPr>
              <w:t>обучения</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91" w:after="0"/>
              <w:ind w:left="12" w:right="4"/>
              <w:jc w:val="center"/>
              <w:rPr>
                <w:b/>
                <w:sz w:val="20"/>
              </w:rPr>
            </w:pPr>
            <w:r>
              <w:rPr>
                <w:b/>
                <w:spacing w:val="-4"/>
                <w:sz w:val="20"/>
              </w:rPr>
              <w:t>1728</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91" w:after="0"/>
              <w:ind w:left="12" w:right="0"/>
              <w:jc w:val="center"/>
              <w:rPr>
                <w:b/>
                <w:sz w:val="20"/>
              </w:rPr>
            </w:pPr>
            <w:r>
              <w:rPr>
                <w:b/>
                <w:spacing w:val="-5"/>
                <w:sz w:val="20"/>
              </w:rPr>
              <w:t>32</w:t>
            </w:r>
          </w:p>
        </w:tc>
        <w:tc>
          <w:tcPr>
            <w:tcW w:w="1505"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484"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340" w:right="0"/>
              <w:rPr>
                <w:sz w:val="20"/>
              </w:rPr>
            </w:pPr>
            <w:r>
              <w:rPr>
                <w:sz w:val="20"/>
              </w:rPr>
              <w:t>Раздел</w:t>
            </w:r>
            <w:r>
              <w:rPr>
                <w:spacing w:val="-4"/>
                <w:sz w:val="20"/>
              </w:rPr>
              <w:t xml:space="preserve"> </w:t>
            </w:r>
            <w:r>
              <w:rPr>
                <w:sz w:val="20"/>
              </w:rPr>
              <w:t>1.</w:t>
            </w:r>
            <w:r>
              <w:rPr>
                <w:spacing w:val="-2"/>
                <w:sz w:val="20"/>
              </w:rPr>
              <w:t xml:space="preserve"> Стационар</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12" w:right="4"/>
              <w:jc w:val="center"/>
              <w:rPr>
                <w:sz w:val="20"/>
              </w:rPr>
            </w:pPr>
            <w:r>
              <w:rPr>
                <w:spacing w:val="-5"/>
                <w:sz w:val="20"/>
              </w:rPr>
              <w:t>648</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12" w:right="0"/>
              <w:jc w:val="center"/>
              <w:rPr>
                <w:sz w:val="20"/>
              </w:rPr>
            </w:pPr>
            <w:r>
              <w:rPr>
                <w:spacing w:val="-5"/>
                <w:sz w:val="20"/>
              </w:rPr>
              <w:t>12</w:t>
            </w:r>
          </w:p>
        </w:tc>
        <w:tc>
          <w:tcPr>
            <w:tcW w:w="1505"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3537"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numPr>
                <w:ilvl w:val="1"/>
                <w:numId w:val="16"/>
              </w:numPr>
              <w:tabs>
                <w:tab w:val="clear" w:pos="720"/>
                <w:tab w:val="left" w:pos="423" w:leader="none"/>
              </w:tabs>
              <w:spacing w:lineRule="auto" w:line="240" w:before="87" w:after="0"/>
              <w:ind w:hanging="345" w:left="423" w:right="0"/>
              <w:jc w:val="both"/>
              <w:rPr>
                <w:sz w:val="20"/>
              </w:rPr>
            </w:pPr>
            <w:r>
              <w:rPr>
                <w:spacing w:val="-2"/>
                <w:sz w:val="20"/>
              </w:rPr>
              <w:t>Лечение</w:t>
            </w:r>
            <w:r>
              <w:rPr>
                <w:spacing w:val="-7"/>
                <w:sz w:val="20"/>
              </w:rPr>
              <w:t xml:space="preserve"> </w:t>
            </w:r>
            <w:r>
              <w:rPr>
                <w:spacing w:val="-2"/>
                <w:sz w:val="20"/>
              </w:rPr>
              <w:t>больных</w:t>
            </w:r>
            <w:r>
              <w:rPr>
                <w:spacing w:val="-8"/>
                <w:sz w:val="20"/>
              </w:rPr>
              <w:t xml:space="preserve"> </w:t>
            </w:r>
            <w:r>
              <w:rPr>
                <w:spacing w:val="-2"/>
                <w:sz w:val="20"/>
              </w:rPr>
              <w:t>с</w:t>
            </w:r>
            <w:r>
              <w:rPr>
                <w:spacing w:val="16"/>
                <w:sz w:val="20"/>
              </w:rPr>
              <w:t xml:space="preserve"> </w:t>
            </w:r>
            <w:r>
              <w:rPr>
                <w:spacing w:val="-2"/>
                <w:sz w:val="20"/>
              </w:rPr>
              <w:t>хирургическими</w:t>
            </w:r>
            <w:r>
              <w:rPr>
                <w:spacing w:val="17"/>
                <w:sz w:val="20"/>
              </w:rPr>
              <w:t xml:space="preserve"> </w:t>
            </w:r>
            <w:r>
              <w:rPr>
                <w:spacing w:val="-2"/>
                <w:sz w:val="20"/>
              </w:rPr>
              <w:t>заболеваниями</w:t>
            </w:r>
            <w:r>
              <w:rPr>
                <w:spacing w:val="-5"/>
                <w:sz w:val="20"/>
              </w:rPr>
              <w:t xml:space="preserve"> </w:t>
            </w:r>
            <w:r>
              <w:rPr>
                <w:spacing w:val="-2"/>
                <w:sz w:val="20"/>
              </w:rPr>
              <w:t>в</w:t>
            </w:r>
            <w:r>
              <w:rPr>
                <w:spacing w:val="19"/>
                <w:sz w:val="20"/>
              </w:rPr>
              <w:t xml:space="preserve"> </w:t>
            </w:r>
            <w:r>
              <w:rPr>
                <w:spacing w:val="-2"/>
                <w:sz w:val="20"/>
              </w:rPr>
              <w:t>стационаре:</w:t>
            </w:r>
          </w:p>
          <w:p>
            <w:pPr>
              <w:pStyle w:val="TableParagraph"/>
              <w:numPr>
                <w:ilvl w:val="2"/>
                <w:numId w:val="16"/>
              </w:numPr>
              <w:tabs>
                <w:tab w:val="clear" w:pos="720"/>
                <w:tab w:val="left" w:pos="785" w:leader="none"/>
              </w:tabs>
              <w:spacing w:lineRule="auto" w:line="228" w:before="18" w:after="0"/>
              <w:ind w:hanging="0" w:left="78" w:right="340"/>
              <w:jc w:val="both"/>
              <w:rPr>
                <w:rFonts w:ascii="Calibri" w:hAnsi="Calibri"/>
                <w:sz w:val="20"/>
              </w:rPr>
            </w:pPr>
            <w:r>
              <w:rPr>
                <w:sz w:val="20"/>
              </w:rPr>
              <w:t>Определение</w:t>
            </w:r>
            <w:r>
              <w:rPr>
                <w:spacing w:val="-13"/>
                <w:sz w:val="20"/>
              </w:rPr>
              <w:t xml:space="preserve"> </w:t>
            </w:r>
            <w:r>
              <w:rPr>
                <w:sz w:val="20"/>
              </w:rPr>
              <w:t>показаний</w:t>
            </w:r>
            <w:r>
              <w:rPr>
                <w:spacing w:val="-12"/>
                <w:sz w:val="20"/>
              </w:rPr>
              <w:t xml:space="preserve"> </w:t>
            </w:r>
            <w:r>
              <w:rPr>
                <w:sz w:val="20"/>
              </w:rPr>
              <w:t>к госпитализации</w:t>
            </w:r>
            <w:r>
              <w:rPr>
                <w:spacing w:val="-13"/>
                <w:sz w:val="20"/>
              </w:rPr>
              <w:t xml:space="preserve"> </w:t>
            </w:r>
            <w:r>
              <w:rPr>
                <w:sz w:val="20"/>
              </w:rPr>
              <w:t>больного. Определение показаний к</w:t>
            </w:r>
            <w:r>
              <w:rPr>
                <w:spacing w:val="40"/>
                <w:sz w:val="20"/>
              </w:rPr>
              <w:t xml:space="preserve"> </w:t>
            </w:r>
            <w:r>
              <w:rPr>
                <w:sz w:val="20"/>
              </w:rPr>
              <w:t>экстренной, срочной или</w:t>
            </w:r>
            <w:r>
              <w:rPr>
                <w:spacing w:val="40"/>
                <w:sz w:val="20"/>
              </w:rPr>
              <w:t xml:space="preserve"> </w:t>
            </w:r>
            <w:r>
              <w:rPr>
                <w:sz w:val="20"/>
              </w:rPr>
              <w:t>плановой операции</w:t>
            </w:r>
            <w:r>
              <w:rPr>
                <w:rFonts w:ascii="Calibri" w:hAnsi="Calibri"/>
                <w:sz w:val="20"/>
              </w:rPr>
              <w:t>;</w:t>
            </w:r>
          </w:p>
          <w:p>
            <w:pPr>
              <w:pStyle w:val="TableParagraph"/>
              <w:numPr>
                <w:ilvl w:val="2"/>
                <w:numId w:val="16"/>
              </w:numPr>
              <w:tabs>
                <w:tab w:val="clear" w:pos="720"/>
                <w:tab w:val="left" w:pos="785" w:leader="none"/>
              </w:tabs>
              <w:spacing w:lineRule="auto" w:line="235" w:before="9" w:after="0"/>
              <w:ind w:hanging="0" w:left="78" w:right="723"/>
              <w:jc w:val="both"/>
              <w:rPr>
                <w:rFonts w:ascii="Calibri" w:hAnsi="Calibri"/>
                <w:sz w:val="20"/>
              </w:rPr>
            </w:pPr>
            <w:r>
              <w:rPr>
                <w:sz w:val="20"/>
              </w:rPr>
              <w:t>Предоперационная подготовка</w:t>
            </w:r>
            <w:r>
              <w:rPr>
                <w:spacing w:val="-13"/>
                <w:sz w:val="20"/>
              </w:rPr>
              <w:t xml:space="preserve"> </w:t>
            </w:r>
            <w:r>
              <w:rPr>
                <w:sz w:val="20"/>
              </w:rPr>
              <w:t>и послеоперационное ведение больных.</w:t>
            </w:r>
            <w:r>
              <w:rPr>
                <w:spacing w:val="18"/>
                <w:sz w:val="20"/>
              </w:rPr>
              <w:t xml:space="preserve"> </w:t>
            </w:r>
            <w:r>
              <w:rPr>
                <w:sz w:val="20"/>
              </w:rPr>
              <w:t>Определить</w:t>
            </w:r>
            <w:r>
              <w:rPr>
                <w:spacing w:val="-13"/>
                <w:sz w:val="20"/>
              </w:rPr>
              <w:t xml:space="preserve"> </w:t>
            </w:r>
            <w:r>
              <w:rPr>
                <w:sz w:val="20"/>
              </w:rPr>
              <w:t>показания, план</w:t>
            </w:r>
            <w:r>
              <w:rPr>
                <w:spacing w:val="-13"/>
                <w:sz w:val="20"/>
              </w:rPr>
              <w:t xml:space="preserve"> </w:t>
            </w:r>
            <w:r>
              <w:rPr>
                <w:sz w:val="20"/>
              </w:rPr>
              <w:t>и</w:t>
            </w:r>
            <w:r>
              <w:rPr>
                <w:spacing w:val="-12"/>
                <w:sz w:val="20"/>
              </w:rPr>
              <w:t xml:space="preserve"> </w:t>
            </w:r>
            <w:r>
              <w:rPr>
                <w:sz w:val="20"/>
              </w:rPr>
              <w:t>содержание</w:t>
            </w:r>
            <w:r>
              <w:rPr>
                <w:spacing w:val="-13"/>
                <w:sz w:val="20"/>
              </w:rPr>
              <w:t xml:space="preserve"> </w:t>
            </w:r>
            <w:r>
              <w:rPr>
                <w:sz w:val="20"/>
              </w:rPr>
              <w:t xml:space="preserve">консервативного </w:t>
            </w:r>
            <w:r>
              <w:rPr>
                <w:spacing w:val="-2"/>
                <w:sz w:val="20"/>
              </w:rPr>
              <w:t>лечения</w:t>
            </w:r>
            <w:r>
              <w:rPr>
                <w:rFonts w:ascii="Calibri" w:hAnsi="Calibri"/>
                <w:spacing w:val="-2"/>
                <w:sz w:val="20"/>
              </w:rPr>
              <w:t>;</w:t>
            </w:r>
          </w:p>
          <w:p>
            <w:pPr>
              <w:pStyle w:val="TableParagraph"/>
              <w:numPr>
                <w:ilvl w:val="2"/>
                <w:numId w:val="16"/>
              </w:numPr>
              <w:tabs>
                <w:tab w:val="clear" w:pos="720"/>
                <w:tab w:val="left" w:pos="786" w:leader="none"/>
              </w:tabs>
              <w:spacing w:lineRule="auto" w:line="235" w:before="11" w:after="0"/>
              <w:ind w:hanging="0" w:left="78" w:right="127"/>
              <w:jc w:val="left"/>
              <w:rPr>
                <w:rFonts w:ascii="Calibri" w:hAnsi="Calibri"/>
                <w:sz w:val="20"/>
              </w:rPr>
            </w:pPr>
            <w:r>
              <w:rPr>
                <w:sz w:val="20"/>
              </w:rPr>
              <w:t>Организация</w:t>
            </w:r>
            <w:r>
              <w:rPr>
                <w:spacing w:val="40"/>
                <w:sz w:val="20"/>
              </w:rPr>
              <w:t xml:space="preserve"> </w:t>
            </w:r>
            <w:r>
              <w:rPr>
                <w:sz w:val="20"/>
              </w:rPr>
              <w:t>госпитализации в</w:t>
            </w:r>
            <w:r>
              <w:rPr>
                <w:spacing w:val="40"/>
                <w:sz w:val="20"/>
              </w:rPr>
              <w:t xml:space="preserve"> </w:t>
            </w:r>
            <w:r>
              <w:rPr>
                <w:sz w:val="20"/>
              </w:rPr>
              <w:t>соответствии с состоянием пациента. Составить план</w:t>
            </w:r>
            <w:r>
              <w:rPr>
                <w:spacing w:val="40"/>
                <w:sz w:val="20"/>
              </w:rPr>
              <w:t xml:space="preserve"> </w:t>
            </w:r>
            <w:r>
              <w:rPr>
                <w:sz w:val="20"/>
              </w:rPr>
              <w:t>лечения больного,</w:t>
            </w:r>
            <w:r>
              <w:rPr>
                <w:spacing w:val="39"/>
                <w:sz w:val="20"/>
              </w:rPr>
              <w:t xml:space="preserve"> </w:t>
            </w:r>
            <w:r>
              <w:rPr>
                <w:sz w:val="20"/>
              </w:rPr>
              <w:t>проводить его коррекцию в динамике.</w:t>
            </w:r>
            <w:r>
              <w:rPr>
                <w:spacing w:val="-11"/>
                <w:sz w:val="20"/>
              </w:rPr>
              <w:t xml:space="preserve"> </w:t>
            </w:r>
            <w:r>
              <w:rPr>
                <w:sz w:val="20"/>
              </w:rPr>
              <w:t>приемами</w:t>
            </w:r>
            <w:r>
              <w:rPr>
                <w:spacing w:val="-12"/>
                <w:sz w:val="20"/>
              </w:rPr>
              <w:t xml:space="preserve"> </w:t>
            </w:r>
            <w:r>
              <w:rPr>
                <w:sz w:val="20"/>
              </w:rPr>
              <w:t>и</w:t>
            </w:r>
            <w:r>
              <w:rPr>
                <w:spacing w:val="-12"/>
                <w:sz w:val="20"/>
              </w:rPr>
              <w:t xml:space="preserve"> </w:t>
            </w:r>
            <w:r>
              <w:rPr>
                <w:sz w:val="20"/>
              </w:rPr>
              <w:t>манипуляциями</w:t>
            </w:r>
            <w:r>
              <w:rPr>
                <w:spacing w:val="7"/>
                <w:sz w:val="20"/>
              </w:rPr>
              <w:t xml:space="preserve"> </w:t>
            </w:r>
            <w:r>
              <w:rPr>
                <w:sz w:val="20"/>
              </w:rPr>
              <w:t>Выполнение</w:t>
            </w:r>
            <w:r>
              <w:rPr>
                <w:spacing w:val="-12"/>
                <w:sz w:val="20"/>
              </w:rPr>
              <w:t xml:space="preserve"> </w:t>
            </w:r>
            <w:r>
              <w:rPr>
                <w:sz w:val="20"/>
              </w:rPr>
              <w:t>перевязок,</w:t>
            </w:r>
            <w:r>
              <w:rPr>
                <w:spacing w:val="11"/>
                <w:sz w:val="20"/>
              </w:rPr>
              <w:t xml:space="preserve"> </w:t>
            </w:r>
            <w:r>
              <w:rPr>
                <w:sz w:val="20"/>
              </w:rPr>
              <w:t>снятие</w:t>
            </w:r>
            <w:r>
              <w:rPr>
                <w:spacing w:val="-12"/>
                <w:sz w:val="20"/>
              </w:rPr>
              <w:t xml:space="preserve"> </w:t>
            </w:r>
            <w:r>
              <w:rPr>
                <w:sz w:val="20"/>
              </w:rPr>
              <w:t>швов</w:t>
            </w:r>
            <w:r>
              <w:rPr>
                <w:rFonts w:ascii="Calibri" w:hAnsi="Calibri"/>
                <w:sz w:val="20"/>
              </w:rPr>
              <w:t>;</w:t>
            </w:r>
          </w:p>
          <w:p>
            <w:pPr>
              <w:pStyle w:val="TableParagraph"/>
              <w:numPr>
                <w:ilvl w:val="2"/>
                <w:numId w:val="16"/>
              </w:numPr>
              <w:tabs>
                <w:tab w:val="clear" w:pos="720"/>
                <w:tab w:val="left" w:pos="786" w:leader="none"/>
              </w:tabs>
              <w:spacing w:lineRule="auto" w:line="240" w:before="9" w:after="0"/>
              <w:ind w:hanging="0" w:left="78" w:right="173"/>
              <w:jc w:val="left"/>
              <w:rPr>
                <w:rFonts w:ascii="Calibri" w:hAnsi="Calibri"/>
                <w:sz w:val="20"/>
              </w:rPr>
            </w:pPr>
            <w:r>
              <w:rPr>
                <w:sz w:val="20"/>
              </w:rPr>
              <w:t>Основы</w:t>
            </w:r>
            <w:r>
              <w:rPr>
                <w:spacing w:val="-13"/>
                <w:sz w:val="20"/>
              </w:rPr>
              <w:t xml:space="preserve"> </w:t>
            </w:r>
            <w:r>
              <w:rPr>
                <w:sz w:val="20"/>
              </w:rPr>
              <w:t>инфузионной</w:t>
            </w:r>
            <w:r>
              <w:rPr>
                <w:spacing w:val="3"/>
                <w:sz w:val="20"/>
              </w:rPr>
              <w:t xml:space="preserve"> </w:t>
            </w:r>
            <w:r>
              <w:rPr>
                <w:sz w:val="20"/>
              </w:rPr>
              <w:t>терапии</w:t>
            </w:r>
            <w:r>
              <w:rPr>
                <w:spacing w:val="-12"/>
                <w:sz w:val="20"/>
              </w:rPr>
              <w:t xml:space="preserve"> </w:t>
            </w:r>
            <w:r>
              <w:rPr>
                <w:sz w:val="20"/>
              </w:rPr>
              <w:t>в</w:t>
            </w:r>
            <w:r>
              <w:rPr>
                <w:spacing w:val="-13"/>
                <w:sz w:val="20"/>
              </w:rPr>
              <w:t xml:space="preserve"> </w:t>
            </w:r>
            <w:r>
              <w:rPr>
                <w:sz w:val="20"/>
              </w:rPr>
              <w:t>хирургии.</w:t>
            </w:r>
            <w:r>
              <w:rPr>
                <w:spacing w:val="-12"/>
                <w:sz w:val="20"/>
              </w:rPr>
              <w:t xml:space="preserve"> </w:t>
            </w:r>
            <w:r>
              <w:rPr>
                <w:sz w:val="20"/>
              </w:rPr>
              <w:t>Основы</w:t>
            </w:r>
            <w:r>
              <w:rPr>
                <w:spacing w:val="4"/>
                <w:sz w:val="20"/>
              </w:rPr>
              <w:t xml:space="preserve"> </w:t>
            </w:r>
            <w:r>
              <w:rPr>
                <w:sz w:val="20"/>
              </w:rPr>
              <w:t>фармакотерапии в хирургии. Разработать план</w:t>
            </w:r>
            <w:r>
              <w:rPr>
                <w:spacing w:val="39"/>
                <w:sz w:val="20"/>
              </w:rPr>
              <w:t xml:space="preserve"> </w:t>
            </w:r>
            <w:r>
              <w:rPr>
                <w:sz w:val="20"/>
              </w:rPr>
              <w:t>подготовки больного к</w:t>
            </w:r>
            <w:r>
              <w:rPr>
                <w:spacing w:val="37"/>
                <w:sz w:val="20"/>
              </w:rPr>
              <w:t xml:space="preserve"> </w:t>
            </w:r>
            <w:r>
              <w:rPr>
                <w:sz w:val="20"/>
              </w:rPr>
              <w:t>экстренной, срочной или</w:t>
            </w:r>
            <w:r>
              <w:rPr>
                <w:spacing w:val="40"/>
                <w:sz w:val="20"/>
              </w:rPr>
              <w:t xml:space="preserve"> </w:t>
            </w:r>
            <w:r>
              <w:rPr>
                <w:sz w:val="20"/>
              </w:rPr>
              <w:t>плановой операции.</w:t>
            </w:r>
            <w:r>
              <w:rPr>
                <w:spacing w:val="-2"/>
                <w:sz w:val="20"/>
              </w:rPr>
              <w:t xml:space="preserve"> </w:t>
            </w:r>
            <w:r>
              <w:rPr>
                <w:sz w:val="20"/>
              </w:rPr>
              <w:t>Владеть</w:t>
            </w:r>
            <w:r>
              <w:rPr>
                <w:spacing w:val="40"/>
                <w:sz w:val="20"/>
              </w:rPr>
              <w:t xml:space="preserve"> </w:t>
            </w:r>
            <w:r>
              <w:rPr>
                <w:sz w:val="20"/>
              </w:rPr>
              <w:t>хирургическими приемами и манипуляциями</w:t>
            </w:r>
            <w:r>
              <w:rPr>
                <w:spacing w:val="40"/>
                <w:sz w:val="20"/>
              </w:rPr>
              <w:t xml:space="preserve"> </w:t>
            </w:r>
            <w:r>
              <w:rPr>
                <w:sz w:val="20"/>
              </w:rPr>
              <w:t>Выполнение перевязок,</w:t>
            </w:r>
            <w:r>
              <w:rPr>
                <w:spacing w:val="40"/>
                <w:sz w:val="20"/>
              </w:rPr>
              <w:t xml:space="preserve"> </w:t>
            </w:r>
            <w:r>
              <w:rPr>
                <w:sz w:val="20"/>
              </w:rPr>
              <w:t>снятие швов</w:t>
            </w:r>
            <w:r>
              <w:rPr>
                <w:rFonts w:ascii="Calibri" w:hAnsi="Calibri"/>
                <w:sz w:val="20"/>
              </w:rPr>
              <w:t>;</w:t>
            </w:r>
          </w:p>
          <w:p>
            <w:pPr>
              <w:pStyle w:val="TableParagraph"/>
              <w:numPr>
                <w:ilvl w:val="2"/>
                <w:numId w:val="16"/>
              </w:numPr>
              <w:tabs>
                <w:tab w:val="clear" w:pos="720"/>
                <w:tab w:val="left" w:pos="786" w:leader="none"/>
              </w:tabs>
              <w:spacing w:lineRule="auto" w:line="240" w:before="5" w:after="0"/>
              <w:ind w:hanging="708" w:left="786" w:right="0"/>
              <w:jc w:val="left"/>
              <w:rPr>
                <w:sz w:val="20"/>
              </w:rPr>
            </w:pPr>
            <w:r>
              <w:rPr>
                <w:sz w:val="20"/>
              </w:rPr>
              <w:t>Основы</w:t>
            </w:r>
            <w:r>
              <w:rPr>
                <w:spacing w:val="5"/>
                <w:sz w:val="20"/>
              </w:rPr>
              <w:t xml:space="preserve"> </w:t>
            </w:r>
            <w:r>
              <w:rPr>
                <w:sz w:val="20"/>
              </w:rPr>
              <w:t>инфузионной</w:t>
            </w:r>
            <w:r>
              <w:rPr>
                <w:spacing w:val="26"/>
                <w:sz w:val="20"/>
              </w:rPr>
              <w:t xml:space="preserve"> </w:t>
            </w:r>
            <w:r>
              <w:rPr>
                <w:sz w:val="20"/>
              </w:rPr>
              <w:t>терапии</w:t>
            </w:r>
            <w:r>
              <w:rPr>
                <w:spacing w:val="5"/>
                <w:sz w:val="20"/>
              </w:rPr>
              <w:t xml:space="preserve"> </w:t>
            </w:r>
            <w:r>
              <w:rPr>
                <w:sz w:val="20"/>
              </w:rPr>
              <w:t>в</w:t>
            </w:r>
            <w:r>
              <w:rPr>
                <w:spacing w:val="5"/>
                <w:sz w:val="20"/>
              </w:rPr>
              <w:t xml:space="preserve"> </w:t>
            </w:r>
            <w:r>
              <w:rPr>
                <w:sz w:val="20"/>
              </w:rPr>
              <w:t>хирургии.</w:t>
            </w:r>
            <w:r>
              <w:rPr>
                <w:spacing w:val="4"/>
                <w:sz w:val="20"/>
              </w:rPr>
              <w:t xml:space="preserve"> </w:t>
            </w:r>
            <w:r>
              <w:rPr>
                <w:sz w:val="20"/>
              </w:rPr>
              <w:t>Основы</w:t>
            </w:r>
            <w:r>
              <w:rPr>
                <w:spacing w:val="24"/>
                <w:sz w:val="20"/>
              </w:rPr>
              <w:t xml:space="preserve"> </w:t>
            </w:r>
            <w:r>
              <w:rPr>
                <w:spacing w:val="-2"/>
                <w:sz w:val="20"/>
              </w:rPr>
              <w:t>фармакотерапии</w:t>
            </w:r>
          </w:p>
        </w:tc>
        <w:tc>
          <w:tcPr>
            <w:tcW w:w="850" w:type="dxa"/>
            <w:tcBorders>
              <w:top w:val="single" w:sz="4" w:space="0" w:color="000000"/>
              <w:left w:val="single" w:sz="4" w:space="0" w:color="000000"/>
              <w:bottom w:val="single" w:sz="2" w:space="0" w:color="000000"/>
              <w:right w:val="single" w:sz="4" w:space="0" w:color="000000"/>
            </w:tcBorders>
          </w:tcPr>
          <w:p>
            <w:pPr>
              <w:pStyle w:val="TableParagraph"/>
              <w:spacing w:before="87" w:after="0"/>
              <w:ind w:left="12" w:right="4"/>
              <w:jc w:val="center"/>
              <w:rPr>
                <w:sz w:val="20"/>
              </w:rPr>
            </w:pPr>
            <w:r>
              <w:rPr>
                <w:spacing w:val="-5"/>
                <w:sz w:val="20"/>
              </w:rPr>
              <w:t>216</w:t>
            </w:r>
          </w:p>
        </w:tc>
        <w:tc>
          <w:tcPr>
            <w:tcW w:w="851" w:type="dxa"/>
            <w:tcBorders>
              <w:top w:val="single" w:sz="4" w:space="0" w:color="000000"/>
              <w:left w:val="single" w:sz="4" w:space="0" w:color="000000"/>
              <w:bottom w:val="single" w:sz="2" w:space="0" w:color="000000"/>
              <w:right w:val="single" w:sz="4" w:space="0" w:color="000000"/>
            </w:tcBorders>
          </w:tcPr>
          <w:p>
            <w:pPr>
              <w:pStyle w:val="TableParagraph"/>
              <w:spacing w:before="87" w:after="0"/>
              <w:ind w:left="12" w:right="1"/>
              <w:jc w:val="center"/>
              <w:rPr>
                <w:sz w:val="20"/>
              </w:rPr>
            </w:pPr>
            <w:r>
              <w:rPr>
                <w:spacing w:val="-10"/>
                <w:sz w:val="20"/>
              </w:rPr>
              <w:t>4</w:t>
            </w:r>
          </w:p>
        </w:tc>
        <w:tc>
          <w:tcPr>
            <w:tcW w:w="1505" w:type="dxa"/>
            <w:tcBorders>
              <w:top w:val="single" w:sz="4" w:space="0" w:color="000000"/>
              <w:left w:val="single" w:sz="4" w:space="0" w:color="000000"/>
              <w:bottom w:val="single" w:sz="2" w:space="0" w:color="000000"/>
              <w:right w:val="single" w:sz="4" w:space="0" w:color="000000"/>
            </w:tcBorders>
          </w:tcPr>
          <w:p>
            <w:pPr>
              <w:pStyle w:val="TableParagraph"/>
              <w:spacing w:before="87" w:after="0"/>
              <w:ind w:left="234" w:right="0"/>
              <w:rPr>
                <w:sz w:val="20"/>
              </w:rPr>
            </w:pPr>
            <w:r>
              <w:rPr>
                <w:sz w:val="20"/>
              </w:rPr>
              <w:t>УК-1,</w:t>
            </w:r>
            <w:r>
              <w:rPr>
                <w:spacing w:val="-11"/>
                <w:sz w:val="20"/>
              </w:rPr>
              <w:t xml:space="preserve"> </w:t>
            </w:r>
            <w:r>
              <w:rPr>
                <w:sz w:val="20"/>
              </w:rPr>
              <w:t>ПК-</w:t>
            </w:r>
            <w:r>
              <w:rPr>
                <w:spacing w:val="-5"/>
                <w:sz w:val="20"/>
              </w:rPr>
              <w:t>5,</w:t>
            </w:r>
          </w:p>
          <w:p>
            <w:pPr>
              <w:pStyle w:val="TableParagraph"/>
              <w:spacing w:before="10" w:after="0"/>
              <w:ind w:left="258" w:right="0"/>
              <w:rPr>
                <w:sz w:val="20"/>
              </w:rPr>
            </w:pPr>
            <w:r>
              <w:rPr>
                <w:sz w:val="20"/>
              </w:rPr>
              <w:t>ПК-6,</w:t>
            </w:r>
            <w:r>
              <w:rPr>
                <w:spacing w:val="-12"/>
                <w:sz w:val="20"/>
              </w:rPr>
              <w:t xml:space="preserve"> </w:t>
            </w:r>
            <w:r>
              <w:rPr>
                <w:sz w:val="20"/>
              </w:rPr>
              <w:t>ПК-</w:t>
            </w:r>
            <w:r>
              <w:rPr>
                <w:spacing w:val="-10"/>
                <w:sz w:val="20"/>
              </w:rPr>
              <w:t>9</w:t>
            </w:r>
          </w:p>
        </w:tc>
      </w:tr>
    </w:tbl>
    <w:p>
      <w:pPr>
        <w:pStyle w:val="TableParagraph"/>
        <w:spacing w:before="0" w:after="0"/>
        <w:rPr>
          <w:sz w:val="20"/>
        </w:rPr>
      </w:pPr>
      <w:r>
        <w:rPr>
          <w:sz w:val="20"/>
        </w:rPr>
      </w:r>
    </w:p>
    <w:p>
      <w:pPr>
        <w:sectPr>
          <w:type w:val="continuous"/>
          <w:pgSz w:w="11906" w:h="16838"/>
          <w:pgMar w:left="283" w:right="425" w:gutter="0" w:header="0" w:top="1160" w:footer="575" w:bottom="780"/>
          <w:formProt w:val="false"/>
          <w:textDirection w:val="lrTb"/>
          <w:docGrid w:type="default" w:linePitch="100" w:charSpace="4096"/>
        </w:sectPr>
      </w:pPr>
    </w:p>
    <w:tbl>
      <w:tblPr>
        <w:tblW w:w="10013" w:type="dxa"/>
        <w:jc w:val="left"/>
        <w:tblInd w:w="771" w:type="dxa"/>
        <w:tblLayout w:type="fixed"/>
        <w:tblCellMar>
          <w:top w:w="0" w:type="dxa"/>
          <w:left w:w="5" w:type="dxa"/>
          <w:bottom w:w="0" w:type="dxa"/>
          <w:right w:w="5" w:type="dxa"/>
        </w:tblCellMar>
        <w:tblLook w:val="01e0"/>
      </w:tblPr>
      <w:tblGrid>
        <w:gridCol w:w="6806"/>
        <w:gridCol w:w="850"/>
        <w:gridCol w:w="851"/>
        <w:gridCol w:w="1505"/>
      </w:tblGrid>
      <w:tr>
        <w:trPr>
          <w:trHeight w:val="486"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78" w:right="0"/>
              <w:rPr>
                <w:sz w:val="20"/>
              </w:rPr>
            </w:pPr>
            <w:r>
              <w:rPr>
                <w:sz w:val="20"/>
              </w:rPr>
              <w:t>в</w:t>
            </w:r>
            <w:r>
              <w:rPr>
                <w:spacing w:val="-6"/>
                <w:sz w:val="20"/>
              </w:rPr>
              <w:t xml:space="preserve"> </w:t>
            </w:r>
            <w:r>
              <w:rPr>
                <w:spacing w:val="-2"/>
                <w:sz w:val="20"/>
              </w:rPr>
              <w:t>хирургии.</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15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1365"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87" w:after="0"/>
              <w:ind w:left="78" w:right="0"/>
              <w:rPr>
                <w:sz w:val="20"/>
              </w:rPr>
            </w:pPr>
            <w:r>
              <w:rPr>
                <w:sz w:val="20"/>
              </w:rPr>
              <w:t>1.2</w:t>
            </w:r>
            <w:r>
              <w:rPr>
                <w:spacing w:val="39"/>
                <w:sz w:val="20"/>
              </w:rPr>
              <w:t xml:space="preserve"> </w:t>
            </w:r>
            <w:r>
              <w:rPr>
                <w:sz w:val="20"/>
              </w:rPr>
              <w:t>Оказание</w:t>
            </w:r>
            <w:r>
              <w:rPr>
                <w:spacing w:val="80"/>
                <w:sz w:val="20"/>
              </w:rPr>
              <w:t xml:space="preserve"> </w:t>
            </w:r>
            <w:r>
              <w:rPr>
                <w:sz w:val="20"/>
              </w:rPr>
              <w:t>экстренной</w:t>
            </w:r>
            <w:r>
              <w:rPr>
                <w:spacing w:val="80"/>
                <w:sz w:val="20"/>
              </w:rPr>
              <w:t xml:space="preserve"> </w:t>
            </w:r>
            <w:r>
              <w:rPr>
                <w:sz w:val="20"/>
              </w:rPr>
              <w:t>и</w:t>
            </w:r>
            <w:r>
              <w:rPr>
                <w:spacing w:val="80"/>
                <w:sz w:val="20"/>
              </w:rPr>
              <w:t xml:space="preserve"> </w:t>
            </w:r>
            <w:r>
              <w:rPr>
                <w:sz w:val="20"/>
              </w:rPr>
              <w:t>неотложной</w:t>
            </w:r>
            <w:r>
              <w:rPr>
                <w:spacing w:val="80"/>
                <w:sz w:val="20"/>
              </w:rPr>
              <w:t xml:space="preserve"> </w:t>
            </w:r>
            <w:r>
              <w:rPr>
                <w:sz w:val="20"/>
              </w:rPr>
              <w:t>медицинской</w:t>
            </w:r>
            <w:r>
              <w:rPr>
                <w:spacing w:val="80"/>
                <w:sz w:val="20"/>
              </w:rPr>
              <w:t xml:space="preserve"> </w:t>
            </w:r>
            <w:r>
              <w:rPr>
                <w:sz w:val="20"/>
              </w:rPr>
              <w:t>хирургической,</w:t>
            </w:r>
            <w:r>
              <w:rPr>
                <w:spacing w:val="40"/>
                <w:sz w:val="20"/>
              </w:rPr>
              <w:t xml:space="preserve"> </w:t>
            </w:r>
            <w:r>
              <w:rPr>
                <w:spacing w:val="-2"/>
                <w:sz w:val="20"/>
              </w:rPr>
              <w:t>помощи:</w:t>
            </w:r>
          </w:p>
          <w:p>
            <w:pPr>
              <w:pStyle w:val="TableParagraph"/>
              <w:numPr>
                <w:ilvl w:val="0"/>
                <w:numId w:val="7"/>
              </w:numPr>
              <w:tabs>
                <w:tab w:val="clear" w:pos="720"/>
                <w:tab w:val="left" w:pos="849" w:leader="none"/>
              </w:tabs>
              <w:spacing w:lineRule="auto" w:line="228" w:before="10" w:after="0"/>
              <w:ind w:hanging="0" w:left="78" w:right="809"/>
              <w:jc w:val="left"/>
              <w:rPr>
                <w:rFonts w:ascii="Calibri" w:hAnsi="Calibri"/>
                <w:sz w:val="20"/>
              </w:rPr>
            </w:pPr>
            <w:r>
              <w:rPr>
                <w:sz w:val="20"/>
              </w:rPr>
              <w:t>Определение</w:t>
            </w:r>
            <w:r>
              <w:rPr>
                <w:spacing w:val="-4"/>
                <w:sz w:val="20"/>
              </w:rPr>
              <w:t xml:space="preserve"> </w:t>
            </w:r>
            <w:r>
              <w:rPr>
                <w:sz w:val="20"/>
              </w:rPr>
              <w:t>необходимости,</w:t>
            </w:r>
            <w:r>
              <w:rPr>
                <w:spacing w:val="-12"/>
                <w:sz w:val="20"/>
              </w:rPr>
              <w:t xml:space="preserve"> </w:t>
            </w:r>
            <w:r>
              <w:rPr>
                <w:sz w:val="20"/>
              </w:rPr>
              <w:t>объема</w:t>
            </w:r>
            <w:r>
              <w:rPr>
                <w:spacing w:val="-13"/>
                <w:sz w:val="20"/>
              </w:rPr>
              <w:t xml:space="preserve"> </w:t>
            </w:r>
            <w:r>
              <w:rPr>
                <w:sz w:val="20"/>
              </w:rPr>
              <w:t>и последовательности лечебных, в том числе,</w:t>
            </w:r>
            <w:r>
              <w:rPr>
                <w:spacing w:val="40"/>
                <w:sz w:val="20"/>
              </w:rPr>
              <w:t xml:space="preserve"> </w:t>
            </w:r>
            <w:r>
              <w:rPr>
                <w:sz w:val="20"/>
              </w:rPr>
              <w:t>реанимационных мероприятий</w:t>
            </w:r>
            <w:r>
              <w:rPr>
                <w:rFonts w:ascii="Calibri" w:hAnsi="Calibri"/>
                <w:sz w:val="20"/>
              </w:rPr>
              <w:t>;</w:t>
            </w:r>
          </w:p>
          <w:p>
            <w:pPr>
              <w:pStyle w:val="TableParagraph"/>
              <w:numPr>
                <w:ilvl w:val="0"/>
                <w:numId w:val="7"/>
              </w:numPr>
              <w:tabs>
                <w:tab w:val="clear" w:pos="720"/>
                <w:tab w:val="left" w:pos="849" w:leader="none"/>
              </w:tabs>
              <w:spacing w:lineRule="auto" w:line="240" w:before="7" w:after="0"/>
              <w:ind w:hanging="771" w:left="849" w:right="0"/>
              <w:jc w:val="left"/>
              <w:rPr>
                <w:sz w:val="20"/>
              </w:rPr>
            </w:pPr>
            <w:r>
              <w:rPr>
                <w:sz w:val="20"/>
              </w:rPr>
              <w:t>Оказание</w:t>
            </w:r>
            <w:r>
              <w:rPr>
                <w:spacing w:val="-12"/>
                <w:sz w:val="20"/>
              </w:rPr>
              <w:t xml:space="preserve"> </w:t>
            </w:r>
            <w:r>
              <w:rPr>
                <w:sz w:val="20"/>
              </w:rPr>
              <w:t>срочной</w:t>
            </w:r>
            <w:r>
              <w:rPr>
                <w:spacing w:val="-12"/>
                <w:sz w:val="20"/>
              </w:rPr>
              <w:t xml:space="preserve"> </w:t>
            </w:r>
            <w:r>
              <w:rPr>
                <w:sz w:val="20"/>
              </w:rPr>
              <w:t>помощи</w:t>
            </w:r>
            <w:r>
              <w:rPr>
                <w:spacing w:val="7"/>
                <w:sz w:val="20"/>
              </w:rPr>
              <w:t xml:space="preserve"> </w:t>
            </w:r>
            <w:r>
              <w:rPr>
                <w:sz w:val="20"/>
              </w:rPr>
              <w:t>при</w:t>
            </w:r>
            <w:r>
              <w:rPr>
                <w:spacing w:val="-13"/>
                <w:sz w:val="20"/>
              </w:rPr>
              <w:t xml:space="preserve"> </w:t>
            </w:r>
            <w:r>
              <w:rPr>
                <w:sz w:val="20"/>
              </w:rPr>
              <w:t>неотложных</w:t>
            </w:r>
            <w:r>
              <w:rPr>
                <w:spacing w:val="-11"/>
                <w:sz w:val="20"/>
              </w:rPr>
              <w:t xml:space="preserve"> </w:t>
            </w:r>
            <w:r>
              <w:rPr>
                <w:spacing w:val="-2"/>
                <w:sz w:val="20"/>
              </w:rPr>
              <w:t>состояниях</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7" w:after="0"/>
              <w:ind w:left="12" w:right="4"/>
              <w:jc w:val="center"/>
              <w:rPr>
                <w:sz w:val="20"/>
              </w:rPr>
            </w:pPr>
            <w:r>
              <w:rPr>
                <w:spacing w:val="-5"/>
                <w:sz w:val="20"/>
              </w:rPr>
              <w:t>216</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87" w:after="0"/>
              <w:ind w:left="12" w:right="1"/>
              <w:jc w:val="center"/>
              <w:rPr>
                <w:sz w:val="20"/>
              </w:rPr>
            </w:pPr>
            <w:r>
              <w:rPr>
                <w:spacing w:val="-10"/>
                <w:sz w:val="20"/>
              </w:rPr>
              <w:t>4</w:t>
            </w:r>
          </w:p>
        </w:tc>
        <w:tc>
          <w:tcPr>
            <w:tcW w:w="1505" w:type="dxa"/>
            <w:tcBorders>
              <w:top w:val="single" w:sz="4" w:space="0" w:color="000000"/>
              <w:left w:val="single" w:sz="4" w:space="0" w:color="000000"/>
              <w:bottom w:val="single" w:sz="4" w:space="0" w:color="000000"/>
              <w:right w:val="single" w:sz="4" w:space="0" w:color="000000"/>
            </w:tcBorders>
          </w:tcPr>
          <w:p>
            <w:pPr>
              <w:pStyle w:val="TableParagraph"/>
              <w:spacing w:before="87" w:after="0"/>
              <w:ind w:left="234" w:right="0"/>
              <w:rPr>
                <w:sz w:val="20"/>
              </w:rPr>
            </w:pPr>
            <w:r>
              <w:rPr>
                <w:sz w:val="20"/>
              </w:rPr>
              <w:t>УК-1,</w:t>
            </w:r>
            <w:r>
              <w:rPr>
                <w:spacing w:val="-11"/>
                <w:sz w:val="20"/>
              </w:rPr>
              <w:t xml:space="preserve"> </w:t>
            </w:r>
            <w:r>
              <w:rPr>
                <w:sz w:val="20"/>
              </w:rPr>
              <w:t>ПК-</w:t>
            </w:r>
            <w:r>
              <w:rPr>
                <w:spacing w:val="-5"/>
                <w:sz w:val="20"/>
              </w:rPr>
              <w:t>5,</w:t>
            </w:r>
          </w:p>
          <w:p>
            <w:pPr>
              <w:pStyle w:val="TableParagraph"/>
              <w:spacing w:before="10" w:after="0"/>
              <w:ind w:left="258" w:right="0"/>
              <w:rPr>
                <w:sz w:val="20"/>
              </w:rPr>
            </w:pPr>
            <w:r>
              <w:rPr>
                <w:sz w:val="20"/>
              </w:rPr>
              <w:t>ПК-6,</w:t>
            </w:r>
            <w:r>
              <w:rPr>
                <w:spacing w:val="-12"/>
                <w:sz w:val="20"/>
              </w:rPr>
              <w:t xml:space="preserve"> </w:t>
            </w:r>
            <w:r>
              <w:rPr>
                <w:sz w:val="20"/>
              </w:rPr>
              <w:t>ПК-</w:t>
            </w:r>
            <w:r>
              <w:rPr>
                <w:spacing w:val="-10"/>
                <w:sz w:val="20"/>
              </w:rPr>
              <w:t>9</w:t>
            </w:r>
          </w:p>
        </w:tc>
      </w:tr>
      <w:tr>
        <w:trPr>
          <w:trHeight w:val="1367"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78" w:right="0"/>
              <w:rPr>
                <w:sz w:val="20"/>
              </w:rPr>
            </w:pPr>
            <w:r>
              <w:rPr>
                <w:sz w:val="20"/>
              </w:rPr>
              <w:t>1.3</w:t>
            </w:r>
            <w:r>
              <w:rPr>
                <w:spacing w:val="27"/>
                <w:sz w:val="20"/>
              </w:rPr>
              <w:t xml:space="preserve"> </w:t>
            </w:r>
            <w:r>
              <w:rPr>
                <w:sz w:val="20"/>
              </w:rPr>
              <w:t>Выполнение</w:t>
            </w:r>
            <w:r>
              <w:rPr>
                <w:spacing w:val="12"/>
                <w:sz w:val="20"/>
              </w:rPr>
              <w:t xml:space="preserve"> </w:t>
            </w:r>
            <w:r>
              <w:rPr>
                <w:sz w:val="20"/>
              </w:rPr>
              <w:t>типичных</w:t>
            </w:r>
            <w:r>
              <w:rPr>
                <w:spacing w:val="9"/>
                <w:sz w:val="20"/>
              </w:rPr>
              <w:t xml:space="preserve"> </w:t>
            </w:r>
            <w:r>
              <w:rPr>
                <w:sz w:val="20"/>
              </w:rPr>
              <w:t>хирургических</w:t>
            </w:r>
            <w:r>
              <w:rPr>
                <w:spacing w:val="9"/>
                <w:sz w:val="20"/>
              </w:rPr>
              <w:t xml:space="preserve"> </w:t>
            </w:r>
            <w:r>
              <w:rPr>
                <w:sz w:val="20"/>
              </w:rPr>
              <w:t>операций</w:t>
            </w:r>
            <w:r>
              <w:rPr>
                <w:spacing w:val="-10"/>
                <w:sz w:val="20"/>
              </w:rPr>
              <w:t xml:space="preserve"> </w:t>
            </w:r>
            <w:r>
              <w:rPr>
                <w:sz w:val="20"/>
              </w:rPr>
              <w:t>и</w:t>
            </w:r>
            <w:r>
              <w:rPr>
                <w:spacing w:val="7"/>
                <w:sz w:val="20"/>
              </w:rPr>
              <w:t xml:space="preserve"> </w:t>
            </w:r>
            <w:r>
              <w:rPr>
                <w:spacing w:val="-2"/>
                <w:sz w:val="20"/>
              </w:rPr>
              <w:t>манипуляций:</w:t>
            </w:r>
          </w:p>
          <w:p>
            <w:pPr>
              <w:pStyle w:val="TableParagraph"/>
              <w:numPr>
                <w:ilvl w:val="0"/>
                <w:numId w:val="6"/>
              </w:numPr>
              <w:tabs>
                <w:tab w:val="clear" w:pos="720"/>
                <w:tab w:val="left" w:pos="849" w:leader="none"/>
              </w:tabs>
              <w:spacing w:lineRule="auto" w:line="240" w:before="4" w:after="0"/>
              <w:ind w:hanging="771" w:left="849" w:right="0"/>
              <w:jc w:val="left"/>
              <w:rPr>
                <w:rFonts w:ascii="Calibri" w:hAnsi="Calibri"/>
                <w:sz w:val="20"/>
              </w:rPr>
            </w:pPr>
            <w:r>
              <w:rPr>
                <w:sz w:val="20"/>
              </w:rPr>
              <w:t>Способы</w:t>
            </w:r>
            <w:r>
              <w:rPr>
                <w:spacing w:val="-13"/>
                <w:sz w:val="20"/>
              </w:rPr>
              <w:t xml:space="preserve"> </w:t>
            </w:r>
            <w:r>
              <w:rPr>
                <w:sz w:val="20"/>
              </w:rPr>
              <w:t>и</w:t>
            </w:r>
            <w:r>
              <w:rPr>
                <w:spacing w:val="-12"/>
                <w:sz w:val="20"/>
              </w:rPr>
              <w:t xml:space="preserve"> </w:t>
            </w:r>
            <w:r>
              <w:rPr>
                <w:sz w:val="20"/>
              </w:rPr>
              <w:t>техника</w:t>
            </w:r>
            <w:r>
              <w:rPr>
                <w:spacing w:val="4"/>
                <w:sz w:val="20"/>
              </w:rPr>
              <w:t xml:space="preserve"> </w:t>
            </w:r>
            <w:r>
              <w:rPr>
                <w:sz w:val="20"/>
              </w:rPr>
              <w:t>хирургических</w:t>
            </w:r>
            <w:r>
              <w:rPr>
                <w:spacing w:val="-13"/>
                <w:sz w:val="20"/>
              </w:rPr>
              <w:t xml:space="preserve"> </w:t>
            </w:r>
            <w:r>
              <w:rPr>
                <w:spacing w:val="-2"/>
                <w:sz w:val="20"/>
              </w:rPr>
              <w:t>операций</w:t>
            </w:r>
            <w:r>
              <w:rPr>
                <w:rFonts w:ascii="Calibri" w:hAnsi="Calibri"/>
                <w:spacing w:val="-2"/>
                <w:sz w:val="20"/>
              </w:rPr>
              <w:t>;</w:t>
            </w:r>
          </w:p>
          <w:p>
            <w:pPr>
              <w:pStyle w:val="TableParagraph"/>
              <w:numPr>
                <w:ilvl w:val="0"/>
                <w:numId w:val="6"/>
              </w:numPr>
              <w:tabs>
                <w:tab w:val="clear" w:pos="720"/>
                <w:tab w:val="left" w:pos="849" w:leader="none"/>
              </w:tabs>
              <w:spacing w:lineRule="auto" w:line="228" w:before="9" w:after="0"/>
              <w:ind w:hanging="0" w:left="78" w:right="1083"/>
              <w:jc w:val="left"/>
              <w:rPr>
                <w:rFonts w:ascii="Calibri" w:hAnsi="Calibri"/>
                <w:sz w:val="20"/>
              </w:rPr>
            </w:pPr>
            <w:r>
              <w:rPr>
                <w:sz w:val="20"/>
              </w:rPr>
              <w:t>Выполнить</w:t>
            </w:r>
            <w:r>
              <w:rPr>
                <w:spacing w:val="-13"/>
                <w:sz w:val="20"/>
              </w:rPr>
              <w:t xml:space="preserve"> </w:t>
            </w:r>
            <w:r>
              <w:rPr>
                <w:sz w:val="20"/>
              </w:rPr>
              <w:t>хирургическое</w:t>
            </w:r>
            <w:r>
              <w:rPr>
                <w:spacing w:val="-2"/>
                <w:sz w:val="20"/>
              </w:rPr>
              <w:t xml:space="preserve"> </w:t>
            </w:r>
            <w:r>
              <w:rPr>
                <w:sz w:val="20"/>
              </w:rPr>
              <w:t>вмешательство</w:t>
            </w:r>
            <w:r>
              <w:rPr>
                <w:spacing w:val="-12"/>
                <w:sz w:val="20"/>
              </w:rPr>
              <w:t xml:space="preserve"> </w:t>
            </w:r>
            <w:r>
              <w:rPr>
                <w:sz w:val="20"/>
              </w:rPr>
              <w:t>при</w:t>
            </w:r>
            <w:r>
              <w:rPr>
                <w:spacing w:val="-4"/>
                <w:sz w:val="20"/>
              </w:rPr>
              <w:t xml:space="preserve"> </w:t>
            </w:r>
            <w:r>
              <w:rPr>
                <w:sz w:val="20"/>
              </w:rPr>
              <w:t>основных хирургических заболеваниях</w:t>
            </w:r>
            <w:r>
              <w:rPr>
                <w:rFonts w:ascii="Calibri" w:hAnsi="Calibri"/>
                <w:sz w:val="20"/>
              </w:rPr>
              <w:t>;</w:t>
            </w:r>
          </w:p>
          <w:p>
            <w:pPr>
              <w:pStyle w:val="TableParagraph"/>
              <w:numPr>
                <w:ilvl w:val="0"/>
                <w:numId w:val="6"/>
              </w:numPr>
              <w:tabs>
                <w:tab w:val="clear" w:pos="720"/>
                <w:tab w:val="left" w:pos="849" w:leader="none"/>
              </w:tabs>
              <w:spacing w:lineRule="auto" w:line="240" w:before="9" w:after="0"/>
              <w:ind w:hanging="771" w:left="849" w:right="0"/>
              <w:jc w:val="left"/>
              <w:rPr>
                <w:sz w:val="20"/>
              </w:rPr>
            </w:pPr>
            <w:r>
              <w:rPr>
                <w:spacing w:val="-2"/>
                <w:sz w:val="20"/>
              </w:rPr>
              <w:t>Ассистировать</w:t>
            </w:r>
            <w:r>
              <w:rPr>
                <w:spacing w:val="-16"/>
                <w:sz w:val="20"/>
              </w:rPr>
              <w:t xml:space="preserve"> </w:t>
            </w:r>
            <w:r>
              <w:rPr>
                <w:spacing w:val="-2"/>
                <w:sz w:val="20"/>
              </w:rPr>
              <w:t>на</w:t>
            </w:r>
            <w:r>
              <w:rPr>
                <w:spacing w:val="-14"/>
                <w:sz w:val="20"/>
              </w:rPr>
              <w:t xml:space="preserve"> </w:t>
            </w:r>
            <w:r>
              <w:rPr>
                <w:spacing w:val="-2"/>
                <w:sz w:val="20"/>
              </w:rPr>
              <w:t>операциях</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12" w:right="4"/>
              <w:jc w:val="center"/>
              <w:rPr>
                <w:sz w:val="20"/>
              </w:rPr>
            </w:pPr>
            <w:r>
              <w:rPr>
                <w:spacing w:val="-5"/>
                <w:sz w:val="20"/>
              </w:rPr>
              <w:t>216</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12" w:right="1"/>
              <w:jc w:val="center"/>
              <w:rPr>
                <w:sz w:val="20"/>
              </w:rPr>
            </w:pPr>
            <w:r>
              <w:rPr>
                <w:spacing w:val="-10"/>
                <w:sz w:val="20"/>
              </w:rPr>
              <w:t>4</w:t>
            </w:r>
          </w:p>
        </w:tc>
        <w:tc>
          <w:tcPr>
            <w:tcW w:w="1505" w:type="dxa"/>
            <w:tcBorders>
              <w:top w:val="single" w:sz="4" w:space="0" w:color="000000"/>
              <w:left w:val="single" w:sz="4" w:space="0" w:color="000000"/>
              <w:bottom w:val="single" w:sz="4" w:space="0" w:color="000000"/>
              <w:right w:val="single" w:sz="4" w:space="0" w:color="000000"/>
            </w:tcBorders>
          </w:tcPr>
          <w:p>
            <w:pPr>
              <w:pStyle w:val="TableParagraph"/>
              <w:spacing w:before="84" w:after="0"/>
              <w:ind w:left="234" w:right="0"/>
              <w:rPr>
                <w:sz w:val="20"/>
              </w:rPr>
            </w:pPr>
            <w:r>
              <w:rPr>
                <w:sz w:val="20"/>
              </w:rPr>
              <w:t>УК-1,</w:t>
            </w:r>
            <w:r>
              <w:rPr>
                <w:spacing w:val="-11"/>
                <w:sz w:val="20"/>
              </w:rPr>
              <w:t xml:space="preserve"> </w:t>
            </w:r>
            <w:r>
              <w:rPr>
                <w:sz w:val="20"/>
              </w:rPr>
              <w:t>ПК-</w:t>
            </w:r>
            <w:r>
              <w:rPr>
                <w:spacing w:val="-5"/>
                <w:sz w:val="20"/>
              </w:rPr>
              <w:t>5,</w:t>
            </w:r>
          </w:p>
          <w:p>
            <w:pPr>
              <w:pStyle w:val="TableParagraph"/>
              <w:spacing w:before="10" w:after="0"/>
              <w:ind w:left="258" w:right="0"/>
              <w:rPr>
                <w:sz w:val="20"/>
              </w:rPr>
            </w:pPr>
            <w:r>
              <w:rPr>
                <w:sz w:val="20"/>
              </w:rPr>
              <w:t>ПК-6,</w:t>
            </w:r>
            <w:r>
              <w:rPr>
                <w:spacing w:val="-12"/>
                <w:sz w:val="20"/>
              </w:rPr>
              <w:t xml:space="preserve"> </w:t>
            </w:r>
            <w:r>
              <w:rPr>
                <w:sz w:val="20"/>
              </w:rPr>
              <w:t>ПК-</w:t>
            </w:r>
            <w:r>
              <w:rPr>
                <w:spacing w:val="-10"/>
                <w:sz w:val="20"/>
              </w:rPr>
              <w:t>9</w:t>
            </w:r>
          </w:p>
        </w:tc>
      </w:tr>
      <w:tr>
        <w:trPr>
          <w:trHeight w:val="400"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424" w:right="0"/>
              <w:rPr>
                <w:sz w:val="20"/>
              </w:rPr>
            </w:pPr>
            <w:r>
              <w:rPr>
                <w:sz w:val="20"/>
              </w:rPr>
              <w:t>Раздел</w:t>
            </w:r>
            <w:r>
              <w:rPr>
                <w:spacing w:val="-4"/>
                <w:sz w:val="20"/>
              </w:rPr>
              <w:t xml:space="preserve"> </w:t>
            </w:r>
            <w:r>
              <w:rPr>
                <w:sz w:val="20"/>
              </w:rPr>
              <w:t>2.</w:t>
            </w:r>
            <w:r>
              <w:rPr>
                <w:spacing w:val="-2"/>
                <w:sz w:val="20"/>
              </w:rPr>
              <w:t xml:space="preserve"> Поликлиника</w:t>
            </w:r>
          </w:p>
        </w:tc>
        <w:tc>
          <w:tcPr>
            <w:tcW w:w="850" w:type="dxa"/>
            <w:tcBorders>
              <w:top w:val="single" w:sz="4" w:space="0" w:color="000000"/>
              <w:left w:val="single" w:sz="4" w:space="0" w:color="000000"/>
              <w:bottom w:val="single" w:sz="2" w:space="0" w:color="000000"/>
              <w:right w:val="single" w:sz="4" w:space="0" w:color="000000"/>
            </w:tcBorders>
          </w:tcPr>
          <w:p>
            <w:pPr>
              <w:pStyle w:val="TableParagraph"/>
              <w:spacing w:before="86" w:after="0"/>
              <w:ind w:left="12" w:right="4"/>
              <w:jc w:val="center"/>
              <w:rPr>
                <w:sz w:val="20"/>
              </w:rPr>
            </w:pPr>
            <w:r>
              <w:rPr>
                <w:spacing w:val="-4"/>
                <w:sz w:val="20"/>
              </w:rPr>
              <w:t>1080</w:t>
            </w:r>
          </w:p>
        </w:tc>
        <w:tc>
          <w:tcPr>
            <w:tcW w:w="851" w:type="dxa"/>
            <w:tcBorders>
              <w:top w:val="single" w:sz="4" w:space="0" w:color="000000"/>
              <w:left w:val="single" w:sz="4" w:space="0" w:color="000000"/>
              <w:bottom w:val="single" w:sz="2" w:space="0" w:color="000000"/>
              <w:right w:val="single" w:sz="4" w:space="0" w:color="000000"/>
            </w:tcBorders>
          </w:tcPr>
          <w:p>
            <w:pPr>
              <w:pStyle w:val="TableParagraph"/>
              <w:spacing w:before="86" w:after="0"/>
              <w:ind w:left="12" w:right="1"/>
              <w:jc w:val="center"/>
              <w:rPr>
                <w:sz w:val="20"/>
              </w:rPr>
            </w:pPr>
            <w:r>
              <w:rPr>
                <w:spacing w:val="-5"/>
                <w:sz w:val="20"/>
              </w:rPr>
              <w:t>20</w:t>
            </w:r>
          </w:p>
        </w:tc>
        <w:tc>
          <w:tcPr>
            <w:tcW w:w="1505" w:type="dxa"/>
            <w:tcBorders>
              <w:top w:val="single" w:sz="4" w:space="0" w:color="000000"/>
              <w:left w:val="single" w:sz="4" w:space="0" w:color="000000"/>
              <w:bottom w:val="single" w:sz="2" w:space="0" w:color="000000"/>
              <w:right w:val="single" w:sz="4" w:space="0" w:color="000000"/>
            </w:tcBorders>
          </w:tcPr>
          <w:p>
            <w:pPr>
              <w:pStyle w:val="TableParagraph"/>
              <w:rPr>
                <w:sz w:val="20"/>
              </w:rPr>
            </w:pPr>
            <w:r>
              <w:rPr>
                <w:sz w:val="20"/>
              </w:rPr>
            </w:r>
          </w:p>
        </w:tc>
      </w:tr>
      <w:tr>
        <w:trPr>
          <w:trHeight w:val="2040"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numPr>
                <w:ilvl w:val="1"/>
                <w:numId w:val="15"/>
              </w:numPr>
              <w:tabs>
                <w:tab w:val="clear" w:pos="720"/>
                <w:tab w:val="left" w:pos="377" w:leader="none"/>
              </w:tabs>
              <w:spacing w:lineRule="auto" w:line="240" w:before="74" w:after="0"/>
              <w:ind w:hanging="0" w:left="78" w:right="216"/>
              <w:jc w:val="left"/>
              <w:rPr>
                <w:sz w:val="20"/>
              </w:rPr>
            </w:pPr>
            <w:r>
              <w:rPr>
                <w:sz w:val="20"/>
              </w:rPr>
              <w:t>Реабилитация</w:t>
            </w:r>
            <w:r>
              <w:rPr>
                <w:spacing w:val="-13"/>
                <w:sz w:val="20"/>
              </w:rPr>
              <w:t xml:space="preserve"> </w:t>
            </w:r>
            <w:r>
              <w:rPr>
                <w:sz w:val="20"/>
              </w:rPr>
              <w:t>больных</w:t>
            </w:r>
            <w:r>
              <w:rPr>
                <w:spacing w:val="1"/>
                <w:sz w:val="20"/>
              </w:rPr>
              <w:t xml:space="preserve"> </w:t>
            </w:r>
            <w:r>
              <w:rPr>
                <w:sz w:val="20"/>
              </w:rPr>
              <w:t>с</w:t>
            </w:r>
            <w:r>
              <w:rPr>
                <w:spacing w:val="-12"/>
                <w:sz w:val="20"/>
              </w:rPr>
              <w:t xml:space="preserve"> </w:t>
            </w:r>
            <w:r>
              <w:rPr>
                <w:sz w:val="20"/>
              </w:rPr>
              <w:t>наиболее распространенными</w:t>
            </w:r>
            <w:r>
              <w:rPr>
                <w:spacing w:val="3"/>
                <w:sz w:val="20"/>
              </w:rPr>
              <w:t xml:space="preserve"> </w:t>
            </w:r>
            <w:r>
              <w:rPr>
                <w:sz w:val="20"/>
              </w:rPr>
              <w:t xml:space="preserve">хирургическими </w:t>
            </w:r>
            <w:r>
              <w:rPr>
                <w:spacing w:val="-2"/>
                <w:sz w:val="20"/>
              </w:rPr>
              <w:t>заболеваниями:</w:t>
            </w:r>
          </w:p>
          <w:p>
            <w:pPr>
              <w:pStyle w:val="TableParagraph"/>
              <w:numPr>
                <w:ilvl w:val="2"/>
                <w:numId w:val="15"/>
              </w:numPr>
              <w:tabs>
                <w:tab w:val="clear" w:pos="720"/>
                <w:tab w:val="left" w:pos="786" w:leader="none"/>
              </w:tabs>
              <w:spacing w:lineRule="auto" w:line="240" w:before="11" w:after="0"/>
              <w:ind w:hanging="0" w:left="78" w:right="306"/>
              <w:jc w:val="left"/>
              <w:rPr>
                <w:sz w:val="20"/>
              </w:rPr>
            </w:pPr>
            <w:r>
              <w:rPr>
                <w:sz w:val="20"/>
              </w:rPr>
              <w:t>Выявление</w:t>
            </w:r>
            <w:r>
              <w:rPr>
                <w:spacing w:val="-13"/>
                <w:sz w:val="20"/>
              </w:rPr>
              <w:t xml:space="preserve"> </w:t>
            </w:r>
            <w:r>
              <w:rPr>
                <w:sz w:val="20"/>
              </w:rPr>
              <w:t>факторов</w:t>
            </w:r>
            <w:r>
              <w:rPr>
                <w:spacing w:val="-1"/>
                <w:sz w:val="20"/>
              </w:rPr>
              <w:t xml:space="preserve"> </w:t>
            </w:r>
            <w:r>
              <w:rPr>
                <w:sz w:val="20"/>
              </w:rPr>
              <w:t>риска</w:t>
            </w:r>
            <w:r>
              <w:rPr>
                <w:spacing w:val="-13"/>
                <w:sz w:val="20"/>
              </w:rPr>
              <w:t xml:space="preserve"> </w:t>
            </w:r>
            <w:r>
              <w:rPr>
                <w:sz w:val="20"/>
              </w:rPr>
              <w:t>развития</w:t>
            </w:r>
            <w:r>
              <w:rPr>
                <w:spacing w:val="4"/>
                <w:sz w:val="20"/>
              </w:rPr>
              <w:t xml:space="preserve"> </w:t>
            </w:r>
            <w:r>
              <w:rPr>
                <w:sz w:val="20"/>
              </w:rPr>
              <w:t>хирургического</w:t>
            </w:r>
            <w:r>
              <w:rPr>
                <w:spacing w:val="5"/>
                <w:sz w:val="20"/>
              </w:rPr>
              <w:t xml:space="preserve"> </w:t>
            </w:r>
            <w:r>
              <w:rPr>
                <w:sz w:val="20"/>
              </w:rPr>
              <w:t>заболевания. Определение показаний и противопоказаний к санаторно-курортному лечению. Проведение</w:t>
            </w:r>
            <w:r>
              <w:rPr>
                <w:spacing w:val="40"/>
                <w:sz w:val="20"/>
              </w:rPr>
              <w:t xml:space="preserve"> </w:t>
            </w:r>
            <w:r>
              <w:rPr>
                <w:sz w:val="20"/>
              </w:rPr>
              <w:t>экспертизы</w:t>
            </w:r>
            <w:r>
              <w:rPr>
                <w:spacing w:val="40"/>
                <w:sz w:val="20"/>
              </w:rPr>
              <w:t xml:space="preserve"> </w:t>
            </w:r>
            <w:r>
              <w:rPr>
                <w:sz w:val="20"/>
              </w:rPr>
              <w:t>трудоспособности в хирургии.</w:t>
            </w:r>
          </w:p>
          <w:p>
            <w:pPr>
              <w:pStyle w:val="TableParagraph"/>
              <w:numPr>
                <w:ilvl w:val="2"/>
                <w:numId w:val="15"/>
              </w:numPr>
              <w:tabs>
                <w:tab w:val="clear" w:pos="720"/>
                <w:tab w:val="left" w:pos="786" w:leader="none"/>
              </w:tabs>
              <w:spacing w:lineRule="exact" w:line="237" w:before="7" w:after="0"/>
              <w:ind w:hanging="708" w:left="786" w:right="0"/>
              <w:jc w:val="left"/>
              <w:rPr>
                <w:sz w:val="20"/>
              </w:rPr>
            </w:pPr>
            <w:r>
              <w:rPr>
                <w:sz w:val="20"/>
              </w:rPr>
              <w:t>Представление</w:t>
            </w:r>
            <w:r>
              <w:rPr>
                <w:spacing w:val="-13"/>
                <w:sz w:val="20"/>
              </w:rPr>
              <w:t xml:space="preserve"> </w:t>
            </w:r>
            <w:r>
              <w:rPr>
                <w:sz w:val="20"/>
              </w:rPr>
              <w:t>пациентов</w:t>
            </w:r>
            <w:r>
              <w:rPr>
                <w:spacing w:val="7"/>
                <w:sz w:val="20"/>
              </w:rPr>
              <w:t xml:space="preserve"> </w:t>
            </w:r>
            <w:r>
              <w:rPr>
                <w:sz w:val="20"/>
              </w:rPr>
              <w:t>на</w:t>
            </w:r>
            <w:r>
              <w:rPr>
                <w:spacing w:val="-12"/>
                <w:sz w:val="20"/>
              </w:rPr>
              <w:t xml:space="preserve"> </w:t>
            </w:r>
            <w:r>
              <w:rPr>
                <w:spacing w:val="-5"/>
                <w:sz w:val="20"/>
              </w:rPr>
              <w:t>ВК.</w:t>
            </w:r>
          </w:p>
          <w:p>
            <w:pPr>
              <w:pStyle w:val="TableParagraph"/>
              <w:numPr>
                <w:ilvl w:val="2"/>
                <w:numId w:val="15"/>
              </w:numPr>
              <w:tabs>
                <w:tab w:val="clear" w:pos="720"/>
                <w:tab w:val="left" w:pos="786" w:leader="none"/>
              </w:tabs>
              <w:spacing w:lineRule="auto" w:line="220" w:before="2" w:after="0"/>
              <w:ind w:hanging="0" w:left="78" w:right="76"/>
              <w:jc w:val="left"/>
              <w:rPr>
                <w:sz w:val="20"/>
              </w:rPr>
            </w:pPr>
            <w:r>
              <w:rPr>
                <w:sz w:val="20"/>
              </w:rPr>
              <w:t>Оформление</w:t>
            </w:r>
            <w:r>
              <w:rPr>
                <w:spacing w:val="-2"/>
                <w:sz w:val="20"/>
              </w:rPr>
              <w:t xml:space="preserve"> </w:t>
            </w:r>
            <w:r>
              <w:rPr>
                <w:sz w:val="20"/>
              </w:rPr>
              <w:t>документации</w:t>
            </w:r>
            <w:r>
              <w:rPr>
                <w:spacing w:val="-12"/>
                <w:sz w:val="20"/>
              </w:rPr>
              <w:t xml:space="preserve"> </w:t>
            </w:r>
            <w:r>
              <w:rPr>
                <w:sz w:val="20"/>
              </w:rPr>
              <w:t>для</w:t>
            </w:r>
            <w:r>
              <w:rPr>
                <w:spacing w:val="6"/>
                <w:sz w:val="20"/>
              </w:rPr>
              <w:t xml:space="preserve"> </w:t>
            </w:r>
            <w:r>
              <w:rPr>
                <w:sz w:val="20"/>
              </w:rPr>
              <w:t>проведения</w:t>
            </w:r>
            <w:r>
              <w:rPr>
                <w:spacing w:val="-13"/>
                <w:sz w:val="20"/>
              </w:rPr>
              <w:t xml:space="preserve"> </w:t>
            </w:r>
            <w:r>
              <w:rPr>
                <w:sz w:val="20"/>
              </w:rPr>
              <w:t>экспертизы</w:t>
            </w:r>
            <w:r>
              <w:rPr>
                <w:spacing w:val="6"/>
                <w:sz w:val="20"/>
              </w:rPr>
              <w:t xml:space="preserve"> </w:t>
            </w:r>
            <w:r>
              <w:rPr>
                <w:sz w:val="20"/>
              </w:rPr>
              <w:t>Оформление санаторно-курортной карты</w:t>
            </w:r>
          </w:p>
        </w:tc>
        <w:tc>
          <w:tcPr>
            <w:tcW w:w="850" w:type="dxa"/>
            <w:tcBorders>
              <w:top w:val="single" w:sz="2" w:space="0" w:color="000000"/>
              <w:left w:val="single" w:sz="4" w:space="0" w:color="000000"/>
              <w:bottom w:val="single" w:sz="2" w:space="0" w:color="000000"/>
              <w:right w:val="single" w:sz="4" w:space="0" w:color="000000"/>
            </w:tcBorders>
          </w:tcPr>
          <w:p>
            <w:pPr>
              <w:pStyle w:val="TableParagraph"/>
              <w:spacing w:before="86" w:after="0"/>
              <w:ind w:left="12" w:right="4"/>
              <w:jc w:val="center"/>
              <w:rPr>
                <w:sz w:val="20"/>
              </w:rPr>
            </w:pPr>
            <w:r>
              <w:rPr>
                <w:spacing w:val="-5"/>
                <w:sz w:val="20"/>
              </w:rPr>
              <w:t>216</w:t>
            </w:r>
          </w:p>
        </w:tc>
        <w:tc>
          <w:tcPr>
            <w:tcW w:w="851" w:type="dxa"/>
            <w:tcBorders>
              <w:top w:val="single" w:sz="2" w:space="0" w:color="000000"/>
              <w:left w:val="single" w:sz="4" w:space="0" w:color="000000"/>
              <w:bottom w:val="single" w:sz="2" w:space="0" w:color="000000"/>
              <w:right w:val="single" w:sz="4" w:space="0" w:color="000000"/>
            </w:tcBorders>
          </w:tcPr>
          <w:p>
            <w:pPr>
              <w:pStyle w:val="TableParagraph"/>
              <w:spacing w:before="86" w:after="0"/>
              <w:ind w:left="12" w:right="1"/>
              <w:jc w:val="center"/>
              <w:rPr>
                <w:sz w:val="20"/>
              </w:rPr>
            </w:pPr>
            <w:r>
              <w:rPr>
                <w:spacing w:val="-10"/>
                <w:sz w:val="20"/>
              </w:rPr>
              <w:t>4</w:t>
            </w:r>
          </w:p>
        </w:tc>
        <w:tc>
          <w:tcPr>
            <w:tcW w:w="1505" w:type="dxa"/>
            <w:tcBorders>
              <w:top w:val="single" w:sz="2" w:space="0" w:color="000000"/>
              <w:left w:val="single" w:sz="4" w:space="0" w:color="000000"/>
              <w:bottom w:val="single" w:sz="2" w:space="0" w:color="000000"/>
              <w:right w:val="single" w:sz="4" w:space="0" w:color="000000"/>
            </w:tcBorders>
          </w:tcPr>
          <w:p>
            <w:pPr>
              <w:pStyle w:val="TableParagraph"/>
              <w:spacing w:before="86" w:after="0"/>
              <w:ind w:left="5" w:right="0"/>
              <w:jc w:val="center"/>
              <w:rPr>
                <w:sz w:val="20"/>
              </w:rPr>
            </w:pPr>
            <w:r>
              <w:rPr>
                <w:spacing w:val="-2"/>
                <w:sz w:val="20"/>
              </w:rPr>
              <w:t>ПК-</w:t>
            </w:r>
            <w:r>
              <w:rPr>
                <w:spacing w:val="-10"/>
                <w:sz w:val="20"/>
              </w:rPr>
              <w:t>8</w:t>
            </w:r>
          </w:p>
        </w:tc>
      </w:tr>
      <w:tr>
        <w:trPr>
          <w:trHeight w:val="1120"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36" w:right="0"/>
              <w:rPr>
                <w:sz w:val="20"/>
              </w:rPr>
            </w:pPr>
            <w:r>
              <w:rPr>
                <w:spacing w:val="-2"/>
                <w:sz w:val="20"/>
              </w:rPr>
              <w:t>2.2</w:t>
            </w:r>
            <w:r>
              <w:rPr>
                <w:spacing w:val="14"/>
                <w:sz w:val="20"/>
              </w:rPr>
              <w:t xml:space="preserve"> </w:t>
            </w:r>
            <w:r>
              <w:rPr>
                <w:spacing w:val="-2"/>
                <w:sz w:val="20"/>
              </w:rPr>
              <w:t>Санитарно-просветительная</w:t>
            </w:r>
            <w:r>
              <w:rPr>
                <w:spacing w:val="13"/>
                <w:sz w:val="20"/>
              </w:rPr>
              <w:t xml:space="preserve"> </w:t>
            </w:r>
            <w:r>
              <w:rPr>
                <w:spacing w:val="-2"/>
                <w:sz w:val="20"/>
              </w:rPr>
              <w:t>работа:</w:t>
            </w:r>
          </w:p>
          <w:p>
            <w:pPr>
              <w:pStyle w:val="TableParagraph"/>
              <w:numPr>
                <w:ilvl w:val="0"/>
                <w:numId w:val="5"/>
              </w:numPr>
              <w:tabs>
                <w:tab w:val="clear" w:pos="720"/>
                <w:tab w:val="left" w:pos="786" w:leader="none"/>
              </w:tabs>
              <w:spacing w:lineRule="exact" w:line="243" w:before="10" w:after="0"/>
              <w:ind w:hanging="708" w:left="786" w:right="0"/>
              <w:jc w:val="left"/>
              <w:rPr>
                <w:sz w:val="20"/>
              </w:rPr>
            </w:pPr>
            <w:r>
              <w:rPr>
                <w:sz w:val="20"/>
              </w:rPr>
              <w:t>Организация</w:t>
            </w:r>
            <w:r>
              <w:rPr>
                <w:spacing w:val="-13"/>
                <w:sz w:val="20"/>
              </w:rPr>
              <w:t xml:space="preserve"> </w:t>
            </w:r>
            <w:r>
              <w:rPr>
                <w:sz w:val="20"/>
              </w:rPr>
              <w:t>и</w:t>
            </w:r>
            <w:r>
              <w:rPr>
                <w:spacing w:val="-11"/>
                <w:sz w:val="20"/>
              </w:rPr>
              <w:t xml:space="preserve"> </w:t>
            </w:r>
            <w:r>
              <w:rPr>
                <w:sz w:val="20"/>
              </w:rPr>
              <w:t>планирование</w:t>
            </w:r>
            <w:r>
              <w:rPr>
                <w:spacing w:val="-11"/>
                <w:sz w:val="20"/>
              </w:rPr>
              <w:t xml:space="preserve"> </w:t>
            </w:r>
            <w:r>
              <w:rPr>
                <w:sz w:val="20"/>
              </w:rPr>
              <w:t>просветительской</w:t>
            </w:r>
            <w:r>
              <w:rPr>
                <w:spacing w:val="-13"/>
                <w:sz w:val="20"/>
              </w:rPr>
              <w:t xml:space="preserve"> </w:t>
            </w:r>
            <w:r>
              <w:rPr>
                <w:spacing w:val="-2"/>
                <w:sz w:val="20"/>
              </w:rPr>
              <w:t>работы.</w:t>
            </w:r>
          </w:p>
          <w:p>
            <w:pPr>
              <w:pStyle w:val="TableParagraph"/>
              <w:numPr>
                <w:ilvl w:val="0"/>
                <w:numId w:val="5"/>
              </w:numPr>
              <w:tabs>
                <w:tab w:val="clear" w:pos="720"/>
                <w:tab w:val="left" w:pos="786" w:leader="none"/>
              </w:tabs>
              <w:spacing w:lineRule="exact" w:line="240" w:before="0" w:after="0"/>
              <w:ind w:hanging="708" w:left="786" w:right="0"/>
              <w:jc w:val="left"/>
              <w:rPr>
                <w:sz w:val="20"/>
              </w:rPr>
            </w:pPr>
            <w:r>
              <w:rPr>
                <w:sz w:val="20"/>
              </w:rPr>
              <w:t>Навыки</w:t>
            </w:r>
            <w:r>
              <w:rPr>
                <w:spacing w:val="-12"/>
                <w:sz w:val="20"/>
              </w:rPr>
              <w:t xml:space="preserve"> </w:t>
            </w:r>
            <w:r>
              <w:rPr>
                <w:sz w:val="20"/>
              </w:rPr>
              <w:t>межличностного</w:t>
            </w:r>
            <w:r>
              <w:rPr>
                <w:spacing w:val="-10"/>
                <w:sz w:val="20"/>
              </w:rPr>
              <w:t xml:space="preserve"> </w:t>
            </w:r>
            <w:r>
              <w:rPr>
                <w:spacing w:val="-2"/>
                <w:sz w:val="20"/>
              </w:rPr>
              <w:t>общения.</w:t>
            </w:r>
          </w:p>
          <w:p>
            <w:pPr>
              <w:pStyle w:val="TableParagraph"/>
              <w:numPr>
                <w:ilvl w:val="0"/>
                <w:numId w:val="5"/>
              </w:numPr>
              <w:tabs>
                <w:tab w:val="clear" w:pos="720"/>
                <w:tab w:val="left" w:pos="786" w:leader="none"/>
              </w:tabs>
              <w:spacing w:lineRule="exact" w:line="243" w:before="0" w:after="0"/>
              <w:ind w:hanging="708" w:left="786" w:right="0"/>
              <w:jc w:val="left"/>
              <w:rPr>
                <w:sz w:val="20"/>
              </w:rPr>
            </w:pPr>
            <w:r>
              <w:rPr>
                <w:sz w:val="20"/>
              </w:rPr>
              <w:t>Подготовка</w:t>
            </w:r>
            <w:r>
              <w:rPr>
                <w:spacing w:val="-11"/>
                <w:sz w:val="20"/>
              </w:rPr>
              <w:t xml:space="preserve"> </w:t>
            </w:r>
            <w:r>
              <w:rPr>
                <w:sz w:val="20"/>
              </w:rPr>
              <w:t>презентаций,</w:t>
            </w:r>
            <w:r>
              <w:rPr>
                <w:spacing w:val="-10"/>
                <w:sz w:val="20"/>
              </w:rPr>
              <w:t xml:space="preserve"> </w:t>
            </w:r>
            <w:r>
              <w:rPr>
                <w:sz w:val="20"/>
              </w:rPr>
              <w:t>сан.</w:t>
            </w:r>
            <w:r>
              <w:rPr>
                <w:spacing w:val="-11"/>
                <w:sz w:val="20"/>
              </w:rPr>
              <w:t xml:space="preserve"> </w:t>
            </w:r>
            <w:r>
              <w:rPr>
                <w:spacing w:val="-2"/>
                <w:sz w:val="20"/>
              </w:rPr>
              <w:t>бюллетеней</w:t>
            </w:r>
          </w:p>
        </w:tc>
        <w:tc>
          <w:tcPr>
            <w:tcW w:w="850" w:type="dxa"/>
            <w:tcBorders>
              <w:top w:val="single" w:sz="2" w:space="0" w:color="000000"/>
              <w:left w:val="single" w:sz="4" w:space="0" w:color="000000"/>
              <w:bottom w:val="single" w:sz="2" w:space="0" w:color="000000"/>
              <w:right w:val="single" w:sz="4" w:space="0" w:color="000000"/>
            </w:tcBorders>
          </w:tcPr>
          <w:p>
            <w:pPr>
              <w:pStyle w:val="TableParagraph"/>
              <w:spacing w:before="86" w:after="0"/>
              <w:ind w:left="12" w:right="4"/>
              <w:jc w:val="center"/>
              <w:rPr>
                <w:sz w:val="20"/>
              </w:rPr>
            </w:pPr>
            <w:r>
              <w:rPr>
                <w:spacing w:val="-5"/>
                <w:sz w:val="20"/>
              </w:rPr>
              <w:t>216</w:t>
            </w:r>
          </w:p>
        </w:tc>
        <w:tc>
          <w:tcPr>
            <w:tcW w:w="851" w:type="dxa"/>
            <w:tcBorders>
              <w:top w:val="single" w:sz="2" w:space="0" w:color="000000"/>
              <w:left w:val="single" w:sz="4" w:space="0" w:color="000000"/>
              <w:bottom w:val="single" w:sz="2" w:space="0" w:color="000000"/>
              <w:right w:val="single" w:sz="4" w:space="0" w:color="000000"/>
            </w:tcBorders>
          </w:tcPr>
          <w:p>
            <w:pPr>
              <w:pStyle w:val="TableParagraph"/>
              <w:spacing w:before="86" w:after="0"/>
              <w:ind w:left="12" w:right="1"/>
              <w:jc w:val="center"/>
              <w:rPr>
                <w:sz w:val="20"/>
              </w:rPr>
            </w:pPr>
            <w:r>
              <w:rPr>
                <w:spacing w:val="-10"/>
                <w:sz w:val="20"/>
              </w:rPr>
              <w:t>4</w:t>
            </w:r>
          </w:p>
        </w:tc>
        <w:tc>
          <w:tcPr>
            <w:tcW w:w="1505" w:type="dxa"/>
            <w:tcBorders>
              <w:top w:val="single" w:sz="2" w:space="0" w:color="000000"/>
              <w:left w:val="single" w:sz="4" w:space="0" w:color="000000"/>
              <w:bottom w:val="single" w:sz="2" w:space="0" w:color="000000"/>
              <w:right w:val="single" w:sz="4" w:space="0" w:color="000000"/>
            </w:tcBorders>
          </w:tcPr>
          <w:p>
            <w:pPr>
              <w:pStyle w:val="TableParagraph"/>
              <w:spacing w:before="86" w:after="0"/>
              <w:ind w:left="5" w:right="0"/>
              <w:jc w:val="center"/>
              <w:rPr>
                <w:sz w:val="20"/>
              </w:rPr>
            </w:pPr>
            <w:r>
              <w:rPr>
                <w:spacing w:val="-2"/>
                <w:sz w:val="20"/>
              </w:rPr>
              <w:t>ПК-</w:t>
            </w:r>
            <w:r>
              <w:rPr>
                <w:spacing w:val="-10"/>
                <w:sz w:val="20"/>
              </w:rPr>
              <w:t>9</w:t>
            </w:r>
          </w:p>
        </w:tc>
      </w:tr>
      <w:tr>
        <w:trPr>
          <w:trHeight w:val="1360"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86" w:after="0"/>
              <w:ind w:left="136" w:right="0"/>
              <w:rPr>
                <w:sz w:val="20"/>
              </w:rPr>
            </w:pPr>
            <w:r>
              <w:rPr>
                <w:sz w:val="20"/>
              </w:rPr>
              <w:t>2.3</w:t>
            </w:r>
            <w:r>
              <w:rPr>
                <w:spacing w:val="-13"/>
                <w:sz w:val="20"/>
              </w:rPr>
              <w:t xml:space="preserve"> </w:t>
            </w:r>
            <w:r>
              <w:rPr>
                <w:sz w:val="20"/>
              </w:rPr>
              <w:t>Организационная</w:t>
            </w:r>
            <w:r>
              <w:rPr>
                <w:spacing w:val="-12"/>
                <w:sz w:val="20"/>
              </w:rPr>
              <w:t xml:space="preserve"> </w:t>
            </w:r>
            <w:r>
              <w:rPr>
                <w:sz w:val="20"/>
              </w:rPr>
              <w:t>структура</w:t>
            </w:r>
            <w:r>
              <w:rPr>
                <w:spacing w:val="-11"/>
                <w:sz w:val="20"/>
              </w:rPr>
              <w:t xml:space="preserve"> </w:t>
            </w:r>
            <w:r>
              <w:rPr>
                <w:sz w:val="20"/>
              </w:rPr>
              <w:t>и принципы организации</w:t>
            </w:r>
            <w:r>
              <w:rPr>
                <w:spacing w:val="5"/>
                <w:sz w:val="20"/>
              </w:rPr>
              <w:t xml:space="preserve"> </w:t>
            </w:r>
            <w:r>
              <w:rPr>
                <w:sz w:val="20"/>
              </w:rPr>
              <w:t>хирургической помощи больным с хирургической</w:t>
            </w:r>
            <w:r>
              <w:rPr>
                <w:spacing w:val="40"/>
                <w:sz w:val="20"/>
              </w:rPr>
              <w:t xml:space="preserve"> </w:t>
            </w:r>
            <w:r>
              <w:rPr>
                <w:sz w:val="20"/>
              </w:rPr>
              <w:t>патологией:</w:t>
            </w:r>
          </w:p>
          <w:p>
            <w:pPr>
              <w:pStyle w:val="TableParagraph"/>
              <w:numPr>
                <w:ilvl w:val="0"/>
                <w:numId w:val="4"/>
              </w:numPr>
              <w:tabs>
                <w:tab w:val="clear" w:pos="720"/>
                <w:tab w:val="left" w:pos="786" w:leader="none"/>
              </w:tabs>
              <w:spacing w:lineRule="auto" w:line="230" w:before="7" w:after="0"/>
              <w:ind w:hanging="0" w:left="78" w:right="212"/>
              <w:jc w:val="left"/>
              <w:rPr>
                <w:sz w:val="20"/>
              </w:rPr>
            </w:pPr>
            <w:r>
              <w:rPr>
                <w:sz w:val="20"/>
              </w:rPr>
              <w:t>Организовать</w:t>
            </w:r>
            <w:r>
              <w:rPr>
                <w:spacing w:val="-13"/>
                <w:sz w:val="20"/>
              </w:rPr>
              <w:t xml:space="preserve"> </w:t>
            </w:r>
            <w:r>
              <w:rPr>
                <w:sz w:val="20"/>
              </w:rPr>
              <w:t>госпитализацию</w:t>
            </w:r>
            <w:r>
              <w:rPr>
                <w:spacing w:val="-12"/>
                <w:sz w:val="20"/>
              </w:rPr>
              <w:t xml:space="preserve"> </w:t>
            </w:r>
            <w:r>
              <w:rPr>
                <w:sz w:val="20"/>
              </w:rPr>
              <w:t>и</w:t>
            </w:r>
            <w:r>
              <w:rPr>
                <w:spacing w:val="7"/>
                <w:sz w:val="20"/>
              </w:rPr>
              <w:t xml:space="preserve"> </w:t>
            </w:r>
            <w:r>
              <w:rPr>
                <w:sz w:val="20"/>
              </w:rPr>
              <w:t>лечение</w:t>
            </w:r>
            <w:r>
              <w:rPr>
                <w:spacing w:val="-11"/>
                <w:sz w:val="20"/>
              </w:rPr>
              <w:t xml:space="preserve"> </w:t>
            </w:r>
            <w:r>
              <w:rPr>
                <w:sz w:val="20"/>
              </w:rPr>
              <w:t>больного</w:t>
            </w:r>
            <w:r>
              <w:rPr>
                <w:spacing w:val="-13"/>
                <w:sz w:val="20"/>
              </w:rPr>
              <w:t xml:space="preserve"> </w:t>
            </w:r>
            <w:r>
              <w:rPr>
                <w:sz w:val="20"/>
              </w:rPr>
              <w:t>в</w:t>
            </w:r>
            <w:r>
              <w:rPr>
                <w:spacing w:val="6"/>
                <w:sz w:val="20"/>
              </w:rPr>
              <w:t xml:space="preserve"> </w:t>
            </w:r>
            <w:r>
              <w:rPr>
                <w:sz w:val="20"/>
              </w:rPr>
              <w:t>соответствии</w:t>
            </w:r>
            <w:r>
              <w:rPr>
                <w:spacing w:val="-12"/>
                <w:sz w:val="20"/>
              </w:rPr>
              <w:t xml:space="preserve"> </w:t>
            </w:r>
            <w:r>
              <w:rPr>
                <w:sz w:val="20"/>
              </w:rPr>
              <w:t>с организационной структурой стационара.</w:t>
            </w:r>
          </w:p>
          <w:p>
            <w:pPr>
              <w:pStyle w:val="TableParagraph"/>
              <w:numPr>
                <w:ilvl w:val="0"/>
                <w:numId w:val="4"/>
              </w:numPr>
              <w:tabs>
                <w:tab w:val="clear" w:pos="720"/>
                <w:tab w:val="left" w:pos="786" w:leader="none"/>
              </w:tabs>
              <w:spacing w:lineRule="auto" w:line="240" w:before="12" w:after="0"/>
              <w:ind w:hanging="708" w:left="786" w:right="0"/>
              <w:jc w:val="left"/>
              <w:rPr>
                <w:sz w:val="20"/>
              </w:rPr>
            </w:pPr>
            <w:r>
              <w:rPr>
                <w:spacing w:val="-2"/>
                <w:sz w:val="20"/>
              </w:rPr>
              <w:t>Выбрать</w:t>
            </w:r>
            <w:r>
              <w:rPr>
                <w:spacing w:val="-4"/>
                <w:sz w:val="20"/>
              </w:rPr>
              <w:t xml:space="preserve"> </w:t>
            </w:r>
            <w:r>
              <w:rPr>
                <w:spacing w:val="-2"/>
                <w:sz w:val="20"/>
              </w:rPr>
              <w:t>оптимальную</w:t>
            </w:r>
            <w:r>
              <w:rPr>
                <w:sz w:val="20"/>
              </w:rPr>
              <w:t xml:space="preserve"> </w:t>
            </w:r>
            <w:r>
              <w:rPr>
                <w:spacing w:val="-2"/>
                <w:sz w:val="20"/>
              </w:rPr>
              <w:t>организационную</w:t>
            </w:r>
            <w:r>
              <w:rPr>
                <w:spacing w:val="4"/>
                <w:sz w:val="20"/>
              </w:rPr>
              <w:t xml:space="preserve"> </w:t>
            </w:r>
            <w:r>
              <w:rPr>
                <w:spacing w:val="-2"/>
                <w:sz w:val="20"/>
              </w:rPr>
              <w:t>форму</w:t>
            </w:r>
            <w:r>
              <w:rPr>
                <w:spacing w:val="21"/>
                <w:sz w:val="20"/>
              </w:rPr>
              <w:t xml:space="preserve"> </w:t>
            </w:r>
            <w:r>
              <w:rPr>
                <w:spacing w:val="-2"/>
                <w:sz w:val="20"/>
              </w:rPr>
              <w:t>лечения</w:t>
            </w:r>
            <w:r>
              <w:rPr>
                <w:spacing w:val="2"/>
                <w:sz w:val="20"/>
              </w:rPr>
              <w:t xml:space="preserve"> </w:t>
            </w:r>
            <w:r>
              <w:rPr>
                <w:spacing w:val="-2"/>
                <w:sz w:val="20"/>
              </w:rPr>
              <w:t>пациента</w:t>
            </w:r>
          </w:p>
        </w:tc>
        <w:tc>
          <w:tcPr>
            <w:tcW w:w="850" w:type="dxa"/>
            <w:tcBorders>
              <w:top w:val="single" w:sz="2" w:space="0" w:color="000000"/>
              <w:left w:val="single" w:sz="4" w:space="0" w:color="000000"/>
              <w:bottom w:val="single" w:sz="2" w:space="0" w:color="000000"/>
              <w:right w:val="single" w:sz="4" w:space="0" w:color="000000"/>
            </w:tcBorders>
          </w:tcPr>
          <w:p>
            <w:pPr>
              <w:pStyle w:val="TableParagraph"/>
              <w:rPr>
                <w:b/>
                <w:sz w:val="20"/>
              </w:rPr>
            </w:pPr>
            <w:r>
              <w:rPr>
                <w:b/>
                <w:sz w:val="20"/>
              </w:rPr>
            </w:r>
          </w:p>
          <w:p>
            <w:pPr>
              <w:pStyle w:val="TableParagraph"/>
              <w:spacing w:before="106" w:after="0"/>
              <w:rPr>
                <w:b/>
                <w:sz w:val="20"/>
              </w:rPr>
            </w:pPr>
            <w:r>
              <w:rPr>
                <w:b/>
                <w:sz w:val="20"/>
              </w:rPr>
            </w:r>
          </w:p>
          <w:p>
            <w:pPr>
              <w:pStyle w:val="TableParagraph"/>
              <w:ind w:left="12" w:right="4"/>
              <w:jc w:val="center"/>
              <w:rPr>
                <w:sz w:val="20"/>
              </w:rPr>
            </w:pPr>
            <w:r>
              <w:rPr>
                <w:spacing w:val="-5"/>
                <w:sz w:val="20"/>
              </w:rPr>
              <w:t>216</w:t>
            </w:r>
          </w:p>
        </w:tc>
        <w:tc>
          <w:tcPr>
            <w:tcW w:w="851" w:type="dxa"/>
            <w:tcBorders>
              <w:top w:val="single" w:sz="2" w:space="0" w:color="000000"/>
              <w:left w:val="single" w:sz="4" w:space="0" w:color="000000"/>
              <w:bottom w:val="single" w:sz="2" w:space="0" w:color="000000"/>
              <w:right w:val="single" w:sz="4" w:space="0" w:color="000000"/>
            </w:tcBorders>
          </w:tcPr>
          <w:p>
            <w:pPr>
              <w:pStyle w:val="TableParagraph"/>
              <w:rPr>
                <w:b/>
                <w:sz w:val="20"/>
              </w:rPr>
            </w:pPr>
            <w:r>
              <w:rPr>
                <w:b/>
                <w:sz w:val="20"/>
              </w:rPr>
            </w:r>
          </w:p>
          <w:p>
            <w:pPr>
              <w:pStyle w:val="TableParagraph"/>
              <w:spacing w:before="106" w:after="0"/>
              <w:rPr>
                <w:b/>
                <w:sz w:val="20"/>
              </w:rPr>
            </w:pPr>
            <w:r>
              <w:rPr>
                <w:b/>
                <w:sz w:val="20"/>
              </w:rPr>
            </w:r>
          </w:p>
          <w:p>
            <w:pPr>
              <w:pStyle w:val="TableParagraph"/>
              <w:ind w:left="12" w:right="1"/>
              <w:jc w:val="center"/>
              <w:rPr>
                <w:sz w:val="20"/>
              </w:rPr>
            </w:pPr>
            <w:r>
              <w:rPr>
                <w:spacing w:val="-10"/>
                <w:sz w:val="20"/>
              </w:rPr>
              <w:t>4</w:t>
            </w:r>
          </w:p>
        </w:tc>
        <w:tc>
          <w:tcPr>
            <w:tcW w:w="1505" w:type="dxa"/>
            <w:tcBorders>
              <w:top w:val="single" w:sz="2" w:space="0" w:color="000000"/>
              <w:left w:val="single" w:sz="4" w:space="0" w:color="000000"/>
              <w:bottom w:val="single" w:sz="2" w:space="0" w:color="000000"/>
              <w:right w:val="single" w:sz="4" w:space="0" w:color="000000"/>
            </w:tcBorders>
          </w:tcPr>
          <w:p>
            <w:pPr>
              <w:pStyle w:val="TableParagraph"/>
              <w:spacing w:before="86" w:after="0"/>
              <w:ind w:left="234" w:right="0"/>
              <w:rPr>
                <w:sz w:val="20"/>
              </w:rPr>
            </w:pPr>
            <w:r>
              <w:rPr>
                <w:sz w:val="20"/>
              </w:rPr>
              <w:t>УК-1,</w:t>
            </w:r>
            <w:r>
              <w:rPr>
                <w:spacing w:val="-11"/>
                <w:sz w:val="20"/>
              </w:rPr>
              <w:t xml:space="preserve"> </w:t>
            </w:r>
            <w:r>
              <w:rPr>
                <w:sz w:val="20"/>
              </w:rPr>
              <w:t>ПК-</w:t>
            </w:r>
            <w:r>
              <w:rPr>
                <w:spacing w:val="-5"/>
                <w:sz w:val="20"/>
              </w:rPr>
              <w:t>1,</w:t>
            </w:r>
          </w:p>
          <w:p>
            <w:pPr>
              <w:pStyle w:val="TableParagraph"/>
              <w:spacing w:before="10" w:after="0"/>
              <w:ind w:left="231" w:right="0"/>
              <w:rPr>
                <w:sz w:val="20"/>
              </w:rPr>
            </w:pPr>
            <w:r>
              <w:rPr>
                <w:sz w:val="20"/>
              </w:rPr>
              <w:t>ПК-2,</w:t>
            </w:r>
            <w:r>
              <w:rPr>
                <w:spacing w:val="-12"/>
                <w:sz w:val="20"/>
              </w:rPr>
              <w:t xml:space="preserve"> </w:t>
            </w:r>
            <w:r>
              <w:rPr>
                <w:sz w:val="20"/>
              </w:rPr>
              <w:t>ПК-</w:t>
            </w:r>
            <w:r>
              <w:rPr>
                <w:spacing w:val="-5"/>
                <w:sz w:val="20"/>
              </w:rPr>
              <w:t>5,</w:t>
            </w:r>
          </w:p>
          <w:p>
            <w:pPr>
              <w:pStyle w:val="TableParagraph"/>
              <w:spacing w:before="10" w:after="0"/>
              <w:ind w:left="231" w:right="0"/>
              <w:rPr>
                <w:sz w:val="20"/>
              </w:rPr>
            </w:pPr>
            <w:r>
              <w:rPr>
                <w:sz w:val="20"/>
              </w:rPr>
              <w:t>ПК-6,</w:t>
            </w:r>
            <w:r>
              <w:rPr>
                <w:spacing w:val="-12"/>
                <w:sz w:val="20"/>
              </w:rPr>
              <w:t xml:space="preserve"> </w:t>
            </w:r>
            <w:r>
              <w:rPr>
                <w:sz w:val="20"/>
              </w:rPr>
              <w:t>ПК-</w:t>
            </w:r>
            <w:r>
              <w:rPr>
                <w:spacing w:val="-5"/>
                <w:sz w:val="20"/>
              </w:rPr>
              <w:t>7,</w:t>
            </w:r>
          </w:p>
          <w:p>
            <w:pPr>
              <w:pStyle w:val="TableParagraph"/>
              <w:spacing w:before="11" w:after="0"/>
              <w:ind w:left="258" w:right="0"/>
              <w:rPr>
                <w:sz w:val="20"/>
              </w:rPr>
            </w:pPr>
            <w:r>
              <w:rPr>
                <w:sz w:val="20"/>
              </w:rPr>
              <w:t>ПК-8,</w:t>
            </w:r>
            <w:r>
              <w:rPr>
                <w:spacing w:val="-11"/>
                <w:sz w:val="20"/>
              </w:rPr>
              <w:t xml:space="preserve"> </w:t>
            </w:r>
            <w:r>
              <w:rPr>
                <w:sz w:val="20"/>
              </w:rPr>
              <w:t>ПК-</w:t>
            </w:r>
            <w:r>
              <w:rPr>
                <w:spacing w:val="-10"/>
                <w:sz w:val="20"/>
              </w:rPr>
              <w:t>9</w:t>
            </w:r>
          </w:p>
        </w:tc>
      </w:tr>
      <w:tr>
        <w:trPr>
          <w:trHeight w:val="1360"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before="86" w:after="0"/>
              <w:ind w:left="136" w:right="0"/>
              <w:rPr>
                <w:sz w:val="20"/>
              </w:rPr>
            </w:pPr>
            <w:r>
              <w:rPr>
                <w:sz w:val="20"/>
              </w:rPr>
              <w:t>2.4</w:t>
            </w:r>
            <w:r>
              <w:rPr>
                <w:spacing w:val="-8"/>
                <w:sz w:val="20"/>
              </w:rPr>
              <w:t xml:space="preserve"> </w:t>
            </w:r>
            <w:r>
              <w:rPr>
                <w:sz w:val="20"/>
              </w:rPr>
              <w:t>Принципы</w:t>
            </w:r>
            <w:r>
              <w:rPr>
                <w:spacing w:val="10"/>
                <w:sz w:val="20"/>
              </w:rPr>
              <w:t xml:space="preserve"> </w:t>
            </w:r>
            <w:r>
              <w:rPr>
                <w:sz w:val="20"/>
              </w:rPr>
              <w:t>врачебной</w:t>
            </w:r>
            <w:r>
              <w:rPr>
                <w:spacing w:val="-9"/>
                <w:sz w:val="20"/>
              </w:rPr>
              <w:t xml:space="preserve"> </w:t>
            </w:r>
            <w:r>
              <w:rPr>
                <w:sz w:val="20"/>
              </w:rPr>
              <w:t>этики</w:t>
            </w:r>
            <w:r>
              <w:rPr>
                <w:spacing w:val="-10"/>
                <w:sz w:val="20"/>
              </w:rPr>
              <w:t xml:space="preserve"> </w:t>
            </w:r>
            <w:r>
              <w:rPr>
                <w:sz w:val="20"/>
              </w:rPr>
              <w:t>и</w:t>
            </w:r>
            <w:r>
              <w:rPr>
                <w:spacing w:val="10"/>
                <w:sz w:val="20"/>
              </w:rPr>
              <w:t xml:space="preserve"> </w:t>
            </w:r>
            <w:r>
              <w:rPr>
                <w:spacing w:val="-2"/>
                <w:sz w:val="20"/>
              </w:rPr>
              <w:t>деонтологии:</w:t>
            </w:r>
          </w:p>
          <w:p>
            <w:pPr>
              <w:pStyle w:val="TableParagraph"/>
              <w:numPr>
                <w:ilvl w:val="0"/>
                <w:numId w:val="3"/>
              </w:numPr>
              <w:tabs>
                <w:tab w:val="clear" w:pos="720"/>
                <w:tab w:val="left" w:pos="786" w:leader="none"/>
              </w:tabs>
              <w:spacing w:lineRule="auto" w:line="230" w:before="15" w:after="0"/>
              <w:ind w:hanging="0" w:left="78" w:right="617"/>
              <w:jc w:val="left"/>
              <w:rPr>
                <w:sz w:val="20"/>
              </w:rPr>
            </w:pPr>
            <w:r>
              <w:rPr>
                <w:sz w:val="20"/>
              </w:rPr>
              <w:t>Соблюдение</w:t>
            </w:r>
            <w:r>
              <w:rPr>
                <w:spacing w:val="4"/>
                <w:sz w:val="20"/>
              </w:rPr>
              <w:t xml:space="preserve"> </w:t>
            </w:r>
            <w:r>
              <w:rPr>
                <w:sz w:val="20"/>
              </w:rPr>
              <w:t>деонотологических</w:t>
            </w:r>
            <w:r>
              <w:rPr>
                <w:spacing w:val="-13"/>
                <w:sz w:val="20"/>
              </w:rPr>
              <w:t xml:space="preserve"> </w:t>
            </w:r>
            <w:r>
              <w:rPr>
                <w:sz w:val="20"/>
              </w:rPr>
              <w:t>и морально-этических</w:t>
            </w:r>
            <w:r>
              <w:rPr>
                <w:spacing w:val="8"/>
                <w:sz w:val="20"/>
              </w:rPr>
              <w:t xml:space="preserve"> </w:t>
            </w:r>
            <w:r>
              <w:rPr>
                <w:sz w:val="20"/>
              </w:rPr>
              <w:t>норм</w:t>
            </w:r>
            <w:r>
              <w:rPr>
                <w:spacing w:val="-12"/>
                <w:sz w:val="20"/>
              </w:rPr>
              <w:t xml:space="preserve"> </w:t>
            </w:r>
            <w:r>
              <w:rPr>
                <w:sz w:val="20"/>
              </w:rPr>
              <w:t>в практической работе.</w:t>
            </w:r>
          </w:p>
          <w:p>
            <w:pPr>
              <w:pStyle w:val="TableParagraph"/>
              <w:numPr>
                <w:ilvl w:val="0"/>
                <w:numId w:val="3"/>
              </w:numPr>
              <w:tabs>
                <w:tab w:val="clear" w:pos="720"/>
                <w:tab w:val="left" w:pos="786" w:leader="none"/>
              </w:tabs>
              <w:spacing w:lineRule="auto" w:line="230" w:before="18" w:after="0"/>
              <w:ind w:hanging="0" w:left="78" w:right="689"/>
              <w:jc w:val="left"/>
              <w:rPr>
                <w:sz w:val="20"/>
              </w:rPr>
            </w:pPr>
            <w:r>
              <w:rPr>
                <w:sz w:val="20"/>
              </w:rPr>
              <w:t>Планирование и</w:t>
            </w:r>
            <w:r>
              <w:rPr>
                <w:spacing w:val="40"/>
                <w:sz w:val="20"/>
              </w:rPr>
              <w:t xml:space="preserve"> </w:t>
            </w:r>
            <w:r>
              <w:rPr>
                <w:sz w:val="20"/>
              </w:rPr>
              <w:t>осуществление функции</w:t>
            </w:r>
            <w:r>
              <w:rPr>
                <w:spacing w:val="40"/>
                <w:sz w:val="20"/>
              </w:rPr>
              <w:t xml:space="preserve"> </w:t>
            </w:r>
            <w:r>
              <w:rPr>
                <w:sz w:val="20"/>
              </w:rPr>
              <w:t>врача-хирурга в соответствии</w:t>
            </w:r>
            <w:r>
              <w:rPr>
                <w:spacing w:val="-13"/>
                <w:sz w:val="20"/>
              </w:rPr>
              <w:t xml:space="preserve"> </w:t>
            </w:r>
            <w:r>
              <w:rPr>
                <w:sz w:val="20"/>
              </w:rPr>
              <w:t>с</w:t>
            </w:r>
            <w:r>
              <w:rPr>
                <w:spacing w:val="4"/>
                <w:sz w:val="20"/>
              </w:rPr>
              <w:t xml:space="preserve"> </w:t>
            </w:r>
            <w:r>
              <w:rPr>
                <w:sz w:val="20"/>
              </w:rPr>
              <w:t>деонотологическими</w:t>
            </w:r>
            <w:r>
              <w:rPr>
                <w:spacing w:val="-13"/>
                <w:sz w:val="20"/>
              </w:rPr>
              <w:t xml:space="preserve"> </w:t>
            </w:r>
            <w:r>
              <w:rPr>
                <w:sz w:val="20"/>
              </w:rPr>
              <w:t>и</w:t>
            </w:r>
            <w:r>
              <w:rPr>
                <w:spacing w:val="3"/>
                <w:sz w:val="20"/>
              </w:rPr>
              <w:t xml:space="preserve"> </w:t>
            </w:r>
            <w:r>
              <w:rPr>
                <w:sz w:val="20"/>
              </w:rPr>
              <w:t>морально-этическими</w:t>
            </w:r>
            <w:r>
              <w:rPr>
                <w:spacing w:val="8"/>
                <w:sz w:val="20"/>
              </w:rPr>
              <w:t xml:space="preserve"> </w:t>
            </w:r>
            <w:r>
              <w:rPr>
                <w:sz w:val="20"/>
              </w:rPr>
              <w:t>нормами</w:t>
            </w:r>
          </w:p>
        </w:tc>
        <w:tc>
          <w:tcPr>
            <w:tcW w:w="850" w:type="dxa"/>
            <w:tcBorders>
              <w:top w:val="single" w:sz="2" w:space="0" w:color="000000"/>
              <w:left w:val="single" w:sz="4" w:space="0" w:color="000000"/>
              <w:bottom w:val="single" w:sz="2" w:space="0" w:color="000000"/>
              <w:right w:val="single" w:sz="4" w:space="0" w:color="000000"/>
            </w:tcBorders>
          </w:tcPr>
          <w:p>
            <w:pPr>
              <w:pStyle w:val="TableParagraph"/>
              <w:rPr>
                <w:b/>
                <w:sz w:val="20"/>
              </w:rPr>
            </w:pPr>
            <w:r>
              <w:rPr>
                <w:b/>
                <w:sz w:val="20"/>
              </w:rPr>
            </w:r>
          </w:p>
          <w:p>
            <w:pPr>
              <w:pStyle w:val="TableParagraph"/>
              <w:spacing w:before="106" w:after="0"/>
              <w:rPr>
                <w:b/>
                <w:sz w:val="20"/>
              </w:rPr>
            </w:pPr>
            <w:r>
              <w:rPr>
                <w:b/>
                <w:sz w:val="20"/>
              </w:rPr>
            </w:r>
          </w:p>
          <w:p>
            <w:pPr>
              <w:pStyle w:val="TableParagraph"/>
              <w:ind w:left="12" w:right="4"/>
              <w:jc w:val="center"/>
              <w:rPr>
                <w:sz w:val="20"/>
              </w:rPr>
            </w:pPr>
            <w:r>
              <w:rPr>
                <w:spacing w:val="-5"/>
                <w:sz w:val="20"/>
              </w:rPr>
              <w:t>108</w:t>
            </w:r>
          </w:p>
        </w:tc>
        <w:tc>
          <w:tcPr>
            <w:tcW w:w="851" w:type="dxa"/>
            <w:tcBorders>
              <w:top w:val="single" w:sz="2" w:space="0" w:color="000000"/>
              <w:left w:val="single" w:sz="4" w:space="0" w:color="000000"/>
              <w:bottom w:val="single" w:sz="2" w:space="0" w:color="000000"/>
              <w:right w:val="single" w:sz="4" w:space="0" w:color="000000"/>
            </w:tcBorders>
          </w:tcPr>
          <w:p>
            <w:pPr>
              <w:pStyle w:val="TableParagraph"/>
              <w:rPr>
                <w:b/>
                <w:sz w:val="20"/>
              </w:rPr>
            </w:pPr>
            <w:r>
              <w:rPr>
                <w:b/>
                <w:sz w:val="20"/>
              </w:rPr>
            </w:r>
          </w:p>
          <w:p>
            <w:pPr>
              <w:pStyle w:val="TableParagraph"/>
              <w:spacing w:before="106" w:after="0"/>
              <w:rPr>
                <w:b/>
                <w:sz w:val="20"/>
              </w:rPr>
            </w:pPr>
            <w:r>
              <w:rPr>
                <w:b/>
                <w:sz w:val="20"/>
              </w:rPr>
            </w:r>
          </w:p>
          <w:p>
            <w:pPr>
              <w:pStyle w:val="TableParagraph"/>
              <w:ind w:left="12" w:right="1"/>
              <w:jc w:val="center"/>
              <w:rPr>
                <w:sz w:val="20"/>
              </w:rPr>
            </w:pPr>
            <w:r>
              <w:rPr>
                <w:spacing w:val="-10"/>
                <w:sz w:val="20"/>
              </w:rPr>
              <w:t>2</w:t>
            </w:r>
          </w:p>
        </w:tc>
        <w:tc>
          <w:tcPr>
            <w:tcW w:w="1505" w:type="dxa"/>
            <w:tcBorders>
              <w:top w:val="single" w:sz="2" w:space="0" w:color="000000"/>
              <w:left w:val="single" w:sz="4" w:space="0" w:color="000000"/>
              <w:bottom w:val="single" w:sz="2" w:space="0" w:color="000000"/>
              <w:right w:val="single" w:sz="4" w:space="0" w:color="000000"/>
            </w:tcBorders>
          </w:tcPr>
          <w:p>
            <w:pPr>
              <w:pStyle w:val="TableParagraph"/>
              <w:spacing w:before="86" w:after="0"/>
              <w:ind w:left="234" w:right="0"/>
              <w:rPr>
                <w:sz w:val="20"/>
              </w:rPr>
            </w:pPr>
            <w:r>
              <w:rPr>
                <w:sz w:val="20"/>
              </w:rPr>
              <w:t>УК-1,</w:t>
            </w:r>
            <w:r>
              <w:rPr>
                <w:spacing w:val="-11"/>
                <w:sz w:val="20"/>
              </w:rPr>
              <w:t xml:space="preserve"> </w:t>
            </w:r>
            <w:r>
              <w:rPr>
                <w:sz w:val="20"/>
              </w:rPr>
              <w:t>ПК-</w:t>
            </w:r>
            <w:r>
              <w:rPr>
                <w:spacing w:val="-5"/>
                <w:sz w:val="20"/>
              </w:rPr>
              <w:t>1,</w:t>
            </w:r>
          </w:p>
          <w:p>
            <w:pPr>
              <w:pStyle w:val="TableParagraph"/>
              <w:spacing w:before="10" w:after="0"/>
              <w:ind w:left="231" w:right="0"/>
              <w:rPr>
                <w:sz w:val="20"/>
              </w:rPr>
            </w:pPr>
            <w:r>
              <w:rPr>
                <w:sz w:val="20"/>
              </w:rPr>
              <w:t>ПК-2,</w:t>
            </w:r>
            <w:r>
              <w:rPr>
                <w:spacing w:val="-12"/>
                <w:sz w:val="20"/>
              </w:rPr>
              <w:t xml:space="preserve"> </w:t>
            </w:r>
            <w:r>
              <w:rPr>
                <w:sz w:val="20"/>
              </w:rPr>
              <w:t>ПК-</w:t>
            </w:r>
            <w:r>
              <w:rPr>
                <w:spacing w:val="-5"/>
                <w:sz w:val="20"/>
              </w:rPr>
              <w:t>5,</w:t>
            </w:r>
          </w:p>
          <w:p>
            <w:pPr>
              <w:pStyle w:val="TableParagraph"/>
              <w:spacing w:before="10" w:after="0"/>
              <w:ind w:left="231" w:right="0"/>
              <w:rPr>
                <w:sz w:val="20"/>
              </w:rPr>
            </w:pPr>
            <w:r>
              <w:rPr>
                <w:sz w:val="20"/>
              </w:rPr>
              <w:t>ПК-6,</w:t>
            </w:r>
            <w:r>
              <w:rPr>
                <w:spacing w:val="-12"/>
                <w:sz w:val="20"/>
              </w:rPr>
              <w:t xml:space="preserve"> </w:t>
            </w:r>
            <w:r>
              <w:rPr>
                <w:sz w:val="20"/>
              </w:rPr>
              <w:t>ПК-</w:t>
            </w:r>
            <w:r>
              <w:rPr>
                <w:spacing w:val="-5"/>
                <w:sz w:val="20"/>
              </w:rPr>
              <w:t>7,</w:t>
            </w:r>
          </w:p>
          <w:p>
            <w:pPr>
              <w:pStyle w:val="TableParagraph"/>
              <w:spacing w:before="10" w:after="0"/>
              <w:ind w:left="258" w:right="0"/>
              <w:rPr>
                <w:sz w:val="20"/>
              </w:rPr>
            </w:pPr>
            <w:r>
              <w:rPr>
                <w:sz w:val="20"/>
              </w:rPr>
              <w:t>ПК-8,</w:t>
            </w:r>
            <w:r>
              <w:rPr>
                <w:spacing w:val="-11"/>
                <w:sz w:val="20"/>
              </w:rPr>
              <w:t xml:space="preserve"> </w:t>
            </w:r>
            <w:r>
              <w:rPr>
                <w:sz w:val="20"/>
              </w:rPr>
              <w:t>ПК-</w:t>
            </w:r>
            <w:r>
              <w:rPr>
                <w:spacing w:val="-10"/>
                <w:sz w:val="20"/>
              </w:rPr>
              <w:t>9</w:t>
            </w:r>
          </w:p>
        </w:tc>
      </w:tr>
      <w:tr>
        <w:trPr>
          <w:trHeight w:val="1360"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84" w:after="0"/>
              <w:ind w:left="136" w:right="0"/>
              <w:rPr>
                <w:sz w:val="20"/>
              </w:rPr>
            </w:pPr>
            <w:r>
              <w:rPr>
                <w:sz w:val="20"/>
              </w:rPr>
              <w:t>2.5</w:t>
            </w:r>
            <w:r>
              <w:rPr>
                <w:spacing w:val="-13"/>
                <w:sz w:val="20"/>
              </w:rPr>
              <w:t xml:space="preserve"> </w:t>
            </w:r>
            <w:r>
              <w:rPr>
                <w:sz w:val="20"/>
              </w:rPr>
              <w:t>Техника</w:t>
            </w:r>
            <w:r>
              <w:rPr>
                <w:spacing w:val="1"/>
                <w:sz w:val="20"/>
              </w:rPr>
              <w:t xml:space="preserve"> </w:t>
            </w:r>
            <w:r>
              <w:rPr>
                <w:sz w:val="20"/>
              </w:rPr>
              <w:t>безопасности</w:t>
            </w:r>
            <w:r>
              <w:rPr>
                <w:spacing w:val="-13"/>
                <w:sz w:val="20"/>
              </w:rPr>
              <w:t xml:space="preserve"> </w:t>
            </w:r>
            <w:r>
              <w:rPr>
                <w:sz w:val="20"/>
              </w:rPr>
              <w:t>при</w:t>
            </w:r>
            <w:r>
              <w:rPr>
                <w:spacing w:val="-12"/>
                <w:sz w:val="20"/>
              </w:rPr>
              <w:t xml:space="preserve"> </w:t>
            </w:r>
            <w:r>
              <w:rPr>
                <w:sz w:val="20"/>
              </w:rPr>
              <w:t>работе</w:t>
            </w:r>
            <w:r>
              <w:rPr>
                <w:spacing w:val="-12"/>
                <w:sz w:val="20"/>
              </w:rPr>
              <w:t xml:space="preserve"> </w:t>
            </w:r>
            <w:r>
              <w:rPr>
                <w:sz w:val="20"/>
              </w:rPr>
              <w:t>с</w:t>
            </w:r>
            <w:r>
              <w:rPr>
                <w:spacing w:val="-13"/>
                <w:sz w:val="20"/>
              </w:rPr>
              <w:t xml:space="preserve"> </w:t>
            </w:r>
            <w:r>
              <w:rPr>
                <w:sz w:val="20"/>
              </w:rPr>
              <w:t>аппаратурой,</w:t>
            </w:r>
            <w:r>
              <w:rPr>
                <w:spacing w:val="10"/>
                <w:sz w:val="20"/>
              </w:rPr>
              <w:t xml:space="preserve"> </w:t>
            </w:r>
            <w:r>
              <w:rPr>
                <w:sz w:val="20"/>
              </w:rPr>
              <w:t xml:space="preserve">хирургическим </w:t>
            </w:r>
            <w:r>
              <w:rPr>
                <w:spacing w:val="-2"/>
                <w:sz w:val="20"/>
              </w:rPr>
              <w:t>инструментарием:</w:t>
            </w:r>
          </w:p>
          <w:p>
            <w:pPr>
              <w:pStyle w:val="TableParagraph"/>
              <w:numPr>
                <w:ilvl w:val="0"/>
                <w:numId w:val="2"/>
              </w:numPr>
              <w:tabs>
                <w:tab w:val="clear" w:pos="720"/>
                <w:tab w:val="left" w:pos="786" w:leader="none"/>
              </w:tabs>
              <w:spacing w:lineRule="exact" w:line="243" w:before="2" w:after="0"/>
              <w:ind w:hanging="703" w:left="786" w:right="0"/>
              <w:jc w:val="left"/>
              <w:rPr>
                <w:sz w:val="20"/>
              </w:rPr>
            </w:pPr>
            <w:r>
              <w:rPr>
                <w:sz w:val="20"/>
              </w:rPr>
              <w:t>Соблюдение</w:t>
            </w:r>
            <w:r>
              <w:rPr>
                <w:spacing w:val="-13"/>
                <w:sz w:val="20"/>
              </w:rPr>
              <w:t xml:space="preserve"> </w:t>
            </w:r>
            <w:r>
              <w:rPr>
                <w:sz w:val="20"/>
              </w:rPr>
              <w:t>правил</w:t>
            </w:r>
            <w:r>
              <w:rPr>
                <w:spacing w:val="8"/>
                <w:sz w:val="20"/>
              </w:rPr>
              <w:t xml:space="preserve"> </w:t>
            </w:r>
            <w:r>
              <w:rPr>
                <w:sz w:val="20"/>
              </w:rPr>
              <w:t>техники</w:t>
            </w:r>
            <w:r>
              <w:rPr>
                <w:spacing w:val="5"/>
                <w:sz w:val="20"/>
              </w:rPr>
              <w:t xml:space="preserve"> </w:t>
            </w:r>
            <w:r>
              <w:rPr>
                <w:sz w:val="20"/>
              </w:rPr>
              <w:t>безопасности</w:t>
            </w:r>
            <w:r>
              <w:rPr>
                <w:spacing w:val="-12"/>
                <w:sz w:val="20"/>
              </w:rPr>
              <w:t xml:space="preserve"> </w:t>
            </w:r>
            <w:r>
              <w:rPr>
                <w:sz w:val="20"/>
              </w:rPr>
              <w:t>в</w:t>
            </w:r>
            <w:r>
              <w:rPr>
                <w:spacing w:val="7"/>
                <w:sz w:val="20"/>
              </w:rPr>
              <w:t xml:space="preserve"> </w:t>
            </w:r>
            <w:r>
              <w:rPr>
                <w:sz w:val="20"/>
              </w:rPr>
              <w:t>практической</w:t>
            </w:r>
            <w:r>
              <w:rPr>
                <w:spacing w:val="6"/>
                <w:sz w:val="20"/>
              </w:rPr>
              <w:t xml:space="preserve"> </w:t>
            </w:r>
            <w:r>
              <w:rPr>
                <w:spacing w:val="-2"/>
                <w:sz w:val="20"/>
              </w:rPr>
              <w:t>работе.</w:t>
            </w:r>
          </w:p>
          <w:p>
            <w:pPr>
              <w:pStyle w:val="TableParagraph"/>
              <w:numPr>
                <w:ilvl w:val="0"/>
                <w:numId w:val="2"/>
              </w:numPr>
              <w:tabs>
                <w:tab w:val="clear" w:pos="720"/>
                <w:tab w:val="left" w:pos="786" w:leader="none"/>
              </w:tabs>
              <w:spacing w:lineRule="auto" w:line="230" w:before="1" w:after="0"/>
              <w:ind w:firstLine="4" w:left="78" w:right="1002"/>
              <w:jc w:val="left"/>
              <w:rPr>
                <w:sz w:val="20"/>
              </w:rPr>
            </w:pPr>
            <w:r>
              <w:rPr>
                <w:sz w:val="20"/>
              </w:rPr>
              <w:t>Планирование</w:t>
            </w:r>
            <w:r>
              <w:rPr>
                <w:spacing w:val="-13"/>
                <w:sz w:val="20"/>
              </w:rPr>
              <w:t xml:space="preserve"> </w:t>
            </w:r>
            <w:r>
              <w:rPr>
                <w:sz w:val="20"/>
              </w:rPr>
              <w:t>и</w:t>
            </w:r>
            <w:r>
              <w:rPr>
                <w:spacing w:val="6"/>
                <w:sz w:val="20"/>
              </w:rPr>
              <w:t xml:space="preserve"> </w:t>
            </w:r>
            <w:r>
              <w:rPr>
                <w:sz w:val="20"/>
              </w:rPr>
              <w:t>осуществление</w:t>
            </w:r>
            <w:r>
              <w:rPr>
                <w:spacing w:val="30"/>
                <w:sz w:val="20"/>
              </w:rPr>
              <w:t xml:space="preserve"> </w:t>
            </w:r>
            <w:r>
              <w:rPr>
                <w:sz w:val="20"/>
              </w:rPr>
              <w:t>функции</w:t>
            </w:r>
            <w:r>
              <w:rPr>
                <w:spacing w:val="6"/>
                <w:sz w:val="20"/>
              </w:rPr>
              <w:t xml:space="preserve"> </w:t>
            </w:r>
            <w:r>
              <w:rPr>
                <w:sz w:val="20"/>
              </w:rPr>
              <w:t>врача-хирурга</w:t>
            </w:r>
            <w:r>
              <w:rPr>
                <w:spacing w:val="-13"/>
                <w:sz w:val="20"/>
              </w:rPr>
              <w:t xml:space="preserve"> </w:t>
            </w:r>
            <w:r>
              <w:rPr>
                <w:sz w:val="20"/>
              </w:rPr>
              <w:t>в соответствии с требованиями техники</w:t>
            </w:r>
            <w:r>
              <w:rPr>
                <w:spacing w:val="40"/>
                <w:sz w:val="20"/>
              </w:rPr>
              <w:t xml:space="preserve"> </w:t>
            </w:r>
            <w:r>
              <w:rPr>
                <w:sz w:val="20"/>
              </w:rPr>
              <w:t>безопасности</w:t>
            </w:r>
          </w:p>
        </w:tc>
        <w:tc>
          <w:tcPr>
            <w:tcW w:w="850" w:type="dxa"/>
            <w:tcBorders>
              <w:top w:val="single" w:sz="2" w:space="0" w:color="000000"/>
              <w:left w:val="single" w:sz="4" w:space="0" w:color="000000"/>
              <w:bottom w:val="single" w:sz="2" w:space="0" w:color="000000"/>
              <w:right w:val="single" w:sz="4" w:space="0" w:color="000000"/>
            </w:tcBorders>
          </w:tcPr>
          <w:p>
            <w:pPr>
              <w:pStyle w:val="TableParagraph"/>
              <w:rPr>
                <w:b/>
                <w:sz w:val="20"/>
              </w:rPr>
            </w:pPr>
            <w:r>
              <w:rPr>
                <w:b/>
                <w:sz w:val="20"/>
              </w:rPr>
            </w:r>
          </w:p>
          <w:p>
            <w:pPr>
              <w:pStyle w:val="TableParagraph"/>
              <w:spacing w:before="104" w:after="0"/>
              <w:rPr>
                <w:b/>
                <w:sz w:val="20"/>
              </w:rPr>
            </w:pPr>
            <w:r>
              <w:rPr>
                <w:b/>
                <w:sz w:val="20"/>
              </w:rPr>
            </w:r>
          </w:p>
          <w:p>
            <w:pPr>
              <w:pStyle w:val="TableParagraph"/>
              <w:ind w:left="12" w:right="4"/>
              <w:jc w:val="center"/>
              <w:rPr>
                <w:sz w:val="20"/>
              </w:rPr>
            </w:pPr>
            <w:r>
              <w:rPr>
                <w:spacing w:val="-5"/>
                <w:sz w:val="20"/>
              </w:rPr>
              <w:t>216</w:t>
            </w:r>
          </w:p>
        </w:tc>
        <w:tc>
          <w:tcPr>
            <w:tcW w:w="851" w:type="dxa"/>
            <w:tcBorders>
              <w:top w:val="single" w:sz="2" w:space="0" w:color="000000"/>
              <w:left w:val="single" w:sz="4" w:space="0" w:color="000000"/>
              <w:bottom w:val="single" w:sz="2" w:space="0" w:color="000000"/>
              <w:right w:val="single" w:sz="4" w:space="0" w:color="000000"/>
            </w:tcBorders>
          </w:tcPr>
          <w:p>
            <w:pPr>
              <w:pStyle w:val="TableParagraph"/>
              <w:rPr>
                <w:b/>
                <w:sz w:val="20"/>
              </w:rPr>
            </w:pPr>
            <w:r>
              <w:rPr>
                <w:b/>
                <w:sz w:val="20"/>
              </w:rPr>
            </w:r>
          </w:p>
          <w:p>
            <w:pPr>
              <w:pStyle w:val="TableParagraph"/>
              <w:spacing w:before="104" w:after="0"/>
              <w:rPr>
                <w:b/>
                <w:sz w:val="20"/>
              </w:rPr>
            </w:pPr>
            <w:r>
              <w:rPr>
                <w:b/>
                <w:sz w:val="20"/>
              </w:rPr>
            </w:r>
          </w:p>
          <w:p>
            <w:pPr>
              <w:pStyle w:val="TableParagraph"/>
              <w:ind w:left="12" w:right="1"/>
              <w:jc w:val="center"/>
              <w:rPr>
                <w:sz w:val="20"/>
              </w:rPr>
            </w:pPr>
            <w:r>
              <w:rPr>
                <w:spacing w:val="-10"/>
                <w:sz w:val="20"/>
              </w:rPr>
              <w:t>4</w:t>
            </w:r>
          </w:p>
        </w:tc>
        <w:tc>
          <w:tcPr>
            <w:tcW w:w="1505" w:type="dxa"/>
            <w:tcBorders>
              <w:top w:val="single" w:sz="2" w:space="0" w:color="000000"/>
              <w:left w:val="single" w:sz="4" w:space="0" w:color="000000"/>
              <w:bottom w:val="single" w:sz="2" w:space="0" w:color="000000"/>
              <w:right w:val="single" w:sz="4" w:space="0" w:color="000000"/>
            </w:tcBorders>
          </w:tcPr>
          <w:p>
            <w:pPr>
              <w:pStyle w:val="TableParagraph"/>
              <w:spacing w:before="84" w:after="0"/>
              <w:ind w:left="234" w:right="0"/>
              <w:rPr>
                <w:sz w:val="20"/>
              </w:rPr>
            </w:pPr>
            <w:r>
              <w:rPr>
                <w:sz w:val="20"/>
              </w:rPr>
              <w:t>УК-1,</w:t>
            </w:r>
            <w:r>
              <w:rPr>
                <w:spacing w:val="-11"/>
                <w:sz w:val="20"/>
              </w:rPr>
              <w:t xml:space="preserve"> </w:t>
            </w:r>
            <w:r>
              <w:rPr>
                <w:sz w:val="20"/>
              </w:rPr>
              <w:t>ПК-</w:t>
            </w:r>
            <w:r>
              <w:rPr>
                <w:spacing w:val="-5"/>
                <w:sz w:val="20"/>
              </w:rPr>
              <w:t>1,</w:t>
            </w:r>
          </w:p>
          <w:p>
            <w:pPr>
              <w:pStyle w:val="TableParagraph"/>
              <w:spacing w:before="10" w:after="0"/>
              <w:ind w:left="231" w:right="0"/>
              <w:rPr>
                <w:sz w:val="20"/>
              </w:rPr>
            </w:pPr>
            <w:r>
              <w:rPr>
                <w:sz w:val="20"/>
              </w:rPr>
              <w:t>ПК-2,</w:t>
            </w:r>
            <w:r>
              <w:rPr>
                <w:spacing w:val="-12"/>
                <w:sz w:val="20"/>
              </w:rPr>
              <w:t xml:space="preserve"> </w:t>
            </w:r>
            <w:r>
              <w:rPr>
                <w:sz w:val="20"/>
              </w:rPr>
              <w:t>ПК-</w:t>
            </w:r>
            <w:r>
              <w:rPr>
                <w:spacing w:val="-5"/>
                <w:sz w:val="20"/>
              </w:rPr>
              <w:t>5,</w:t>
            </w:r>
          </w:p>
          <w:p>
            <w:pPr>
              <w:pStyle w:val="TableParagraph"/>
              <w:spacing w:before="10" w:after="0"/>
              <w:ind w:left="231" w:right="0"/>
              <w:rPr>
                <w:sz w:val="20"/>
              </w:rPr>
            </w:pPr>
            <w:r>
              <w:rPr>
                <w:sz w:val="20"/>
              </w:rPr>
              <w:t>ПК-6,</w:t>
            </w:r>
            <w:r>
              <w:rPr>
                <w:spacing w:val="-12"/>
                <w:sz w:val="20"/>
              </w:rPr>
              <w:t xml:space="preserve"> </w:t>
            </w:r>
            <w:r>
              <w:rPr>
                <w:sz w:val="20"/>
              </w:rPr>
              <w:t>ПК-</w:t>
            </w:r>
            <w:r>
              <w:rPr>
                <w:spacing w:val="-5"/>
                <w:sz w:val="20"/>
              </w:rPr>
              <w:t>7,</w:t>
            </w:r>
          </w:p>
          <w:p>
            <w:pPr>
              <w:pStyle w:val="TableParagraph"/>
              <w:spacing w:before="10" w:after="0"/>
              <w:ind w:left="258" w:right="0"/>
              <w:rPr>
                <w:sz w:val="20"/>
              </w:rPr>
            </w:pPr>
            <w:r>
              <w:rPr>
                <w:sz w:val="20"/>
              </w:rPr>
              <w:t>ПК-8,</w:t>
            </w:r>
            <w:r>
              <w:rPr>
                <w:spacing w:val="-11"/>
                <w:sz w:val="20"/>
              </w:rPr>
              <w:t xml:space="preserve"> </w:t>
            </w:r>
            <w:r>
              <w:rPr>
                <w:sz w:val="20"/>
              </w:rPr>
              <w:t>ПК-</w:t>
            </w:r>
            <w:r>
              <w:rPr>
                <w:spacing w:val="-10"/>
                <w:sz w:val="20"/>
              </w:rPr>
              <w:t>9</w:t>
            </w:r>
          </w:p>
        </w:tc>
      </w:tr>
      <w:tr>
        <w:trPr>
          <w:trHeight w:val="1840" w:hRule="atLeast"/>
        </w:trPr>
        <w:tc>
          <w:tcPr>
            <w:tcW w:w="6806" w:type="dxa"/>
            <w:tcBorders>
              <w:top w:val="single" w:sz="4" w:space="0" w:color="000000"/>
              <w:left w:val="single" w:sz="4" w:space="0" w:color="000000"/>
              <w:bottom w:val="single" w:sz="4" w:space="0" w:color="000000"/>
              <w:right w:val="single" w:sz="4" w:space="0" w:color="000000"/>
            </w:tcBorders>
          </w:tcPr>
          <w:p>
            <w:pPr>
              <w:pStyle w:val="TableParagraph"/>
              <w:spacing w:before="85" w:after="0"/>
              <w:ind w:left="136" w:right="0"/>
              <w:rPr>
                <w:sz w:val="20"/>
              </w:rPr>
            </w:pPr>
            <w:r>
              <w:rPr>
                <w:sz w:val="20"/>
              </w:rPr>
              <w:t>2.6</w:t>
            </w:r>
            <w:r>
              <w:rPr>
                <w:spacing w:val="-10"/>
                <w:sz w:val="20"/>
              </w:rPr>
              <w:t xml:space="preserve"> </w:t>
            </w:r>
            <w:r>
              <w:rPr>
                <w:sz w:val="20"/>
              </w:rPr>
              <w:t>Организация</w:t>
            </w:r>
            <w:r>
              <w:rPr>
                <w:spacing w:val="7"/>
                <w:sz w:val="20"/>
              </w:rPr>
              <w:t xml:space="preserve"> </w:t>
            </w:r>
            <w:r>
              <w:rPr>
                <w:sz w:val="20"/>
              </w:rPr>
              <w:t>документооборота</w:t>
            </w:r>
            <w:r>
              <w:rPr>
                <w:spacing w:val="-12"/>
                <w:sz w:val="20"/>
              </w:rPr>
              <w:t xml:space="preserve"> </w:t>
            </w:r>
            <w:r>
              <w:rPr>
                <w:sz w:val="20"/>
              </w:rPr>
              <w:t>в</w:t>
            </w:r>
            <w:r>
              <w:rPr>
                <w:spacing w:val="6"/>
                <w:sz w:val="20"/>
              </w:rPr>
              <w:t xml:space="preserve"> </w:t>
            </w:r>
            <w:r>
              <w:rPr>
                <w:spacing w:val="-2"/>
                <w:sz w:val="20"/>
              </w:rPr>
              <w:t>хирургии:</w:t>
            </w:r>
          </w:p>
          <w:p>
            <w:pPr>
              <w:pStyle w:val="TableParagraph"/>
              <w:numPr>
                <w:ilvl w:val="0"/>
                <w:numId w:val="1"/>
              </w:numPr>
              <w:tabs>
                <w:tab w:val="clear" w:pos="720"/>
                <w:tab w:val="left" w:pos="786" w:leader="none"/>
              </w:tabs>
              <w:spacing w:lineRule="exact" w:line="243" w:before="10" w:after="0"/>
              <w:ind w:hanging="703" w:left="786" w:right="0"/>
              <w:jc w:val="left"/>
              <w:rPr>
                <w:sz w:val="20"/>
              </w:rPr>
            </w:pPr>
            <w:r>
              <w:rPr>
                <w:sz w:val="20"/>
              </w:rPr>
              <w:t>Ведение</w:t>
            </w:r>
            <w:r>
              <w:rPr>
                <w:spacing w:val="3"/>
                <w:sz w:val="20"/>
              </w:rPr>
              <w:t xml:space="preserve"> </w:t>
            </w:r>
            <w:r>
              <w:rPr>
                <w:sz w:val="20"/>
              </w:rPr>
              <w:t>медицинской</w:t>
            </w:r>
            <w:r>
              <w:rPr>
                <w:spacing w:val="6"/>
                <w:sz w:val="20"/>
              </w:rPr>
              <w:t xml:space="preserve"> </w:t>
            </w:r>
            <w:r>
              <w:rPr>
                <w:spacing w:val="-2"/>
                <w:sz w:val="20"/>
              </w:rPr>
              <w:t>документации.</w:t>
            </w:r>
          </w:p>
          <w:p>
            <w:pPr>
              <w:pStyle w:val="TableParagraph"/>
              <w:numPr>
                <w:ilvl w:val="0"/>
                <w:numId w:val="1"/>
              </w:numPr>
              <w:tabs>
                <w:tab w:val="clear" w:pos="720"/>
                <w:tab w:val="left" w:pos="786" w:leader="none"/>
              </w:tabs>
              <w:spacing w:lineRule="auto" w:line="247" w:before="0" w:after="0"/>
              <w:ind w:hanging="0" w:left="83" w:right="401"/>
              <w:jc w:val="left"/>
              <w:rPr>
                <w:sz w:val="20"/>
              </w:rPr>
            </w:pPr>
            <w:r>
              <w:rPr>
                <w:sz w:val="20"/>
              </w:rPr>
              <w:t>Оформить</w:t>
            </w:r>
            <w:r>
              <w:rPr>
                <w:spacing w:val="-10"/>
                <w:sz w:val="20"/>
              </w:rPr>
              <w:t xml:space="preserve"> </w:t>
            </w:r>
            <w:r>
              <w:rPr>
                <w:sz w:val="20"/>
              </w:rPr>
              <w:t>историю</w:t>
            </w:r>
            <w:r>
              <w:rPr>
                <w:spacing w:val="-10"/>
                <w:sz w:val="20"/>
              </w:rPr>
              <w:t xml:space="preserve"> </w:t>
            </w:r>
            <w:r>
              <w:rPr>
                <w:sz w:val="20"/>
              </w:rPr>
              <w:t>болезни,</w:t>
            </w:r>
            <w:r>
              <w:rPr>
                <w:spacing w:val="35"/>
                <w:sz w:val="20"/>
              </w:rPr>
              <w:t xml:space="preserve"> </w:t>
            </w:r>
            <w:r>
              <w:rPr>
                <w:sz w:val="20"/>
              </w:rPr>
              <w:t>отказ в госпитализации.</w:t>
            </w:r>
            <w:r>
              <w:rPr>
                <w:spacing w:val="34"/>
                <w:sz w:val="20"/>
              </w:rPr>
              <w:t xml:space="preserve"> </w:t>
            </w:r>
            <w:r>
              <w:rPr>
                <w:sz w:val="20"/>
              </w:rPr>
              <w:t>Оформить лист</w:t>
            </w:r>
            <w:r>
              <w:rPr>
                <w:spacing w:val="-13"/>
                <w:sz w:val="20"/>
              </w:rPr>
              <w:t xml:space="preserve"> </w:t>
            </w:r>
            <w:r>
              <w:rPr>
                <w:sz w:val="20"/>
              </w:rPr>
              <w:t>назначения,</w:t>
            </w:r>
            <w:r>
              <w:rPr>
                <w:spacing w:val="11"/>
                <w:sz w:val="20"/>
              </w:rPr>
              <w:t xml:space="preserve"> </w:t>
            </w:r>
            <w:r>
              <w:rPr>
                <w:sz w:val="20"/>
              </w:rPr>
              <w:t>температурный</w:t>
            </w:r>
            <w:r>
              <w:rPr>
                <w:spacing w:val="-13"/>
                <w:sz w:val="20"/>
              </w:rPr>
              <w:t xml:space="preserve"> </w:t>
            </w:r>
            <w:r>
              <w:rPr>
                <w:sz w:val="20"/>
              </w:rPr>
              <w:t>лист.</w:t>
            </w:r>
            <w:r>
              <w:rPr>
                <w:spacing w:val="7"/>
                <w:sz w:val="20"/>
              </w:rPr>
              <w:t xml:space="preserve"> </w:t>
            </w:r>
            <w:r>
              <w:rPr>
                <w:sz w:val="20"/>
              </w:rPr>
              <w:t>Оформить</w:t>
            </w:r>
            <w:r>
              <w:rPr>
                <w:spacing w:val="-13"/>
                <w:sz w:val="20"/>
              </w:rPr>
              <w:t xml:space="preserve"> </w:t>
            </w:r>
            <w:r>
              <w:rPr>
                <w:sz w:val="20"/>
              </w:rPr>
              <w:t>выписной,</w:t>
            </w:r>
            <w:r>
              <w:rPr>
                <w:spacing w:val="8"/>
                <w:sz w:val="20"/>
              </w:rPr>
              <w:t xml:space="preserve"> </w:t>
            </w:r>
            <w:r>
              <w:rPr>
                <w:sz w:val="20"/>
              </w:rPr>
              <w:t>посмертный эпикриз.</w:t>
            </w:r>
            <w:r>
              <w:rPr>
                <w:spacing w:val="27"/>
                <w:sz w:val="20"/>
              </w:rPr>
              <w:t xml:space="preserve"> </w:t>
            </w:r>
            <w:r>
              <w:rPr>
                <w:sz w:val="20"/>
              </w:rPr>
              <w:t>Оформить</w:t>
            </w:r>
            <w:r>
              <w:rPr>
                <w:spacing w:val="-1"/>
                <w:sz w:val="20"/>
              </w:rPr>
              <w:t xml:space="preserve"> </w:t>
            </w:r>
            <w:r>
              <w:rPr>
                <w:sz w:val="20"/>
              </w:rPr>
              <w:t>амбулаторную</w:t>
            </w:r>
            <w:r>
              <w:rPr>
                <w:spacing w:val="31"/>
                <w:sz w:val="20"/>
              </w:rPr>
              <w:t xml:space="preserve"> </w:t>
            </w:r>
            <w:r>
              <w:rPr>
                <w:sz w:val="20"/>
              </w:rPr>
              <w:t>карту</w:t>
            </w:r>
            <w:r>
              <w:rPr>
                <w:spacing w:val="-7"/>
                <w:sz w:val="20"/>
              </w:rPr>
              <w:t xml:space="preserve"> </w:t>
            </w:r>
            <w:r>
              <w:rPr>
                <w:sz w:val="20"/>
              </w:rPr>
              <w:t>и медицинскую</w:t>
            </w:r>
            <w:r>
              <w:rPr>
                <w:spacing w:val="27"/>
                <w:sz w:val="20"/>
              </w:rPr>
              <w:t xml:space="preserve"> </w:t>
            </w:r>
            <w:r>
              <w:rPr>
                <w:sz w:val="20"/>
              </w:rPr>
              <w:t>документацию хирургического отделения и</w:t>
            </w:r>
            <w:r>
              <w:rPr>
                <w:spacing w:val="40"/>
                <w:sz w:val="20"/>
              </w:rPr>
              <w:t xml:space="preserve"> </w:t>
            </w:r>
            <w:r>
              <w:rPr>
                <w:sz w:val="20"/>
              </w:rPr>
              <w:t>операционно-перевязочного</w:t>
            </w:r>
            <w:r>
              <w:rPr>
                <w:spacing w:val="40"/>
                <w:sz w:val="20"/>
              </w:rPr>
              <w:t xml:space="preserve"> </w:t>
            </w:r>
            <w:r>
              <w:rPr>
                <w:sz w:val="20"/>
              </w:rPr>
              <w:t xml:space="preserve">блока </w:t>
            </w:r>
            <w:r>
              <w:rPr>
                <w:spacing w:val="-2"/>
                <w:sz w:val="20"/>
              </w:rPr>
              <w:t>поликлиники</w:t>
            </w:r>
          </w:p>
        </w:tc>
        <w:tc>
          <w:tcPr>
            <w:tcW w:w="850" w:type="dxa"/>
            <w:tcBorders>
              <w:top w:val="single" w:sz="2" w:space="0" w:color="000000"/>
              <w:left w:val="single" w:sz="4" w:space="0" w:color="000000"/>
              <w:bottom w:val="single" w:sz="4" w:space="0" w:color="000000"/>
              <w:right w:val="single" w:sz="4" w:space="0" w:color="000000"/>
            </w:tcBorders>
          </w:tcPr>
          <w:p>
            <w:pPr>
              <w:pStyle w:val="TableParagraph"/>
              <w:rPr>
                <w:b/>
                <w:sz w:val="20"/>
              </w:rPr>
            </w:pPr>
            <w:r>
              <w:rPr>
                <w:b/>
                <w:sz w:val="20"/>
              </w:rPr>
            </w:r>
          </w:p>
          <w:p>
            <w:pPr>
              <w:pStyle w:val="TableParagraph"/>
              <w:rPr>
                <w:b/>
                <w:sz w:val="20"/>
              </w:rPr>
            </w:pPr>
            <w:r>
              <w:rPr>
                <w:b/>
                <w:sz w:val="20"/>
              </w:rPr>
            </w:r>
          </w:p>
          <w:p>
            <w:pPr>
              <w:pStyle w:val="TableParagraph"/>
              <w:spacing w:before="114" w:after="0"/>
              <w:rPr>
                <w:b/>
                <w:sz w:val="20"/>
              </w:rPr>
            </w:pPr>
            <w:r>
              <w:rPr>
                <w:b/>
                <w:sz w:val="20"/>
              </w:rPr>
            </w:r>
          </w:p>
          <w:p>
            <w:pPr>
              <w:pStyle w:val="TableParagraph"/>
              <w:spacing w:before="1" w:after="0"/>
              <w:ind w:left="12" w:right="4"/>
              <w:jc w:val="center"/>
              <w:rPr>
                <w:sz w:val="20"/>
              </w:rPr>
            </w:pPr>
            <w:r>
              <w:rPr>
                <w:spacing w:val="-5"/>
                <w:sz w:val="20"/>
              </w:rPr>
              <w:t>108</w:t>
            </w:r>
          </w:p>
        </w:tc>
        <w:tc>
          <w:tcPr>
            <w:tcW w:w="851" w:type="dxa"/>
            <w:tcBorders>
              <w:top w:val="single" w:sz="2" w:space="0" w:color="000000"/>
              <w:left w:val="single" w:sz="4" w:space="0" w:color="000000"/>
              <w:bottom w:val="single" w:sz="4" w:space="0" w:color="000000"/>
              <w:right w:val="single" w:sz="4" w:space="0" w:color="000000"/>
            </w:tcBorders>
          </w:tcPr>
          <w:p>
            <w:pPr>
              <w:pStyle w:val="TableParagraph"/>
              <w:rPr>
                <w:b/>
                <w:sz w:val="20"/>
              </w:rPr>
            </w:pPr>
            <w:r>
              <w:rPr>
                <w:b/>
                <w:sz w:val="20"/>
              </w:rPr>
            </w:r>
          </w:p>
          <w:p>
            <w:pPr>
              <w:pStyle w:val="TableParagraph"/>
              <w:rPr>
                <w:b/>
                <w:sz w:val="20"/>
              </w:rPr>
            </w:pPr>
            <w:r>
              <w:rPr>
                <w:b/>
                <w:sz w:val="20"/>
              </w:rPr>
            </w:r>
          </w:p>
          <w:p>
            <w:pPr>
              <w:pStyle w:val="TableParagraph"/>
              <w:spacing w:before="114" w:after="0"/>
              <w:rPr>
                <w:b/>
                <w:sz w:val="20"/>
              </w:rPr>
            </w:pPr>
            <w:r>
              <w:rPr>
                <w:b/>
                <w:sz w:val="20"/>
              </w:rPr>
            </w:r>
          </w:p>
          <w:p>
            <w:pPr>
              <w:pStyle w:val="TableParagraph"/>
              <w:spacing w:before="1" w:after="0"/>
              <w:ind w:left="12" w:right="1"/>
              <w:jc w:val="center"/>
              <w:rPr>
                <w:sz w:val="20"/>
              </w:rPr>
            </w:pPr>
            <w:r>
              <w:rPr>
                <w:spacing w:val="-10"/>
                <w:sz w:val="20"/>
              </w:rPr>
              <w:t>2</w:t>
            </w:r>
          </w:p>
        </w:tc>
        <w:tc>
          <w:tcPr>
            <w:tcW w:w="1505" w:type="dxa"/>
            <w:tcBorders>
              <w:top w:val="single" w:sz="2" w:space="0" w:color="000000"/>
              <w:left w:val="single" w:sz="4" w:space="0" w:color="000000"/>
              <w:bottom w:val="single" w:sz="4" w:space="0" w:color="000000"/>
              <w:right w:val="single" w:sz="4" w:space="0" w:color="000000"/>
            </w:tcBorders>
          </w:tcPr>
          <w:p>
            <w:pPr>
              <w:pStyle w:val="TableParagraph"/>
              <w:spacing w:before="214" w:after="0"/>
              <w:rPr>
                <w:b/>
                <w:sz w:val="20"/>
              </w:rPr>
            </w:pPr>
            <w:r>
              <w:rPr>
                <w:b/>
                <w:sz w:val="20"/>
              </w:rPr>
            </w:r>
          </w:p>
          <w:p>
            <w:pPr>
              <w:pStyle w:val="TableParagraph"/>
              <w:spacing w:before="1" w:after="0"/>
              <w:ind w:left="234" w:right="0"/>
              <w:rPr>
                <w:sz w:val="20"/>
              </w:rPr>
            </w:pPr>
            <w:r>
              <w:rPr>
                <w:sz w:val="20"/>
              </w:rPr>
              <w:t>УК-1,</w:t>
            </w:r>
            <w:r>
              <w:rPr>
                <w:spacing w:val="-11"/>
                <w:sz w:val="20"/>
              </w:rPr>
              <w:t xml:space="preserve"> </w:t>
            </w:r>
            <w:r>
              <w:rPr>
                <w:sz w:val="20"/>
              </w:rPr>
              <w:t>ПК-</w:t>
            </w:r>
            <w:r>
              <w:rPr>
                <w:spacing w:val="-5"/>
                <w:sz w:val="20"/>
              </w:rPr>
              <w:t>1,</w:t>
            </w:r>
          </w:p>
          <w:p>
            <w:pPr>
              <w:pStyle w:val="TableParagraph"/>
              <w:spacing w:before="10" w:after="0"/>
              <w:ind w:left="231" w:right="0"/>
              <w:rPr>
                <w:sz w:val="20"/>
              </w:rPr>
            </w:pPr>
            <w:r>
              <w:rPr>
                <w:sz w:val="20"/>
              </w:rPr>
              <w:t>ПК-2,</w:t>
            </w:r>
            <w:r>
              <w:rPr>
                <w:spacing w:val="-12"/>
                <w:sz w:val="20"/>
              </w:rPr>
              <w:t xml:space="preserve"> </w:t>
            </w:r>
            <w:r>
              <w:rPr>
                <w:sz w:val="20"/>
              </w:rPr>
              <w:t>ПК-</w:t>
            </w:r>
            <w:r>
              <w:rPr>
                <w:spacing w:val="-5"/>
                <w:sz w:val="20"/>
              </w:rPr>
              <w:t>5,</w:t>
            </w:r>
          </w:p>
          <w:p>
            <w:pPr>
              <w:pStyle w:val="TableParagraph"/>
              <w:spacing w:before="10" w:after="0"/>
              <w:ind w:left="231" w:right="0"/>
              <w:rPr>
                <w:sz w:val="20"/>
              </w:rPr>
            </w:pPr>
            <w:r>
              <w:rPr>
                <w:sz w:val="20"/>
              </w:rPr>
              <w:t>ПК-6,</w:t>
            </w:r>
            <w:r>
              <w:rPr>
                <w:spacing w:val="-12"/>
                <w:sz w:val="20"/>
              </w:rPr>
              <w:t xml:space="preserve"> </w:t>
            </w:r>
            <w:r>
              <w:rPr>
                <w:sz w:val="20"/>
              </w:rPr>
              <w:t>ПК-</w:t>
            </w:r>
            <w:r>
              <w:rPr>
                <w:spacing w:val="-5"/>
                <w:sz w:val="20"/>
              </w:rPr>
              <w:t>7,</w:t>
            </w:r>
          </w:p>
          <w:p>
            <w:pPr>
              <w:pStyle w:val="TableParagraph"/>
              <w:spacing w:before="10" w:after="0"/>
              <w:ind w:left="258" w:right="0"/>
              <w:rPr>
                <w:sz w:val="20"/>
              </w:rPr>
            </w:pPr>
            <w:r>
              <w:rPr>
                <w:sz w:val="20"/>
              </w:rPr>
              <w:t>ПК-8,</w:t>
            </w:r>
            <w:r>
              <w:rPr>
                <w:spacing w:val="-11"/>
                <w:sz w:val="20"/>
              </w:rPr>
              <w:t xml:space="preserve"> </w:t>
            </w:r>
            <w:r>
              <w:rPr>
                <w:sz w:val="20"/>
              </w:rPr>
              <w:t>ПК-</w:t>
            </w:r>
            <w:r>
              <w:rPr>
                <w:spacing w:val="-10"/>
                <w:sz w:val="20"/>
              </w:rPr>
              <w:t>9</w:t>
            </w:r>
          </w:p>
        </w:tc>
      </w:tr>
    </w:tbl>
    <w:p>
      <w:pPr>
        <w:pStyle w:val="Heading1"/>
        <w:numPr>
          <w:ilvl w:val="0"/>
          <w:numId w:val="32"/>
        </w:numPr>
        <w:tabs>
          <w:tab w:val="clear" w:pos="720"/>
          <w:tab w:val="left" w:pos="2023" w:leader="none"/>
        </w:tabs>
        <w:spacing w:lineRule="auto" w:line="240" w:before="258" w:after="0"/>
        <w:ind w:hanging="708" w:left="2023" w:right="0"/>
        <w:jc w:val="left"/>
        <w:rPr/>
      </w:pPr>
      <w:bookmarkStart w:id="5" w:name="_bookmark5"/>
      <w:bookmarkEnd w:id="5"/>
      <w:r>
        <w:rPr>
          <w:spacing w:val="-8"/>
        </w:rPr>
        <w:t>Оценочные</w:t>
      </w:r>
      <w:r>
        <w:rPr>
          <w:spacing w:val="-12"/>
        </w:rPr>
        <w:t xml:space="preserve"> </w:t>
      </w:r>
      <w:r>
        <w:rPr>
          <w:spacing w:val="-8"/>
        </w:rPr>
        <w:t>средства</w:t>
      </w:r>
      <w:r>
        <w:rPr>
          <w:spacing w:val="-12"/>
        </w:rPr>
        <w:t xml:space="preserve"> </w:t>
      </w:r>
      <w:r>
        <w:rPr>
          <w:spacing w:val="-8"/>
        </w:rPr>
        <w:t>для</w:t>
      </w:r>
      <w:r>
        <w:rPr>
          <w:spacing w:val="-10"/>
        </w:rPr>
        <w:t xml:space="preserve"> </w:t>
      </w:r>
      <w:r>
        <w:rPr>
          <w:spacing w:val="-8"/>
        </w:rPr>
        <w:t>контроля</w:t>
      </w:r>
      <w:r>
        <w:rPr>
          <w:spacing w:val="-14"/>
        </w:rPr>
        <w:t xml:space="preserve"> </w:t>
      </w:r>
      <w:r>
        <w:rPr>
          <w:spacing w:val="-8"/>
        </w:rPr>
        <w:t>качества</w:t>
      </w:r>
      <w:r>
        <w:rPr>
          <w:spacing w:val="-12"/>
        </w:rPr>
        <w:t xml:space="preserve"> </w:t>
      </w:r>
      <w:r>
        <w:rPr>
          <w:spacing w:val="-8"/>
        </w:rPr>
        <w:t>подготовки</w:t>
      </w:r>
      <w:r>
        <w:rPr>
          <w:spacing w:val="-12"/>
        </w:rPr>
        <w:t xml:space="preserve"> </w:t>
      </w:r>
      <w:r>
        <w:rPr>
          <w:spacing w:val="-8"/>
        </w:rPr>
        <w:t>ординатора</w:t>
      </w:r>
      <w:r>
        <w:rPr>
          <w:spacing w:val="-12"/>
        </w:rPr>
        <w:t xml:space="preserve"> </w:t>
      </w:r>
      <w:r>
        <w:rPr>
          <w:spacing w:val="-8"/>
        </w:rPr>
        <w:t>по</w:t>
      </w:r>
      <w:r>
        <w:rPr>
          <w:spacing w:val="-10"/>
        </w:rPr>
        <w:t xml:space="preserve"> </w:t>
      </w:r>
      <w:r>
        <w:rPr>
          <w:spacing w:val="-8"/>
        </w:rPr>
        <w:t>практике</w:t>
      </w:r>
    </w:p>
    <w:p>
      <w:pPr>
        <w:pStyle w:val="ListParagraph"/>
        <w:numPr>
          <w:ilvl w:val="1"/>
          <w:numId w:val="32"/>
        </w:numPr>
        <w:tabs>
          <w:tab w:val="clear" w:pos="720"/>
          <w:tab w:val="left" w:pos="1416" w:leader="none"/>
          <w:tab w:val="left" w:pos="1766" w:leader="none"/>
        </w:tabs>
        <w:spacing w:lineRule="atLeast" w:line="550" w:before="7" w:after="0"/>
        <w:ind w:hanging="358" w:left="1416" w:right="420"/>
        <w:jc w:val="left"/>
        <w:rPr>
          <w:sz w:val="24"/>
        </w:rPr>
      </w:pPr>
      <w:bookmarkStart w:id="6" w:name="_bookmark6"/>
      <w:bookmarkEnd w:id="6"/>
      <w:r>
        <w:rPr>
          <w:b/>
          <w:spacing w:val="-6"/>
          <w:sz w:val="24"/>
        </w:rPr>
        <w:t>Формы</w:t>
      </w:r>
      <w:r>
        <w:rPr>
          <w:b/>
          <w:spacing w:val="-9"/>
          <w:sz w:val="24"/>
        </w:rPr>
        <w:t xml:space="preserve"> </w:t>
      </w:r>
      <w:r>
        <w:rPr>
          <w:b/>
          <w:spacing w:val="-6"/>
          <w:sz w:val="24"/>
        </w:rPr>
        <w:t>контроля,</w:t>
      </w:r>
      <w:r>
        <w:rPr>
          <w:b/>
          <w:spacing w:val="-7"/>
          <w:sz w:val="24"/>
        </w:rPr>
        <w:t xml:space="preserve"> </w:t>
      </w:r>
      <w:r>
        <w:rPr>
          <w:b/>
          <w:spacing w:val="-6"/>
          <w:sz w:val="24"/>
        </w:rPr>
        <w:t>шкала</w:t>
      </w:r>
      <w:r>
        <w:rPr>
          <w:b/>
          <w:spacing w:val="-9"/>
          <w:sz w:val="24"/>
        </w:rPr>
        <w:t xml:space="preserve"> </w:t>
      </w:r>
      <w:r>
        <w:rPr>
          <w:b/>
          <w:spacing w:val="-6"/>
          <w:sz w:val="24"/>
        </w:rPr>
        <w:t>и</w:t>
      </w:r>
      <w:r>
        <w:rPr>
          <w:b/>
          <w:spacing w:val="-8"/>
          <w:sz w:val="24"/>
        </w:rPr>
        <w:t xml:space="preserve"> </w:t>
      </w:r>
      <w:r>
        <w:rPr>
          <w:b/>
          <w:spacing w:val="-6"/>
          <w:sz w:val="24"/>
        </w:rPr>
        <w:t>критерии</w:t>
      </w:r>
      <w:r>
        <w:rPr>
          <w:b/>
          <w:spacing w:val="-8"/>
          <w:sz w:val="24"/>
        </w:rPr>
        <w:t xml:space="preserve"> </w:t>
      </w:r>
      <w:r>
        <w:rPr>
          <w:b/>
          <w:spacing w:val="-6"/>
          <w:sz w:val="24"/>
        </w:rPr>
        <w:t>оценивания</w:t>
      </w:r>
      <w:r>
        <w:rPr>
          <w:b/>
          <w:spacing w:val="-10"/>
          <w:sz w:val="24"/>
        </w:rPr>
        <w:t xml:space="preserve"> </w:t>
      </w:r>
      <w:r>
        <w:rPr>
          <w:b/>
          <w:spacing w:val="-6"/>
          <w:sz w:val="24"/>
        </w:rPr>
        <w:t>результатов</w:t>
      </w:r>
      <w:r>
        <w:rPr>
          <w:b/>
          <w:spacing w:val="-9"/>
          <w:sz w:val="24"/>
        </w:rPr>
        <w:t xml:space="preserve"> </w:t>
      </w:r>
      <w:r>
        <w:rPr>
          <w:b/>
          <w:spacing w:val="-6"/>
          <w:sz w:val="24"/>
        </w:rPr>
        <w:t>прохождения</w:t>
      </w:r>
      <w:r>
        <w:rPr>
          <w:b/>
          <w:spacing w:val="-10"/>
          <w:sz w:val="24"/>
        </w:rPr>
        <w:t xml:space="preserve"> </w:t>
      </w:r>
      <w:r>
        <w:rPr>
          <w:b/>
          <w:spacing w:val="-6"/>
          <w:sz w:val="24"/>
        </w:rPr>
        <w:t xml:space="preserve">практики </w:t>
      </w:r>
      <w:r>
        <w:rPr>
          <w:b/>
          <w:sz w:val="24"/>
        </w:rPr>
        <w:t>Текущий</w:t>
      </w:r>
      <w:r>
        <w:rPr>
          <w:b/>
          <w:spacing w:val="33"/>
          <w:sz w:val="24"/>
        </w:rPr>
        <w:t xml:space="preserve"> </w:t>
      </w:r>
      <w:r>
        <w:rPr>
          <w:b/>
          <w:sz w:val="24"/>
        </w:rPr>
        <w:t>контроль</w:t>
      </w:r>
      <w:r>
        <w:rPr>
          <w:b/>
          <w:spacing w:val="30"/>
          <w:sz w:val="24"/>
        </w:rPr>
        <w:t xml:space="preserve"> </w:t>
      </w:r>
      <w:r>
        <w:rPr>
          <w:b/>
          <w:sz w:val="24"/>
        </w:rPr>
        <w:t>успеваемости</w:t>
      </w:r>
      <w:r>
        <w:rPr>
          <w:b/>
          <w:spacing w:val="37"/>
          <w:sz w:val="24"/>
        </w:rPr>
        <w:t xml:space="preserve"> </w:t>
      </w:r>
      <w:r>
        <w:rPr>
          <w:sz w:val="24"/>
        </w:rPr>
        <w:t>оценивает</w:t>
      </w:r>
      <w:r>
        <w:rPr>
          <w:spacing w:val="33"/>
          <w:sz w:val="24"/>
        </w:rPr>
        <w:t xml:space="preserve"> </w:t>
      </w:r>
      <w:r>
        <w:rPr>
          <w:sz w:val="24"/>
        </w:rPr>
        <w:t>результаты</w:t>
      </w:r>
      <w:r>
        <w:rPr>
          <w:spacing w:val="33"/>
          <w:sz w:val="24"/>
        </w:rPr>
        <w:t xml:space="preserve"> </w:t>
      </w:r>
      <w:r>
        <w:rPr>
          <w:sz w:val="24"/>
        </w:rPr>
        <w:t>прохождения</w:t>
      </w:r>
      <w:r>
        <w:rPr>
          <w:spacing w:val="30"/>
          <w:sz w:val="24"/>
        </w:rPr>
        <w:t xml:space="preserve"> </w:t>
      </w:r>
      <w:r>
        <w:rPr>
          <w:sz w:val="24"/>
        </w:rPr>
        <w:t>практики,</w:t>
      </w:r>
      <w:r>
        <w:rPr>
          <w:spacing w:val="33"/>
          <w:sz w:val="24"/>
        </w:rPr>
        <w:t xml:space="preserve"> </w:t>
      </w:r>
      <w:r>
        <w:rPr>
          <w:sz w:val="24"/>
        </w:rPr>
        <w:t>о</w:t>
      </w:r>
      <w:r>
        <w:rPr>
          <w:spacing w:val="33"/>
          <w:sz w:val="24"/>
        </w:rPr>
        <w:t xml:space="preserve"> </w:t>
      </w:r>
      <w:r>
        <w:rPr>
          <w:sz w:val="24"/>
        </w:rPr>
        <w:t>чем</w:t>
      </w:r>
    </w:p>
    <w:p>
      <w:pPr>
        <w:pStyle w:val="BodyText"/>
        <w:spacing w:before="24" w:after="0"/>
        <w:ind w:hanging="0" w:left="850" w:right="0"/>
        <w:jc w:val="left"/>
        <w:rPr/>
      </w:pPr>
      <w:r>
        <w:rPr/>
        <w:t>делается</w:t>
      </w:r>
      <w:r>
        <w:rPr>
          <w:spacing w:val="-2"/>
        </w:rPr>
        <w:t xml:space="preserve"> </w:t>
      </w:r>
      <w:r>
        <w:rPr/>
        <w:t>отметка</w:t>
      </w:r>
      <w:r>
        <w:rPr>
          <w:spacing w:val="-2"/>
        </w:rPr>
        <w:t xml:space="preserve"> </w:t>
      </w:r>
      <w:r>
        <w:rPr/>
        <w:t>в</w:t>
      </w:r>
      <w:r>
        <w:rPr>
          <w:spacing w:val="-2"/>
        </w:rPr>
        <w:t xml:space="preserve"> </w:t>
      </w:r>
      <w:r>
        <w:rPr/>
        <w:t>дневнике</w:t>
      </w:r>
      <w:r>
        <w:rPr>
          <w:spacing w:val="-2"/>
        </w:rPr>
        <w:t xml:space="preserve"> практики.</w:t>
      </w:r>
    </w:p>
    <w:p>
      <w:pPr>
        <w:sectPr>
          <w:type w:val="continuous"/>
          <w:pgSz w:w="11906" w:h="16838"/>
          <w:pgMar w:left="283" w:right="425" w:gutter="0" w:header="0" w:top="1160" w:footer="575" w:bottom="780"/>
          <w:formProt w:val="false"/>
          <w:textDirection w:val="lrTb"/>
          <w:docGrid w:type="default" w:linePitch="100" w:charSpace="4096"/>
        </w:sectPr>
      </w:pPr>
    </w:p>
    <w:p>
      <w:pPr>
        <w:pStyle w:val="BodyText"/>
        <w:spacing w:lineRule="auto" w:line="259" w:before="68" w:after="0"/>
        <w:ind w:firstLine="566" w:left="850" w:right="423"/>
        <w:rPr/>
      </w:pPr>
      <w:r>
        <w:rPr>
          <w:b/>
        </w:rPr>
        <w:t xml:space="preserve">Промежуточная аттестация </w:t>
      </w:r>
      <w:r>
        <w:rPr/>
        <w:t>проводится в форме защиты отчета о прохождении</w:t>
      </w:r>
      <w:r>
        <w:rPr>
          <w:spacing w:val="80"/>
        </w:rPr>
        <w:t xml:space="preserve"> </w:t>
      </w:r>
      <w:r>
        <w:rPr/>
        <w:t xml:space="preserve">практики (устное собеседование). При выставлении оценки учитываются характеристика на </w:t>
      </w:r>
      <w:r>
        <w:rPr>
          <w:spacing w:val="-2"/>
        </w:rPr>
        <w:t>обучающегося.</w:t>
      </w:r>
    </w:p>
    <w:p>
      <w:pPr>
        <w:pStyle w:val="BodyText"/>
        <w:spacing w:lineRule="auto" w:line="259"/>
        <w:ind w:firstLine="566" w:left="850" w:right="427"/>
        <w:rPr/>
      </w:pPr>
      <w:r>
        <w:rPr/>
        <w:t xml:space="preserve">Оценка о прохождении практики выставляется в аттестационный лист (зачетную </w:t>
      </w:r>
      <w:r>
        <w:rPr>
          <w:spacing w:val="-2"/>
        </w:rPr>
        <w:t>ведомость).</w:t>
      </w:r>
    </w:p>
    <w:p>
      <w:pPr>
        <w:pStyle w:val="BodyText"/>
        <w:spacing w:before="25" w:after="0"/>
        <w:ind w:hanging="0" w:left="0" w:right="0"/>
        <w:jc w:val="left"/>
        <w:rPr/>
      </w:pPr>
      <w:r>
        <w:rPr/>
      </w:r>
    </w:p>
    <w:p>
      <w:pPr>
        <w:pStyle w:val="Normal"/>
        <w:spacing w:before="0" w:after="0"/>
        <w:ind w:hanging="0" w:left="1416" w:right="0"/>
        <w:jc w:val="left"/>
        <w:rPr>
          <w:b/>
          <w:sz w:val="24"/>
        </w:rPr>
      </w:pPr>
      <w:r>
        <w:rPr>
          <w:b/>
          <w:sz w:val="24"/>
        </w:rPr>
        <w:t>Шкала</w:t>
      </w:r>
      <w:r>
        <w:rPr>
          <w:b/>
          <w:spacing w:val="-2"/>
          <w:sz w:val="24"/>
        </w:rPr>
        <w:t xml:space="preserve"> </w:t>
      </w:r>
      <w:r>
        <w:rPr>
          <w:b/>
          <w:sz w:val="24"/>
        </w:rPr>
        <w:t>и</w:t>
      </w:r>
      <w:r>
        <w:rPr>
          <w:b/>
          <w:spacing w:val="-3"/>
          <w:sz w:val="24"/>
        </w:rPr>
        <w:t xml:space="preserve"> </w:t>
      </w:r>
      <w:r>
        <w:rPr>
          <w:b/>
          <w:sz w:val="24"/>
        </w:rPr>
        <w:t>критерии</w:t>
      </w:r>
      <w:r>
        <w:rPr>
          <w:b/>
          <w:spacing w:val="-1"/>
          <w:sz w:val="24"/>
        </w:rPr>
        <w:t xml:space="preserve"> </w:t>
      </w:r>
      <w:r>
        <w:rPr>
          <w:b/>
          <w:spacing w:val="-2"/>
          <w:sz w:val="24"/>
        </w:rPr>
        <w:t>оценивания:</w:t>
      </w:r>
    </w:p>
    <w:p>
      <w:pPr>
        <w:pStyle w:val="BodyText"/>
        <w:spacing w:lineRule="auto" w:line="259" w:before="17" w:after="0"/>
        <w:ind w:firstLine="566" w:left="850" w:right="430"/>
        <w:rPr/>
      </w:pPr>
      <w:r>
        <w:rPr/>
        <w:t xml:space="preserve">Результаты прохождения практики оцениваются по четырехбалльной и двухбалльной </w:t>
      </w:r>
      <w:r>
        <w:rPr>
          <w:spacing w:val="-2"/>
        </w:rPr>
        <w:t>шкале.</w:t>
      </w:r>
    </w:p>
    <w:p>
      <w:pPr>
        <w:pStyle w:val="BodyText"/>
        <w:spacing w:before="23" w:after="0"/>
        <w:ind w:hanging="0" w:left="0" w:right="0"/>
        <w:jc w:val="left"/>
        <w:rPr/>
      </w:pPr>
      <w:r>
        <w:rPr/>
      </w:r>
    </w:p>
    <w:p>
      <w:pPr>
        <w:pStyle w:val="Normal"/>
        <w:spacing w:before="0" w:after="0"/>
        <w:ind w:hanging="0" w:left="1416" w:right="0"/>
        <w:jc w:val="left"/>
        <w:rPr>
          <w:i/>
          <w:i/>
          <w:sz w:val="24"/>
        </w:rPr>
      </w:pPr>
      <w:r>
        <w:rPr>
          <w:i/>
          <w:sz w:val="24"/>
        </w:rPr>
        <w:t>Текущий</w:t>
      </w:r>
      <w:r>
        <w:rPr>
          <w:i/>
          <w:spacing w:val="-4"/>
          <w:sz w:val="24"/>
        </w:rPr>
        <w:t xml:space="preserve"> </w:t>
      </w:r>
      <w:r>
        <w:rPr>
          <w:i/>
          <w:sz w:val="24"/>
        </w:rPr>
        <w:t>контроль</w:t>
      </w:r>
      <w:r>
        <w:rPr>
          <w:i/>
          <w:spacing w:val="-3"/>
          <w:sz w:val="24"/>
        </w:rPr>
        <w:t xml:space="preserve"> </w:t>
      </w:r>
      <w:r>
        <w:rPr>
          <w:i/>
          <w:spacing w:val="-2"/>
          <w:sz w:val="24"/>
        </w:rPr>
        <w:t>успеваемости</w:t>
      </w:r>
    </w:p>
    <w:p>
      <w:pPr>
        <w:pStyle w:val="BodyText"/>
        <w:tabs>
          <w:tab w:val="clear" w:pos="720"/>
          <w:tab w:val="left" w:pos="2503" w:leader="none"/>
          <w:tab w:val="left" w:pos="3970" w:leader="none"/>
          <w:tab w:val="left" w:pos="4306" w:leader="none"/>
          <w:tab w:val="left" w:pos="5800" w:leader="none"/>
          <w:tab w:val="left" w:pos="7539" w:leader="none"/>
          <w:tab w:val="left" w:pos="8770" w:leader="none"/>
          <w:tab w:val="left" w:pos="9353" w:leader="none"/>
          <w:tab w:val="left" w:pos="10139" w:leader="none"/>
        </w:tabs>
        <w:spacing w:lineRule="auto" w:line="259" w:before="22" w:after="0"/>
        <w:ind w:firstLine="566" w:left="850" w:right="423"/>
        <w:jc w:val="left"/>
        <w:rPr/>
      </w:pPr>
      <w:r>
        <w:rPr>
          <w:b/>
          <w:spacing w:val="-2"/>
        </w:rPr>
        <w:t>Оценка</w:t>
      </w:r>
      <w:r>
        <w:rPr>
          <w:b/>
        </w:rPr>
        <w:tab/>
      </w:r>
      <w:r>
        <w:rPr>
          <w:b/>
          <w:spacing w:val="-2"/>
        </w:rPr>
        <w:t>«Отлично»</w:t>
      </w:r>
      <w:r>
        <w:rPr>
          <w:b/>
        </w:rPr>
        <w:tab/>
      </w:r>
      <w:r>
        <w:rPr>
          <w:spacing w:val="-10"/>
        </w:rPr>
        <w:t>-</w:t>
      </w:r>
      <w:r>
        <w:rPr/>
        <w:tab/>
      </w:r>
      <w:r>
        <w:rPr>
          <w:spacing w:val="-2"/>
        </w:rPr>
        <w:t>заполняется</w:t>
      </w:r>
      <w:r>
        <w:rPr/>
        <w:tab/>
      </w:r>
      <w:r>
        <w:rPr>
          <w:spacing w:val="-2"/>
        </w:rPr>
        <w:t>своевременно,</w:t>
      </w:r>
      <w:r>
        <w:rPr/>
        <w:tab/>
      </w:r>
      <w:r>
        <w:rPr>
          <w:spacing w:val="-2"/>
        </w:rPr>
        <w:t>содержит</w:t>
      </w:r>
      <w:r>
        <w:rPr/>
        <w:tab/>
      </w:r>
      <w:r>
        <w:rPr>
          <w:spacing w:val="-4"/>
        </w:rPr>
        <w:t>все</w:t>
      </w:r>
      <w:r>
        <w:rPr/>
        <w:tab/>
      </w:r>
      <w:r>
        <w:rPr>
          <w:spacing w:val="-4"/>
        </w:rPr>
        <w:t>виды</w:t>
      </w:r>
      <w:r>
        <w:rPr/>
        <w:tab/>
      </w:r>
      <w:r>
        <w:rPr>
          <w:spacing w:val="-2"/>
        </w:rPr>
        <w:t xml:space="preserve">работ, </w:t>
      </w:r>
      <w:r>
        <w:rPr/>
        <w:t>предусмотренные программой практики.</w:t>
      </w:r>
    </w:p>
    <w:p>
      <w:pPr>
        <w:pStyle w:val="Normal"/>
        <w:spacing w:lineRule="exact" w:line="276" w:before="0" w:after="0"/>
        <w:ind w:hanging="0" w:left="1416" w:right="0"/>
        <w:jc w:val="left"/>
        <w:rPr>
          <w:sz w:val="24"/>
        </w:rPr>
      </w:pPr>
      <w:r>
        <w:rPr>
          <w:b/>
          <w:sz w:val="24"/>
        </w:rPr>
        <w:t>Оценка</w:t>
      </w:r>
      <w:r>
        <w:rPr>
          <w:b/>
          <w:spacing w:val="-4"/>
          <w:sz w:val="24"/>
        </w:rPr>
        <w:t xml:space="preserve"> </w:t>
      </w:r>
      <w:r>
        <w:rPr>
          <w:b/>
          <w:sz w:val="24"/>
        </w:rPr>
        <w:t>«Хорошо»</w:t>
      </w:r>
      <w:r>
        <w:rPr>
          <w:b/>
          <w:spacing w:val="-1"/>
          <w:sz w:val="24"/>
        </w:rPr>
        <w:t xml:space="preserve"> </w:t>
      </w:r>
      <w:r>
        <w:rPr>
          <w:sz w:val="24"/>
        </w:rPr>
        <w:t>-</w:t>
      </w:r>
      <w:r>
        <w:rPr>
          <w:spacing w:val="-4"/>
          <w:sz w:val="24"/>
        </w:rPr>
        <w:t xml:space="preserve"> </w:t>
      </w:r>
      <w:r>
        <w:rPr>
          <w:sz w:val="24"/>
        </w:rPr>
        <w:t>заполняется</w:t>
      </w:r>
      <w:r>
        <w:rPr>
          <w:spacing w:val="-4"/>
          <w:sz w:val="24"/>
        </w:rPr>
        <w:t xml:space="preserve"> </w:t>
      </w:r>
      <w:r>
        <w:rPr>
          <w:sz w:val="24"/>
        </w:rPr>
        <w:t>с</w:t>
      </w:r>
      <w:r>
        <w:rPr>
          <w:spacing w:val="-5"/>
          <w:sz w:val="24"/>
        </w:rPr>
        <w:t xml:space="preserve"> </w:t>
      </w:r>
      <w:r>
        <w:rPr>
          <w:sz w:val="24"/>
        </w:rPr>
        <w:t>небольшими</w:t>
      </w:r>
      <w:r>
        <w:rPr>
          <w:spacing w:val="-3"/>
          <w:sz w:val="24"/>
        </w:rPr>
        <w:t xml:space="preserve"> </w:t>
      </w:r>
      <w:r>
        <w:rPr>
          <w:spacing w:val="-2"/>
          <w:sz w:val="24"/>
        </w:rPr>
        <w:t>недочетами.</w:t>
      </w:r>
    </w:p>
    <w:p>
      <w:pPr>
        <w:pStyle w:val="Normal"/>
        <w:spacing w:before="21" w:after="0"/>
        <w:ind w:hanging="0" w:left="1416" w:right="0"/>
        <w:jc w:val="left"/>
        <w:rPr>
          <w:sz w:val="24"/>
        </w:rPr>
      </w:pPr>
      <w:r>
        <w:rPr>
          <w:b/>
          <w:sz w:val="24"/>
        </w:rPr>
        <w:t>Оценка</w:t>
      </w:r>
      <w:r>
        <w:rPr>
          <w:b/>
          <w:spacing w:val="-6"/>
          <w:sz w:val="24"/>
        </w:rPr>
        <w:t xml:space="preserve"> </w:t>
      </w:r>
      <w:r>
        <w:rPr>
          <w:b/>
          <w:sz w:val="24"/>
        </w:rPr>
        <w:t>«Удовлетворительно»</w:t>
      </w:r>
      <w:r>
        <w:rPr>
          <w:b/>
          <w:spacing w:val="-2"/>
          <w:sz w:val="24"/>
        </w:rPr>
        <w:t xml:space="preserve"> </w:t>
      </w:r>
      <w:r>
        <w:rPr>
          <w:sz w:val="24"/>
        </w:rPr>
        <w:t>-</w:t>
      </w:r>
      <w:r>
        <w:rPr>
          <w:spacing w:val="-4"/>
          <w:sz w:val="24"/>
        </w:rPr>
        <w:t xml:space="preserve"> </w:t>
      </w:r>
      <w:r>
        <w:rPr>
          <w:sz w:val="24"/>
        </w:rPr>
        <w:t>заполняется</w:t>
      </w:r>
      <w:r>
        <w:rPr>
          <w:spacing w:val="-3"/>
          <w:sz w:val="24"/>
        </w:rPr>
        <w:t xml:space="preserve"> </w:t>
      </w:r>
      <w:r>
        <w:rPr>
          <w:sz w:val="24"/>
        </w:rPr>
        <w:t>небрежно,</w:t>
      </w:r>
      <w:r>
        <w:rPr>
          <w:spacing w:val="-3"/>
          <w:sz w:val="24"/>
        </w:rPr>
        <w:t xml:space="preserve"> </w:t>
      </w:r>
      <w:r>
        <w:rPr>
          <w:sz w:val="24"/>
        </w:rPr>
        <w:t>не</w:t>
      </w:r>
      <w:r>
        <w:rPr>
          <w:spacing w:val="-4"/>
          <w:sz w:val="24"/>
        </w:rPr>
        <w:t xml:space="preserve"> </w:t>
      </w:r>
      <w:r>
        <w:rPr>
          <w:sz w:val="24"/>
        </w:rPr>
        <w:t>полностью,</w:t>
      </w:r>
      <w:r>
        <w:rPr>
          <w:spacing w:val="-3"/>
          <w:sz w:val="24"/>
        </w:rPr>
        <w:t xml:space="preserve"> </w:t>
      </w:r>
      <w:r>
        <w:rPr>
          <w:sz w:val="24"/>
        </w:rPr>
        <w:t>не</w:t>
      </w:r>
      <w:r>
        <w:rPr>
          <w:spacing w:val="-3"/>
          <w:sz w:val="24"/>
        </w:rPr>
        <w:t xml:space="preserve"> </w:t>
      </w:r>
      <w:r>
        <w:rPr>
          <w:spacing w:val="-2"/>
          <w:sz w:val="24"/>
        </w:rPr>
        <w:t>своевременно.</w:t>
      </w:r>
    </w:p>
    <w:p>
      <w:pPr>
        <w:pStyle w:val="Normal"/>
        <w:spacing w:before="22" w:after="0"/>
        <w:ind w:hanging="0" w:left="1416" w:right="0"/>
        <w:jc w:val="left"/>
        <w:rPr>
          <w:sz w:val="24"/>
        </w:rPr>
      </w:pPr>
      <w:r>
        <w:rPr>
          <w:b/>
          <w:sz w:val="24"/>
        </w:rPr>
        <w:t>Оценка</w:t>
      </w:r>
      <w:r>
        <w:rPr>
          <w:b/>
          <w:spacing w:val="-3"/>
          <w:sz w:val="24"/>
        </w:rPr>
        <w:t xml:space="preserve"> </w:t>
      </w:r>
      <w:r>
        <w:rPr>
          <w:b/>
          <w:sz w:val="24"/>
        </w:rPr>
        <w:t>«Не</w:t>
      </w:r>
      <w:r>
        <w:rPr>
          <w:b/>
          <w:spacing w:val="-2"/>
          <w:sz w:val="24"/>
        </w:rPr>
        <w:t xml:space="preserve"> </w:t>
      </w:r>
      <w:r>
        <w:rPr>
          <w:b/>
          <w:sz w:val="24"/>
        </w:rPr>
        <w:t>удовлетворительно»</w:t>
      </w:r>
      <w:r>
        <w:rPr>
          <w:b/>
          <w:spacing w:val="-2"/>
          <w:sz w:val="24"/>
        </w:rPr>
        <w:t xml:space="preserve"> </w:t>
      </w:r>
      <w:r>
        <w:rPr>
          <w:sz w:val="24"/>
        </w:rPr>
        <w:t>-</w:t>
      </w:r>
      <w:r>
        <w:rPr>
          <w:spacing w:val="-3"/>
          <w:sz w:val="24"/>
        </w:rPr>
        <w:t xml:space="preserve"> </w:t>
      </w:r>
      <w:r>
        <w:rPr>
          <w:sz w:val="24"/>
        </w:rPr>
        <w:t>не</w:t>
      </w:r>
      <w:r>
        <w:rPr>
          <w:spacing w:val="-3"/>
          <w:sz w:val="24"/>
        </w:rPr>
        <w:t xml:space="preserve"> </w:t>
      </w:r>
      <w:r>
        <w:rPr>
          <w:spacing w:val="-2"/>
          <w:sz w:val="24"/>
        </w:rPr>
        <w:t>заполняется.</w:t>
      </w:r>
    </w:p>
    <w:p>
      <w:pPr>
        <w:pStyle w:val="BodyText"/>
        <w:spacing w:before="43" w:after="0"/>
        <w:ind w:hanging="0" w:left="0" w:right="0"/>
        <w:jc w:val="left"/>
        <w:rPr/>
      </w:pPr>
      <w:r>
        <w:rPr/>
      </w:r>
    </w:p>
    <w:p>
      <w:pPr>
        <w:pStyle w:val="Normal"/>
        <w:spacing w:before="0" w:after="0"/>
        <w:ind w:hanging="0" w:left="1416" w:right="0"/>
        <w:jc w:val="left"/>
        <w:rPr>
          <w:i/>
          <w:i/>
          <w:sz w:val="24"/>
        </w:rPr>
      </w:pPr>
      <w:r>
        <w:rPr>
          <w:i/>
          <w:sz w:val="24"/>
        </w:rPr>
        <w:t>Промежуточная</w:t>
      </w:r>
      <w:r>
        <w:rPr>
          <w:i/>
          <w:spacing w:val="-5"/>
          <w:sz w:val="24"/>
        </w:rPr>
        <w:t xml:space="preserve"> </w:t>
      </w:r>
      <w:r>
        <w:rPr>
          <w:i/>
          <w:sz w:val="24"/>
        </w:rPr>
        <w:t>аттестация</w:t>
      </w:r>
      <w:r>
        <w:rPr>
          <w:i/>
          <w:spacing w:val="-2"/>
          <w:sz w:val="24"/>
        </w:rPr>
        <w:t xml:space="preserve"> (зачет)</w:t>
      </w:r>
    </w:p>
    <w:p>
      <w:pPr>
        <w:pStyle w:val="BodyText"/>
        <w:spacing w:lineRule="auto" w:line="259" w:before="22" w:after="0"/>
        <w:jc w:val="left"/>
        <w:rPr/>
      </w:pPr>
      <w:r>
        <w:rPr>
          <w:b/>
        </w:rPr>
        <w:t>Оценка</w:t>
      </w:r>
      <w:r>
        <w:rPr>
          <w:b/>
          <w:spacing w:val="80"/>
        </w:rPr>
        <w:t xml:space="preserve"> </w:t>
      </w:r>
      <w:r>
        <w:rPr>
          <w:b/>
        </w:rPr>
        <w:t>«Зачтено»</w:t>
      </w:r>
      <w:r>
        <w:rPr>
          <w:b/>
          <w:spacing w:val="80"/>
        </w:rPr>
        <w:t xml:space="preserve"> </w:t>
      </w:r>
      <w:r>
        <w:rPr/>
        <w:t>–</w:t>
      </w:r>
      <w:r>
        <w:rPr>
          <w:spacing w:val="80"/>
        </w:rPr>
        <w:t xml:space="preserve"> </w:t>
      </w:r>
      <w:r>
        <w:rPr/>
        <w:t>ординатор</w:t>
      </w:r>
      <w:r>
        <w:rPr>
          <w:spacing w:val="80"/>
        </w:rPr>
        <w:t xml:space="preserve"> </w:t>
      </w:r>
      <w:r>
        <w:rPr/>
        <w:t>подробно</w:t>
      </w:r>
      <w:r>
        <w:rPr>
          <w:spacing w:val="80"/>
        </w:rPr>
        <w:t xml:space="preserve"> </w:t>
      </w:r>
      <w:r>
        <w:rPr/>
        <w:t>отвечает</w:t>
      </w:r>
      <w:r>
        <w:rPr>
          <w:spacing w:val="80"/>
        </w:rPr>
        <w:t xml:space="preserve"> </w:t>
      </w:r>
      <w:r>
        <w:rPr/>
        <w:t>на</w:t>
      </w:r>
      <w:r>
        <w:rPr>
          <w:spacing w:val="80"/>
        </w:rPr>
        <w:t xml:space="preserve"> </w:t>
      </w:r>
      <w:r>
        <w:rPr/>
        <w:t>теоретические</w:t>
      </w:r>
      <w:r>
        <w:rPr>
          <w:spacing w:val="80"/>
        </w:rPr>
        <w:t xml:space="preserve"> </w:t>
      </w:r>
      <w:r>
        <w:rPr/>
        <w:t>вопросы,</w:t>
      </w:r>
      <w:r>
        <w:rPr>
          <w:spacing w:val="80"/>
        </w:rPr>
        <w:t xml:space="preserve"> </w:t>
      </w:r>
      <w:r>
        <w:rPr/>
        <w:t>не допускает принципиальных ошибок.</w:t>
      </w:r>
    </w:p>
    <w:p>
      <w:pPr>
        <w:pStyle w:val="Normal"/>
        <w:spacing w:lineRule="auto" w:line="259" w:before="0" w:after="0"/>
        <w:ind w:firstLine="566" w:left="850" w:right="0"/>
        <w:jc w:val="left"/>
        <w:rPr>
          <w:sz w:val="24"/>
        </w:rPr>
      </w:pPr>
      <w:r>
        <w:rPr>
          <w:b/>
          <w:sz w:val="24"/>
        </w:rPr>
        <w:t>Оценка</w:t>
      </w:r>
      <w:r>
        <w:rPr>
          <w:b/>
          <w:spacing w:val="76"/>
          <w:sz w:val="24"/>
        </w:rPr>
        <w:t xml:space="preserve"> </w:t>
      </w:r>
      <w:r>
        <w:rPr>
          <w:b/>
          <w:sz w:val="24"/>
        </w:rPr>
        <w:t>«Не</w:t>
      </w:r>
      <w:r>
        <w:rPr>
          <w:b/>
          <w:spacing w:val="75"/>
          <w:sz w:val="24"/>
        </w:rPr>
        <w:t xml:space="preserve"> </w:t>
      </w:r>
      <w:r>
        <w:rPr>
          <w:b/>
          <w:sz w:val="24"/>
        </w:rPr>
        <w:t>зачтено»</w:t>
      </w:r>
      <w:r>
        <w:rPr>
          <w:b/>
          <w:spacing w:val="77"/>
          <w:sz w:val="24"/>
        </w:rPr>
        <w:t xml:space="preserve"> </w:t>
      </w:r>
      <w:r>
        <w:rPr>
          <w:b/>
          <w:sz w:val="24"/>
        </w:rPr>
        <w:t>–</w:t>
      </w:r>
      <w:r>
        <w:rPr>
          <w:b/>
          <w:spacing w:val="76"/>
          <w:sz w:val="24"/>
        </w:rPr>
        <w:t xml:space="preserve"> </w:t>
      </w:r>
      <w:r>
        <w:rPr>
          <w:sz w:val="24"/>
        </w:rPr>
        <w:t>не</w:t>
      </w:r>
      <w:r>
        <w:rPr>
          <w:spacing w:val="75"/>
          <w:sz w:val="24"/>
        </w:rPr>
        <w:t xml:space="preserve"> </w:t>
      </w:r>
      <w:r>
        <w:rPr>
          <w:sz w:val="24"/>
        </w:rPr>
        <w:t>владеет</w:t>
      </w:r>
      <w:r>
        <w:rPr>
          <w:spacing w:val="76"/>
          <w:sz w:val="24"/>
        </w:rPr>
        <w:t xml:space="preserve"> </w:t>
      </w:r>
      <w:r>
        <w:rPr>
          <w:sz w:val="24"/>
        </w:rPr>
        <w:t>теоретическим</w:t>
      </w:r>
      <w:r>
        <w:rPr>
          <w:spacing w:val="75"/>
          <w:sz w:val="24"/>
        </w:rPr>
        <w:t xml:space="preserve"> </w:t>
      </w:r>
      <w:r>
        <w:rPr>
          <w:sz w:val="24"/>
        </w:rPr>
        <w:t>материалом</w:t>
      </w:r>
      <w:r>
        <w:rPr>
          <w:spacing w:val="77"/>
          <w:sz w:val="24"/>
        </w:rPr>
        <w:t xml:space="preserve"> </w:t>
      </w:r>
      <w:r>
        <w:rPr>
          <w:sz w:val="24"/>
        </w:rPr>
        <w:t>и</w:t>
      </w:r>
      <w:r>
        <w:rPr>
          <w:spacing w:val="76"/>
          <w:sz w:val="24"/>
        </w:rPr>
        <w:t xml:space="preserve"> </w:t>
      </w:r>
      <w:r>
        <w:rPr>
          <w:sz w:val="24"/>
        </w:rPr>
        <w:t>допускает</w:t>
      </w:r>
      <w:r>
        <w:rPr>
          <w:spacing w:val="76"/>
          <w:sz w:val="24"/>
        </w:rPr>
        <w:t xml:space="preserve"> </w:t>
      </w:r>
      <w:r>
        <w:rPr>
          <w:sz w:val="24"/>
        </w:rPr>
        <w:t xml:space="preserve">грубые </w:t>
      </w:r>
      <w:r>
        <w:rPr>
          <w:spacing w:val="-2"/>
          <w:sz w:val="24"/>
        </w:rPr>
        <w:t>ошибки.</w:t>
      </w:r>
    </w:p>
    <w:p>
      <w:pPr>
        <w:pStyle w:val="BodyText"/>
        <w:spacing w:before="16" w:after="0"/>
        <w:ind w:hanging="0" w:left="0" w:right="0"/>
        <w:jc w:val="left"/>
        <w:rPr/>
      </w:pPr>
      <w:r>
        <w:rPr/>
      </w:r>
    </w:p>
    <w:p>
      <w:pPr>
        <w:pStyle w:val="Normal"/>
        <w:spacing w:before="0" w:after="0"/>
        <w:ind w:hanging="0" w:left="1416" w:right="0"/>
        <w:jc w:val="left"/>
        <w:rPr>
          <w:i/>
          <w:i/>
          <w:sz w:val="24"/>
        </w:rPr>
      </w:pPr>
      <w:r>
        <w:rPr>
          <w:i/>
          <w:sz w:val="24"/>
        </w:rPr>
        <w:t>Промежуточная</w:t>
      </w:r>
      <w:r>
        <w:rPr>
          <w:i/>
          <w:spacing w:val="-5"/>
          <w:sz w:val="24"/>
        </w:rPr>
        <w:t xml:space="preserve"> </w:t>
      </w:r>
      <w:r>
        <w:rPr>
          <w:i/>
          <w:sz w:val="24"/>
        </w:rPr>
        <w:t>аттестация</w:t>
      </w:r>
      <w:r>
        <w:rPr>
          <w:i/>
          <w:spacing w:val="-2"/>
          <w:sz w:val="24"/>
        </w:rPr>
        <w:t xml:space="preserve"> </w:t>
      </w:r>
      <w:r>
        <w:rPr>
          <w:i/>
          <w:sz w:val="24"/>
        </w:rPr>
        <w:t>(зачет</w:t>
      </w:r>
      <w:r>
        <w:rPr>
          <w:i/>
          <w:spacing w:val="-3"/>
          <w:sz w:val="24"/>
        </w:rPr>
        <w:t xml:space="preserve"> </w:t>
      </w:r>
      <w:r>
        <w:rPr>
          <w:i/>
          <w:sz w:val="24"/>
        </w:rPr>
        <w:t>с</w:t>
      </w:r>
      <w:r>
        <w:rPr>
          <w:i/>
          <w:spacing w:val="-4"/>
          <w:sz w:val="24"/>
        </w:rPr>
        <w:t xml:space="preserve"> </w:t>
      </w:r>
      <w:r>
        <w:rPr>
          <w:i/>
          <w:spacing w:val="-2"/>
          <w:sz w:val="24"/>
        </w:rPr>
        <w:t>оценкой)</w:t>
      </w:r>
    </w:p>
    <w:p>
      <w:pPr>
        <w:pStyle w:val="BodyText"/>
        <w:spacing w:lineRule="auto" w:line="259" w:before="22" w:after="0"/>
        <w:jc w:val="left"/>
        <w:rPr/>
      </w:pPr>
      <w:r>
        <w:rPr>
          <w:b/>
        </w:rPr>
        <w:t>Оценка</w:t>
      </w:r>
      <w:r>
        <w:rPr>
          <w:b/>
          <w:spacing w:val="40"/>
        </w:rPr>
        <w:t xml:space="preserve"> </w:t>
      </w:r>
      <w:r>
        <w:rPr>
          <w:b/>
        </w:rPr>
        <w:t>«Отлично»</w:t>
      </w:r>
      <w:r>
        <w:rPr>
          <w:b/>
          <w:spacing w:val="40"/>
        </w:rPr>
        <w:t xml:space="preserve"> </w:t>
      </w:r>
      <w:r>
        <w:rPr/>
        <w:t>-</w:t>
      </w:r>
      <w:r>
        <w:rPr>
          <w:spacing w:val="40"/>
        </w:rPr>
        <w:t xml:space="preserve"> </w:t>
      </w:r>
      <w:r>
        <w:rPr/>
        <w:t>последовательное,</w:t>
      </w:r>
      <w:r>
        <w:rPr>
          <w:spacing w:val="40"/>
        </w:rPr>
        <w:t xml:space="preserve"> </w:t>
      </w:r>
      <w:r>
        <w:rPr/>
        <w:t>связанное,</w:t>
      </w:r>
      <w:r>
        <w:rPr>
          <w:spacing w:val="40"/>
        </w:rPr>
        <w:t xml:space="preserve"> </w:t>
      </w:r>
      <w:r>
        <w:rPr/>
        <w:t>чёткое</w:t>
      </w:r>
      <w:r>
        <w:rPr>
          <w:spacing w:val="40"/>
        </w:rPr>
        <w:t xml:space="preserve"> </w:t>
      </w:r>
      <w:r>
        <w:rPr/>
        <w:t>изложение</w:t>
      </w:r>
      <w:r>
        <w:rPr>
          <w:spacing w:val="40"/>
        </w:rPr>
        <w:t xml:space="preserve"> </w:t>
      </w:r>
      <w:r>
        <w:rPr/>
        <w:t>материала,</w:t>
      </w:r>
      <w:r>
        <w:rPr>
          <w:spacing w:val="40"/>
        </w:rPr>
        <w:t xml:space="preserve"> </w:t>
      </w:r>
      <w:r>
        <w:rPr/>
        <w:t>без</w:t>
      </w:r>
      <w:r>
        <w:rPr>
          <w:spacing w:val="40"/>
        </w:rPr>
        <w:t xml:space="preserve"> </w:t>
      </w:r>
      <w:r>
        <w:rPr>
          <w:spacing w:val="-2"/>
        </w:rPr>
        <w:t>ошибок.</w:t>
      </w:r>
    </w:p>
    <w:p>
      <w:pPr>
        <w:pStyle w:val="BodyText"/>
        <w:tabs>
          <w:tab w:val="clear" w:pos="720"/>
          <w:tab w:val="left" w:pos="2458" w:leader="none"/>
          <w:tab w:val="left" w:pos="3776" w:leader="none"/>
          <w:tab w:val="left" w:pos="4069" w:leader="none"/>
          <w:tab w:val="left" w:pos="6177" w:leader="none"/>
          <w:tab w:val="left" w:pos="7465" w:leader="none"/>
          <w:tab w:val="left" w:pos="8350" w:leader="none"/>
          <w:tab w:val="left" w:pos="9660" w:leader="none"/>
        </w:tabs>
        <w:spacing w:lineRule="auto" w:line="259"/>
        <w:ind w:firstLine="566" w:left="850" w:right="427"/>
        <w:jc w:val="left"/>
        <w:rPr/>
      </w:pPr>
      <w:r>
        <w:rPr>
          <w:b/>
          <w:spacing w:val="-2"/>
        </w:rPr>
        <w:t>Оценка</w:t>
      </w:r>
      <w:r>
        <w:rPr>
          <w:b/>
        </w:rPr>
        <w:tab/>
      </w:r>
      <w:r>
        <w:rPr>
          <w:b/>
          <w:spacing w:val="-2"/>
        </w:rPr>
        <w:t>«Хорошо»</w:t>
      </w:r>
      <w:r>
        <w:rPr>
          <w:b/>
        </w:rPr>
        <w:tab/>
      </w:r>
      <w:r>
        <w:rPr>
          <w:spacing w:val="-10"/>
        </w:rPr>
        <w:t>-</w:t>
      </w:r>
      <w:r>
        <w:rPr/>
        <w:tab/>
      </w:r>
      <w:r>
        <w:rPr>
          <w:spacing w:val="-2"/>
        </w:rPr>
        <w:t>последовательное,</w:t>
      </w:r>
      <w:r>
        <w:rPr/>
        <w:tab/>
      </w:r>
      <w:r>
        <w:rPr>
          <w:spacing w:val="-2"/>
        </w:rPr>
        <w:t>связанное,</w:t>
      </w:r>
      <w:r>
        <w:rPr/>
        <w:tab/>
      </w:r>
      <w:r>
        <w:rPr>
          <w:spacing w:val="-2"/>
        </w:rPr>
        <w:t>чёткое</w:t>
      </w:r>
      <w:r>
        <w:rPr/>
        <w:tab/>
      </w:r>
      <w:r>
        <w:rPr>
          <w:spacing w:val="-2"/>
        </w:rPr>
        <w:t>изложение</w:t>
      </w:r>
      <w:r>
        <w:rPr/>
        <w:tab/>
      </w:r>
      <w:r>
        <w:rPr>
          <w:spacing w:val="-2"/>
        </w:rPr>
        <w:t xml:space="preserve">материала, </w:t>
      </w:r>
      <w:r>
        <w:rPr/>
        <w:t>допускает небольшое количество не грубых ошибок.</w:t>
      </w:r>
    </w:p>
    <w:p>
      <w:pPr>
        <w:pStyle w:val="BodyText"/>
        <w:spacing w:lineRule="auto" w:line="259"/>
        <w:jc w:val="left"/>
        <w:rPr/>
      </w:pPr>
      <w:r>
        <w:rPr>
          <w:b/>
        </w:rPr>
        <w:t>Оценка</w:t>
      </w:r>
      <w:r>
        <w:rPr>
          <w:b/>
          <w:spacing w:val="35"/>
        </w:rPr>
        <w:t xml:space="preserve"> </w:t>
      </w:r>
      <w:r>
        <w:rPr>
          <w:b/>
        </w:rPr>
        <w:t>«Удовлетворительно»</w:t>
      </w:r>
      <w:r>
        <w:rPr>
          <w:b/>
          <w:spacing w:val="36"/>
        </w:rPr>
        <w:t xml:space="preserve"> </w:t>
      </w:r>
      <w:r>
        <w:rPr/>
        <w:t>-</w:t>
      </w:r>
      <w:r>
        <w:rPr>
          <w:spacing w:val="31"/>
        </w:rPr>
        <w:t xml:space="preserve"> </w:t>
      </w:r>
      <w:r>
        <w:rPr/>
        <w:t>изложение</w:t>
      </w:r>
      <w:r>
        <w:rPr>
          <w:spacing w:val="30"/>
        </w:rPr>
        <w:t xml:space="preserve"> </w:t>
      </w:r>
      <w:r>
        <w:rPr/>
        <w:t>материала</w:t>
      </w:r>
      <w:r>
        <w:rPr>
          <w:spacing w:val="33"/>
        </w:rPr>
        <w:t xml:space="preserve"> </w:t>
      </w:r>
      <w:r>
        <w:rPr/>
        <w:t>не</w:t>
      </w:r>
      <w:r>
        <w:rPr>
          <w:spacing w:val="33"/>
        </w:rPr>
        <w:t xml:space="preserve"> </w:t>
      </w:r>
      <w:r>
        <w:rPr/>
        <w:t>последовательное,</w:t>
      </w:r>
      <w:r>
        <w:rPr>
          <w:spacing w:val="34"/>
        </w:rPr>
        <w:t xml:space="preserve"> </w:t>
      </w:r>
      <w:r>
        <w:rPr/>
        <w:t>не</w:t>
      </w:r>
      <w:r>
        <w:rPr>
          <w:spacing w:val="33"/>
        </w:rPr>
        <w:t xml:space="preserve"> </w:t>
      </w:r>
      <w:r>
        <w:rPr/>
        <w:t>чёткое, допускает ошибки, иногда грубые, но исправляет их с помощью наводящих вопросов.</w:t>
      </w:r>
    </w:p>
    <w:p>
      <w:pPr>
        <w:pStyle w:val="Normal"/>
        <w:spacing w:lineRule="auto" w:line="259" w:before="0" w:after="0"/>
        <w:ind w:firstLine="566" w:left="850" w:right="0"/>
        <w:jc w:val="left"/>
        <w:rPr>
          <w:sz w:val="24"/>
        </w:rPr>
      </w:pPr>
      <w:r>
        <w:rPr>
          <w:b/>
          <w:sz w:val="24"/>
        </w:rPr>
        <w:t>Оценка</w:t>
      </w:r>
      <w:r>
        <w:rPr>
          <w:b/>
          <w:spacing w:val="76"/>
          <w:sz w:val="24"/>
        </w:rPr>
        <w:t xml:space="preserve"> </w:t>
      </w:r>
      <w:r>
        <w:rPr>
          <w:b/>
          <w:sz w:val="24"/>
        </w:rPr>
        <w:t>«Не</w:t>
      </w:r>
      <w:r>
        <w:rPr>
          <w:b/>
          <w:spacing w:val="75"/>
          <w:sz w:val="24"/>
        </w:rPr>
        <w:t xml:space="preserve"> </w:t>
      </w:r>
      <w:r>
        <w:rPr>
          <w:b/>
          <w:sz w:val="24"/>
        </w:rPr>
        <w:t>удовлетворительно»</w:t>
      </w:r>
      <w:r>
        <w:rPr>
          <w:b/>
          <w:spacing w:val="78"/>
          <w:sz w:val="24"/>
        </w:rPr>
        <w:t xml:space="preserve"> </w:t>
      </w:r>
      <w:r>
        <w:rPr>
          <w:sz w:val="24"/>
        </w:rPr>
        <w:t>-</w:t>
      </w:r>
      <w:r>
        <w:rPr>
          <w:spacing w:val="75"/>
          <w:sz w:val="24"/>
        </w:rPr>
        <w:t xml:space="preserve"> </w:t>
      </w:r>
      <w:r>
        <w:rPr>
          <w:sz w:val="24"/>
        </w:rPr>
        <w:t>ответ</w:t>
      </w:r>
      <w:r>
        <w:rPr>
          <w:spacing w:val="76"/>
          <w:sz w:val="24"/>
        </w:rPr>
        <w:t xml:space="preserve"> </w:t>
      </w:r>
      <w:r>
        <w:rPr>
          <w:sz w:val="24"/>
        </w:rPr>
        <w:t>неверный,</w:t>
      </w:r>
      <w:r>
        <w:rPr>
          <w:spacing w:val="75"/>
          <w:sz w:val="24"/>
        </w:rPr>
        <w:t xml:space="preserve"> </w:t>
      </w:r>
      <w:r>
        <w:rPr>
          <w:sz w:val="24"/>
        </w:rPr>
        <w:t>не</w:t>
      </w:r>
      <w:r>
        <w:rPr>
          <w:spacing w:val="75"/>
          <w:sz w:val="24"/>
        </w:rPr>
        <w:t xml:space="preserve"> </w:t>
      </w:r>
      <w:r>
        <w:rPr>
          <w:sz w:val="24"/>
        </w:rPr>
        <w:t>исправляет</w:t>
      </w:r>
      <w:r>
        <w:rPr>
          <w:spacing w:val="76"/>
          <w:sz w:val="24"/>
        </w:rPr>
        <w:t xml:space="preserve"> </w:t>
      </w:r>
      <w:r>
        <w:rPr>
          <w:sz w:val="24"/>
        </w:rPr>
        <w:t>его</w:t>
      </w:r>
      <w:r>
        <w:rPr>
          <w:spacing w:val="75"/>
          <w:sz w:val="24"/>
        </w:rPr>
        <w:t xml:space="preserve"> </w:t>
      </w:r>
      <w:r>
        <w:rPr>
          <w:sz w:val="24"/>
        </w:rPr>
        <w:t>с</w:t>
      </w:r>
      <w:r>
        <w:rPr>
          <w:spacing w:val="75"/>
          <w:sz w:val="24"/>
        </w:rPr>
        <w:t xml:space="preserve"> </w:t>
      </w:r>
      <w:r>
        <w:rPr>
          <w:sz w:val="24"/>
        </w:rPr>
        <w:t>помощью наводящих вопросов.</w:t>
      </w:r>
    </w:p>
    <w:p>
      <w:pPr>
        <w:pStyle w:val="BodyText"/>
        <w:spacing w:before="15" w:after="0"/>
        <w:ind w:hanging="0" w:left="0" w:right="0"/>
        <w:jc w:val="left"/>
        <w:rPr/>
      </w:pPr>
      <w:r>
        <w:rPr/>
      </w:r>
    </w:p>
    <w:p>
      <w:pPr>
        <w:pStyle w:val="BodyText"/>
        <w:spacing w:lineRule="auto" w:line="259"/>
        <w:ind w:firstLine="566" w:left="850" w:right="427"/>
        <w:rPr/>
      </w:pPr>
      <w:r>
        <w:rPr/>
        <w:t>Ординатор считается аттестованным при наличии оценки «зачтено» за устное собеседование на зачете и оценки «отлично»</w:t>
      </w:r>
      <w:r>
        <w:rPr>
          <w:spacing w:val="-6"/>
        </w:rPr>
        <w:t xml:space="preserve"> </w:t>
      </w:r>
      <w:r>
        <w:rPr/>
        <w:t>или «хорошо»</w:t>
      </w:r>
      <w:r>
        <w:rPr>
          <w:spacing w:val="-4"/>
        </w:rPr>
        <w:t xml:space="preserve"> </w:t>
      </w:r>
      <w:r>
        <w:rPr/>
        <w:t>или «удовлетворительно»</w:t>
      </w:r>
      <w:r>
        <w:rPr>
          <w:spacing w:val="-4"/>
        </w:rPr>
        <w:t xml:space="preserve"> </w:t>
      </w:r>
      <w:r>
        <w:rPr/>
        <w:t>за устное собеседование на зачете с оценкой.</w:t>
      </w:r>
    </w:p>
    <w:p>
      <w:pPr>
        <w:pStyle w:val="ListParagraph"/>
        <w:numPr>
          <w:ilvl w:val="1"/>
          <w:numId w:val="32"/>
        </w:numPr>
        <w:tabs>
          <w:tab w:val="clear" w:pos="720"/>
          <w:tab w:val="left" w:pos="4101" w:leader="none"/>
        </w:tabs>
        <w:spacing w:lineRule="exact" w:line="556" w:before="24" w:after="0"/>
        <w:ind w:firstLine="1980" w:left="1416" w:right="2957"/>
        <w:jc w:val="both"/>
        <w:rPr>
          <w:b/>
          <w:sz w:val="24"/>
        </w:rPr>
      </w:pPr>
      <w:bookmarkStart w:id="7" w:name="_bookmark7"/>
      <w:bookmarkEnd w:id="7"/>
      <w:r>
        <w:rPr>
          <w:b/>
          <w:spacing w:val="-8"/>
          <w:sz w:val="24"/>
        </w:rPr>
        <w:t>Оценочные</w:t>
      </w:r>
      <w:r>
        <w:rPr>
          <w:b/>
          <w:spacing w:val="-7"/>
          <w:sz w:val="24"/>
        </w:rPr>
        <w:t xml:space="preserve"> </w:t>
      </w:r>
      <w:r>
        <w:rPr>
          <w:b/>
          <w:spacing w:val="-8"/>
          <w:sz w:val="24"/>
        </w:rPr>
        <w:t>средства</w:t>
      </w:r>
      <w:r>
        <w:rPr>
          <w:b/>
          <w:spacing w:val="-7"/>
          <w:sz w:val="24"/>
        </w:rPr>
        <w:t xml:space="preserve"> </w:t>
      </w:r>
      <w:r>
        <w:rPr>
          <w:b/>
          <w:spacing w:val="-8"/>
          <w:sz w:val="24"/>
        </w:rPr>
        <w:t>(примеры</w:t>
      </w:r>
      <w:r>
        <w:rPr>
          <w:b/>
          <w:spacing w:val="-7"/>
          <w:sz w:val="24"/>
        </w:rPr>
        <w:t xml:space="preserve"> </w:t>
      </w:r>
      <w:r>
        <w:rPr>
          <w:b/>
          <w:spacing w:val="-8"/>
          <w:sz w:val="24"/>
        </w:rPr>
        <w:t xml:space="preserve">заданий) </w:t>
      </w:r>
      <w:r>
        <w:rPr>
          <w:b/>
          <w:spacing w:val="-2"/>
          <w:sz w:val="24"/>
        </w:rPr>
        <w:t>Примеры</w:t>
      </w:r>
      <w:r>
        <w:rPr>
          <w:b/>
          <w:spacing w:val="-13"/>
          <w:sz w:val="24"/>
        </w:rPr>
        <w:t xml:space="preserve"> </w:t>
      </w:r>
      <w:r>
        <w:rPr>
          <w:b/>
          <w:spacing w:val="-2"/>
          <w:sz w:val="24"/>
        </w:rPr>
        <w:t>заданий</w:t>
      </w:r>
      <w:r>
        <w:rPr>
          <w:b/>
          <w:spacing w:val="-13"/>
          <w:sz w:val="24"/>
        </w:rPr>
        <w:t xml:space="preserve"> </w:t>
      </w:r>
      <w:r>
        <w:rPr>
          <w:b/>
          <w:spacing w:val="-2"/>
          <w:sz w:val="24"/>
        </w:rPr>
        <w:t>для</w:t>
      </w:r>
      <w:r>
        <w:rPr>
          <w:b/>
          <w:spacing w:val="-13"/>
          <w:sz w:val="24"/>
        </w:rPr>
        <w:t xml:space="preserve"> </w:t>
      </w:r>
      <w:r>
        <w:rPr>
          <w:b/>
          <w:spacing w:val="-2"/>
          <w:sz w:val="24"/>
        </w:rPr>
        <w:t>текущего</w:t>
      </w:r>
      <w:r>
        <w:rPr>
          <w:b/>
          <w:spacing w:val="-13"/>
          <w:sz w:val="24"/>
        </w:rPr>
        <w:t xml:space="preserve"> </w:t>
      </w:r>
      <w:r>
        <w:rPr>
          <w:b/>
          <w:spacing w:val="-2"/>
          <w:sz w:val="24"/>
        </w:rPr>
        <w:t>контроля</w:t>
      </w:r>
      <w:r>
        <w:rPr>
          <w:b/>
          <w:spacing w:val="-13"/>
          <w:sz w:val="24"/>
        </w:rPr>
        <w:t xml:space="preserve"> </w:t>
      </w:r>
      <w:r>
        <w:rPr>
          <w:b/>
          <w:spacing w:val="-2"/>
          <w:sz w:val="24"/>
        </w:rPr>
        <w:t>успеваемости</w:t>
      </w:r>
    </w:p>
    <w:p>
      <w:pPr>
        <w:pStyle w:val="BodyText"/>
        <w:spacing w:lineRule="exact" w:line="254"/>
        <w:ind w:hanging="0" w:left="1416" w:right="0"/>
        <w:jc w:val="left"/>
        <w:rPr/>
      </w:pPr>
      <w:r>
        <w:rPr/>
        <w:t>Ответственный</w:t>
      </w:r>
      <w:r>
        <w:rPr>
          <w:spacing w:val="-3"/>
        </w:rPr>
        <w:t xml:space="preserve"> </w:t>
      </w:r>
      <w:r>
        <w:rPr/>
        <w:t>работник за</w:t>
      </w:r>
      <w:r>
        <w:rPr>
          <w:spacing w:val="-2"/>
        </w:rPr>
        <w:t xml:space="preserve"> </w:t>
      </w:r>
      <w:r>
        <w:rPr/>
        <w:t>проведение</w:t>
      </w:r>
      <w:r>
        <w:rPr>
          <w:spacing w:val="-1"/>
        </w:rPr>
        <w:t xml:space="preserve"> </w:t>
      </w:r>
      <w:r>
        <w:rPr/>
        <w:t>практики от Клинической базы</w:t>
      </w:r>
      <w:r>
        <w:rPr>
          <w:spacing w:val="-1"/>
        </w:rPr>
        <w:t xml:space="preserve"> </w:t>
      </w:r>
      <w:r>
        <w:rPr/>
        <w:t>в</w:t>
      </w:r>
      <w:r>
        <w:rPr>
          <w:spacing w:val="-2"/>
        </w:rPr>
        <w:t xml:space="preserve"> </w:t>
      </w:r>
      <w:r>
        <w:rPr/>
        <w:t>рамках</w:t>
      </w:r>
      <w:r>
        <w:rPr>
          <w:spacing w:val="2"/>
        </w:rPr>
        <w:t xml:space="preserve"> </w:t>
      </w:r>
      <w:r>
        <w:rPr>
          <w:spacing w:val="-2"/>
        </w:rPr>
        <w:t>текущего</w:t>
      </w:r>
    </w:p>
    <w:p>
      <w:pPr>
        <w:pStyle w:val="BodyText"/>
        <w:spacing w:lineRule="auto" w:line="276" w:before="43" w:after="0"/>
        <w:ind w:hanging="0" w:left="850" w:right="0"/>
        <w:jc w:val="left"/>
        <w:rPr/>
      </w:pPr>
      <w:r>
        <w:rPr/>
        <w:t>контроля успеваемости оценивает результаты прохождения практики, о чем делается отметка в дневнике практики.</w:t>
      </w:r>
    </w:p>
    <w:p>
      <w:pPr>
        <w:pStyle w:val="BodyText"/>
        <w:spacing w:before="20" w:after="0"/>
        <w:ind w:hanging="0" w:left="0" w:right="0"/>
        <w:jc w:val="left"/>
        <w:rPr/>
      </w:pPr>
      <w:r>
        <w:rPr/>
      </w:r>
    </w:p>
    <w:p>
      <w:pPr>
        <w:pStyle w:val="Normal"/>
        <w:spacing w:before="0" w:after="0"/>
        <w:ind w:hanging="0" w:left="1416" w:right="0"/>
        <w:jc w:val="left"/>
        <w:rPr>
          <w:i/>
          <w:i/>
          <w:sz w:val="24"/>
        </w:rPr>
      </w:pPr>
      <w:r>
        <w:rPr>
          <w:i/>
          <w:spacing w:val="-6"/>
          <w:sz w:val="24"/>
        </w:rPr>
        <w:t>Примеры</w:t>
      </w:r>
      <w:r>
        <w:rPr>
          <w:i/>
          <w:spacing w:val="-12"/>
          <w:sz w:val="24"/>
        </w:rPr>
        <w:t xml:space="preserve"> </w:t>
      </w:r>
      <w:r>
        <w:rPr>
          <w:i/>
          <w:spacing w:val="-6"/>
          <w:sz w:val="24"/>
        </w:rPr>
        <w:t>вопросов</w:t>
      </w:r>
      <w:r>
        <w:rPr>
          <w:i/>
          <w:spacing w:val="-10"/>
          <w:sz w:val="24"/>
        </w:rPr>
        <w:t xml:space="preserve"> </w:t>
      </w:r>
      <w:r>
        <w:rPr>
          <w:i/>
          <w:spacing w:val="-6"/>
          <w:sz w:val="24"/>
        </w:rPr>
        <w:t>к</w:t>
      </w:r>
      <w:r>
        <w:rPr>
          <w:i/>
          <w:spacing w:val="-7"/>
          <w:sz w:val="24"/>
        </w:rPr>
        <w:t xml:space="preserve"> </w:t>
      </w:r>
      <w:r>
        <w:rPr>
          <w:i/>
          <w:spacing w:val="-6"/>
          <w:sz w:val="24"/>
        </w:rPr>
        <w:t>устному</w:t>
      </w:r>
      <w:r>
        <w:rPr>
          <w:i/>
          <w:spacing w:val="-10"/>
          <w:sz w:val="24"/>
        </w:rPr>
        <w:t xml:space="preserve"> </w:t>
      </w:r>
      <w:r>
        <w:rPr>
          <w:i/>
          <w:spacing w:val="-6"/>
          <w:sz w:val="24"/>
        </w:rPr>
        <w:t>собеседованию</w:t>
      </w:r>
    </w:p>
    <w:p>
      <w:pPr>
        <w:pStyle w:val="ListParagraph"/>
        <w:numPr>
          <w:ilvl w:val="0"/>
          <w:numId w:val="14"/>
        </w:numPr>
        <w:tabs>
          <w:tab w:val="clear" w:pos="720"/>
          <w:tab w:val="left" w:pos="1557" w:leader="none"/>
        </w:tabs>
        <w:spacing w:lineRule="auto" w:line="240" w:before="22" w:after="0"/>
        <w:ind w:hanging="230" w:left="1557" w:right="0"/>
        <w:jc w:val="left"/>
        <w:rPr>
          <w:sz w:val="24"/>
        </w:rPr>
      </w:pPr>
      <w:r>
        <w:rPr>
          <w:sz w:val="24"/>
        </w:rPr>
        <w:t>Раны</w:t>
      </w:r>
      <w:r>
        <w:rPr>
          <w:spacing w:val="-3"/>
          <w:sz w:val="24"/>
        </w:rPr>
        <w:t xml:space="preserve"> </w:t>
      </w:r>
      <w:r>
        <w:rPr>
          <w:sz w:val="24"/>
        </w:rPr>
        <w:t>и</w:t>
      </w:r>
      <w:r>
        <w:rPr>
          <w:spacing w:val="-2"/>
          <w:sz w:val="24"/>
        </w:rPr>
        <w:t xml:space="preserve"> </w:t>
      </w:r>
      <w:r>
        <w:rPr>
          <w:sz w:val="24"/>
        </w:rPr>
        <w:t>их</w:t>
      </w:r>
      <w:r>
        <w:rPr>
          <w:spacing w:val="-3"/>
          <w:sz w:val="24"/>
        </w:rPr>
        <w:t xml:space="preserve"> </w:t>
      </w:r>
      <w:r>
        <w:rPr>
          <w:sz w:val="24"/>
        </w:rPr>
        <w:t>классификация.</w:t>
      </w:r>
      <w:r>
        <w:rPr>
          <w:spacing w:val="-2"/>
          <w:sz w:val="24"/>
        </w:rPr>
        <w:t xml:space="preserve"> </w:t>
      </w:r>
      <w:r>
        <w:rPr>
          <w:sz w:val="24"/>
        </w:rPr>
        <w:t>Инфекция</w:t>
      </w:r>
      <w:r>
        <w:rPr>
          <w:spacing w:val="-2"/>
          <w:sz w:val="24"/>
        </w:rPr>
        <w:t xml:space="preserve"> </w:t>
      </w:r>
      <w:r>
        <w:rPr>
          <w:sz w:val="24"/>
        </w:rPr>
        <w:t>ран.</w:t>
      </w:r>
      <w:r>
        <w:rPr>
          <w:spacing w:val="-2"/>
          <w:sz w:val="24"/>
        </w:rPr>
        <w:t xml:space="preserve"> </w:t>
      </w:r>
      <w:r>
        <w:rPr>
          <w:sz w:val="24"/>
        </w:rPr>
        <w:t>Современные</w:t>
      </w:r>
      <w:r>
        <w:rPr>
          <w:spacing w:val="-4"/>
          <w:sz w:val="24"/>
        </w:rPr>
        <w:t xml:space="preserve"> </w:t>
      </w:r>
      <w:r>
        <w:rPr>
          <w:sz w:val="24"/>
        </w:rPr>
        <w:t>методы</w:t>
      </w:r>
      <w:r>
        <w:rPr>
          <w:spacing w:val="-2"/>
          <w:sz w:val="24"/>
        </w:rPr>
        <w:t xml:space="preserve"> </w:t>
      </w:r>
      <w:r>
        <w:rPr>
          <w:sz w:val="24"/>
        </w:rPr>
        <w:t>лечения</w:t>
      </w:r>
      <w:r>
        <w:rPr>
          <w:spacing w:val="-2"/>
          <w:sz w:val="24"/>
        </w:rPr>
        <w:t xml:space="preserve"> </w:t>
      </w:r>
      <w:r>
        <w:rPr>
          <w:spacing w:val="-4"/>
          <w:sz w:val="24"/>
        </w:rPr>
        <w:t>ран.</w:t>
      </w:r>
    </w:p>
    <w:p>
      <w:pPr>
        <w:pStyle w:val="ListParagraph"/>
        <w:numPr>
          <w:ilvl w:val="0"/>
          <w:numId w:val="14"/>
        </w:numPr>
        <w:tabs>
          <w:tab w:val="clear" w:pos="720"/>
          <w:tab w:val="left" w:pos="1557" w:leader="none"/>
        </w:tabs>
        <w:spacing w:lineRule="auto" w:line="240" w:before="21" w:after="0"/>
        <w:ind w:hanging="230" w:left="1557" w:right="0"/>
        <w:jc w:val="left"/>
        <w:rPr>
          <w:sz w:val="24"/>
        </w:rPr>
      </w:pPr>
      <w:r>
        <w:rPr>
          <w:sz w:val="24"/>
        </w:rPr>
        <w:t>Асептика</w:t>
      </w:r>
      <w:r>
        <w:rPr>
          <w:spacing w:val="-5"/>
          <w:sz w:val="24"/>
        </w:rPr>
        <w:t xml:space="preserve"> </w:t>
      </w:r>
      <w:r>
        <w:rPr>
          <w:sz w:val="24"/>
        </w:rPr>
        <w:t>и</w:t>
      </w:r>
      <w:r>
        <w:rPr>
          <w:spacing w:val="-3"/>
          <w:sz w:val="24"/>
        </w:rPr>
        <w:t xml:space="preserve"> </w:t>
      </w:r>
      <w:r>
        <w:rPr>
          <w:sz w:val="24"/>
        </w:rPr>
        <w:t>антисептика.</w:t>
      </w:r>
      <w:r>
        <w:rPr>
          <w:spacing w:val="-4"/>
          <w:sz w:val="24"/>
        </w:rPr>
        <w:t xml:space="preserve"> </w:t>
      </w:r>
      <w:r>
        <w:rPr>
          <w:sz w:val="24"/>
        </w:rPr>
        <w:t>Роль</w:t>
      </w:r>
      <w:r>
        <w:rPr>
          <w:spacing w:val="-3"/>
          <w:sz w:val="24"/>
        </w:rPr>
        <w:t xml:space="preserve"> </w:t>
      </w:r>
      <w:r>
        <w:rPr>
          <w:sz w:val="24"/>
        </w:rPr>
        <w:t>отечественных</w:t>
      </w:r>
      <w:r>
        <w:rPr>
          <w:spacing w:val="-4"/>
          <w:sz w:val="24"/>
        </w:rPr>
        <w:t xml:space="preserve"> </w:t>
      </w:r>
      <w:r>
        <w:rPr>
          <w:spacing w:val="-2"/>
          <w:sz w:val="24"/>
        </w:rPr>
        <w:t>хирургов.</w:t>
      </w:r>
    </w:p>
    <w:p>
      <w:pPr>
        <w:pStyle w:val="ListParagraph"/>
        <w:numPr>
          <w:ilvl w:val="0"/>
          <w:numId w:val="14"/>
        </w:numPr>
        <w:tabs>
          <w:tab w:val="clear" w:pos="720"/>
          <w:tab w:val="left" w:pos="1557" w:leader="none"/>
        </w:tabs>
        <w:spacing w:lineRule="auto" w:line="240" w:before="24" w:after="0"/>
        <w:ind w:hanging="230" w:left="1557" w:right="0"/>
        <w:jc w:val="left"/>
        <w:rPr>
          <w:sz w:val="24"/>
        </w:rPr>
      </w:pPr>
      <w:r>
        <w:rPr>
          <w:sz w:val="24"/>
        </w:rPr>
        <w:t>Термические</w:t>
      </w:r>
      <w:r>
        <w:rPr>
          <w:spacing w:val="-4"/>
          <w:sz w:val="24"/>
        </w:rPr>
        <w:t xml:space="preserve"> </w:t>
      </w:r>
      <w:r>
        <w:rPr>
          <w:sz w:val="24"/>
        </w:rPr>
        <w:t>ожоги</w:t>
      </w:r>
      <w:r>
        <w:rPr>
          <w:spacing w:val="-2"/>
          <w:sz w:val="24"/>
        </w:rPr>
        <w:t xml:space="preserve"> </w:t>
      </w:r>
      <w:r>
        <w:rPr>
          <w:sz w:val="24"/>
        </w:rPr>
        <w:t>и</w:t>
      </w:r>
      <w:r>
        <w:rPr>
          <w:spacing w:val="-3"/>
          <w:sz w:val="24"/>
        </w:rPr>
        <w:t xml:space="preserve"> </w:t>
      </w:r>
      <w:r>
        <w:rPr>
          <w:sz w:val="24"/>
        </w:rPr>
        <w:t xml:space="preserve">их </w:t>
      </w:r>
      <w:r>
        <w:rPr>
          <w:spacing w:val="-2"/>
          <w:sz w:val="24"/>
        </w:rPr>
        <w:t>лечение.</w:t>
      </w:r>
    </w:p>
    <w:p>
      <w:pPr>
        <w:sectPr>
          <w:footerReference w:type="default" r:id="rId3"/>
          <w:type w:val="nextPage"/>
          <w:pgSz w:w="11906" w:h="16838"/>
          <w:pgMar w:left="283" w:right="425" w:gutter="0" w:header="0" w:top="1340" w:footer="575" w:bottom="760"/>
          <w:pgNumType w:fmt="decimal"/>
          <w:formProt w:val="false"/>
          <w:textDirection w:val="lrTb"/>
          <w:docGrid w:type="default" w:linePitch="100" w:charSpace="4096"/>
        </w:sectPr>
        <w:pStyle w:val="ListParagraph"/>
        <w:numPr>
          <w:ilvl w:val="0"/>
          <w:numId w:val="14"/>
        </w:numPr>
        <w:tabs>
          <w:tab w:val="clear" w:pos="720"/>
          <w:tab w:val="left" w:pos="1557" w:leader="none"/>
        </w:tabs>
        <w:spacing w:lineRule="auto" w:line="240" w:before="23" w:after="0"/>
        <w:ind w:hanging="230" w:left="1557" w:right="0"/>
        <w:jc w:val="left"/>
        <w:rPr>
          <w:sz w:val="24"/>
        </w:rPr>
      </w:pPr>
      <w:r>
        <w:rPr>
          <w:sz w:val="24"/>
        </w:rPr>
        <w:t>Осмотр</w:t>
      </w:r>
      <w:r>
        <w:rPr>
          <w:spacing w:val="-4"/>
          <w:sz w:val="24"/>
        </w:rPr>
        <w:t xml:space="preserve"> </w:t>
      </w:r>
      <w:r>
        <w:rPr>
          <w:sz w:val="24"/>
        </w:rPr>
        <w:t>хирурга</w:t>
      </w:r>
      <w:r>
        <w:rPr>
          <w:spacing w:val="-5"/>
          <w:sz w:val="24"/>
        </w:rPr>
        <w:t xml:space="preserve"> </w:t>
      </w:r>
      <w:r>
        <w:rPr>
          <w:sz w:val="24"/>
        </w:rPr>
        <w:t>при</w:t>
      </w:r>
      <w:r>
        <w:rPr>
          <w:spacing w:val="-4"/>
          <w:sz w:val="24"/>
        </w:rPr>
        <w:t xml:space="preserve"> </w:t>
      </w:r>
      <w:r>
        <w:rPr>
          <w:sz w:val="24"/>
        </w:rPr>
        <w:t>диспансеризации</w:t>
      </w:r>
      <w:r>
        <w:rPr>
          <w:spacing w:val="-5"/>
          <w:sz w:val="24"/>
        </w:rPr>
        <w:t xml:space="preserve"> </w:t>
      </w:r>
      <w:r>
        <w:rPr>
          <w:spacing w:val="-2"/>
          <w:sz w:val="24"/>
        </w:rPr>
        <w:t>населения.</w:t>
      </w:r>
    </w:p>
    <w:p>
      <w:pPr>
        <w:pStyle w:val="ListParagraph"/>
        <w:numPr>
          <w:ilvl w:val="0"/>
          <w:numId w:val="14"/>
        </w:numPr>
        <w:tabs>
          <w:tab w:val="clear" w:pos="720"/>
          <w:tab w:val="left" w:pos="1557" w:leader="none"/>
        </w:tabs>
        <w:spacing w:lineRule="auto" w:line="240" w:before="68" w:after="0"/>
        <w:ind w:hanging="230" w:left="1557" w:right="0"/>
        <w:jc w:val="left"/>
        <w:rPr>
          <w:sz w:val="24"/>
        </w:rPr>
      </w:pPr>
      <w:r>
        <w:rPr>
          <w:sz w:val="24"/>
        </w:rPr>
        <w:t>Хронический</w:t>
      </w:r>
      <w:r>
        <w:rPr>
          <w:spacing w:val="-8"/>
          <w:sz w:val="24"/>
        </w:rPr>
        <w:t xml:space="preserve"> </w:t>
      </w:r>
      <w:r>
        <w:rPr>
          <w:sz w:val="24"/>
        </w:rPr>
        <w:t>холецистит,</w:t>
      </w:r>
      <w:r>
        <w:rPr>
          <w:spacing w:val="-4"/>
          <w:sz w:val="24"/>
        </w:rPr>
        <w:t xml:space="preserve"> </w:t>
      </w:r>
      <w:r>
        <w:rPr>
          <w:sz w:val="24"/>
        </w:rPr>
        <w:t>показания</w:t>
      </w:r>
      <w:r>
        <w:rPr>
          <w:spacing w:val="-7"/>
          <w:sz w:val="24"/>
        </w:rPr>
        <w:t xml:space="preserve"> </w:t>
      </w:r>
      <w:r>
        <w:rPr>
          <w:sz w:val="24"/>
        </w:rPr>
        <w:t>к</w:t>
      </w:r>
      <w:r>
        <w:rPr>
          <w:spacing w:val="-6"/>
          <w:sz w:val="24"/>
        </w:rPr>
        <w:t xml:space="preserve"> </w:t>
      </w:r>
      <w:r>
        <w:rPr>
          <w:sz w:val="24"/>
        </w:rPr>
        <w:t>хирургическому</w:t>
      </w:r>
      <w:r>
        <w:rPr>
          <w:spacing w:val="-8"/>
          <w:sz w:val="24"/>
        </w:rPr>
        <w:t xml:space="preserve"> </w:t>
      </w:r>
      <w:r>
        <w:rPr>
          <w:spacing w:val="-2"/>
          <w:sz w:val="24"/>
        </w:rPr>
        <w:t>лечению.</w:t>
      </w:r>
    </w:p>
    <w:p>
      <w:pPr>
        <w:pStyle w:val="BodyText"/>
        <w:spacing w:before="25" w:after="0"/>
        <w:ind w:hanging="0" w:left="0" w:right="0"/>
        <w:jc w:val="left"/>
        <w:rPr/>
      </w:pPr>
      <w:r>
        <w:rPr/>
      </w:r>
    </w:p>
    <w:p>
      <w:pPr>
        <w:pStyle w:val="Normal"/>
        <w:spacing w:before="0" w:after="0"/>
        <w:ind w:hanging="0" w:left="1416" w:right="0"/>
        <w:jc w:val="left"/>
        <w:rPr>
          <w:b/>
          <w:sz w:val="24"/>
        </w:rPr>
      </w:pPr>
      <w:r>
        <w:rPr>
          <w:b/>
          <w:spacing w:val="-6"/>
          <w:sz w:val="24"/>
        </w:rPr>
        <w:t>Примеры</w:t>
      </w:r>
      <w:r>
        <w:rPr>
          <w:b/>
          <w:spacing w:val="-14"/>
          <w:sz w:val="24"/>
        </w:rPr>
        <w:t xml:space="preserve"> </w:t>
      </w:r>
      <w:r>
        <w:rPr>
          <w:b/>
          <w:spacing w:val="-6"/>
          <w:sz w:val="24"/>
        </w:rPr>
        <w:t>заданий</w:t>
      </w:r>
      <w:r>
        <w:rPr>
          <w:b/>
          <w:spacing w:val="-11"/>
          <w:sz w:val="24"/>
        </w:rPr>
        <w:t xml:space="preserve"> </w:t>
      </w:r>
      <w:r>
        <w:rPr>
          <w:b/>
          <w:spacing w:val="-6"/>
          <w:sz w:val="24"/>
        </w:rPr>
        <w:t>для</w:t>
      </w:r>
      <w:r>
        <w:rPr>
          <w:b/>
          <w:spacing w:val="-8"/>
          <w:sz w:val="24"/>
        </w:rPr>
        <w:t xml:space="preserve"> </w:t>
      </w:r>
      <w:r>
        <w:rPr>
          <w:b/>
          <w:spacing w:val="-6"/>
          <w:sz w:val="24"/>
        </w:rPr>
        <w:t>промежуточной</w:t>
      </w:r>
      <w:r>
        <w:rPr>
          <w:b/>
          <w:spacing w:val="-10"/>
          <w:sz w:val="24"/>
        </w:rPr>
        <w:t xml:space="preserve"> </w:t>
      </w:r>
      <w:r>
        <w:rPr>
          <w:b/>
          <w:spacing w:val="-6"/>
          <w:sz w:val="24"/>
        </w:rPr>
        <w:t>аттестации</w:t>
      </w:r>
    </w:p>
    <w:p>
      <w:pPr>
        <w:pStyle w:val="BodyText"/>
        <w:spacing w:before="41" w:after="0"/>
        <w:ind w:hanging="0" w:left="0" w:right="0"/>
        <w:jc w:val="left"/>
        <w:rPr>
          <w:b/>
        </w:rPr>
      </w:pPr>
      <w:r>
        <w:rPr>
          <w:b/>
        </w:rPr>
      </w:r>
    </w:p>
    <w:p>
      <w:pPr>
        <w:pStyle w:val="Normal"/>
        <w:spacing w:before="0" w:after="0"/>
        <w:ind w:hanging="0" w:left="1416" w:right="0"/>
        <w:jc w:val="left"/>
        <w:rPr>
          <w:i/>
          <w:i/>
          <w:sz w:val="24"/>
        </w:rPr>
      </w:pPr>
      <w:r>
        <w:rPr>
          <w:i/>
          <w:spacing w:val="-6"/>
          <w:sz w:val="24"/>
        </w:rPr>
        <w:t>Примеры</w:t>
      </w:r>
      <w:r>
        <w:rPr>
          <w:i/>
          <w:spacing w:val="-12"/>
          <w:sz w:val="24"/>
        </w:rPr>
        <w:t xml:space="preserve"> </w:t>
      </w:r>
      <w:r>
        <w:rPr>
          <w:i/>
          <w:spacing w:val="-6"/>
          <w:sz w:val="24"/>
        </w:rPr>
        <w:t>вопросов</w:t>
      </w:r>
      <w:r>
        <w:rPr>
          <w:i/>
          <w:spacing w:val="-10"/>
          <w:sz w:val="24"/>
        </w:rPr>
        <w:t xml:space="preserve"> </w:t>
      </w:r>
      <w:r>
        <w:rPr>
          <w:i/>
          <w:spacing w:val="-6"/>
          <w:sz w:val="24"/>
        </w:rPr>
        <w:t>к</w:t>
      </w:r>
      <w:r>
        <w:rPr>
          <w:i/>
          <w:spacing w:val="-7"/>
          <w:sz w:val="24"/>
        </w:rPr>
        <w:t xml:space="preserve"> </w:t>
      </w:r>
      <w:r>
        <w:rPr>
          <w:i/>
          <w:spacing w:val="-6"/>
          <w:sz w:val="24"/>
        </w:rPr>
        <w:t>устному</w:t>
      </w:r>
      <w:r>
        <w:rPr>
          <w:i/>
          <w:spacing w:val="-10"/>
          <w:sz w:val="24"/>
        </w:rPr>
        <w:t xml:space="preserve"> </w:t>
      </w:r>
      <w:r>
        <w:rPr>
          <w:i/>
          <w:spacing w:val="-6"/>
          <w:sz w:val="24"/>
        </w:rPr>
        <w:t>собеседованию</w:t>
      </w:r>
    </w:p>
    <w:p>
      <w:pPr>
        <w:pStyle w:val="ListParagraph"/>
        <w:numPr>
          <w:ilvl w:val="0"/>
          <w:numId w:val="13"/>
        </w:numPr>
        <w:tabs>
          <w:tab w:val="clear" w:pos="720"/>
          <w:tab w:val="left" w:pos="1557" w:leader="none"/>
        </w:tabs>
        <w:spacing w:lineRule="auto" w:line="240" w:before="21" w:after="0"/>
        <w:ind w:hanging="230" w:left="1557" w:right="0"/>
        <w:jc w:val="left"/>
        <w:rPr>
          <w:sz w:val="24"/>
        </w:rPr>
      </w:pPr>
      <w:r>
        <w:rPr>
          <w:sz w:val="24"/>
        </w:rPr>
        <w:t>Острая</w:t>
      </w:r>
      <w:r>
        <w:rPr>
          <w:spacing w:val="-6"/>
          <w:sz w:val="24"/>
        </w:rPr>
        <w:t xml:space="preserve"> </w:t>
      </w:r>
      <w:r>
        <w:rPr>
          <w:sz w:val="24"/>
        </w:rPr>
        <w:t>и</w:t>
      </w:r>
      <w:r>
        <w:rPr>
          <w:spacing w:val="-3"/>
          <w:sz w:val="24"/>
        </w:rPr>
        <w:t xml:space="preserve"> </w:t>
      </w:r>
      <w:r>
        <w:rPr>
          <w:sz w:val="24"/>
        </w:rPr>
        <w:t>хроническая</w:t>
      </w:r>
      <w:r>
        <w:rPr>
          <w:spacing w:val="-3"/>
          <w:sz w:val="24"/>
        </w:rPr>
        <w:t xml:space="preserve"> </w:t>
      </w:r>
      <w:r>
        <w:rPr>
          <w:sz w:val="24"/>
        </w:rPr>
        <w:t>эмпиема</w:t>
      </w:r>
      <w:r>
        <w:rPr>
          <w:spacing w:val="-4"/>
          <w:sz w:val="24"/>
        </w:rPr>
        <w:t xml:space="preserve"> </w:t>
      </w:r>
      <w:r>
        <w:rPr>
          <w:sz w:val="24"/>
        </w:rPr>
        <w:t>плевры.</w:t>
      </w:r>
      <w:r>
        <w:rPr>
          <w:spacing w:val="-3"/>
          <w:sz w:val="24"/>
        </w:rPr>
        <w:t xml:space="preserve"> </w:t>
      </w:r>
      <w:r>
        <w:rPr>
          <w:sz w:val="24"/>
        </w:rPr>
        <w:t>Причины,</w:t>
      </w:r>
      <w:r>
        <w:rPr>
          <w:spacing w:val="-3"/>
          <w:sz w:val="24"/>
        </w:rPr>
        <w:t xml:space="preserve"> </w:t>
      </w:r>
      <w:r>
        <w:rPr>
          <w:sz w:val="24"/>
        </w:rPr>
        <w:t>клиника,</w:t>
      </w:r>
      <w:r>
        <w:rPr>
          <w:spacing w:val="-3"/>
          <w:sz w:val="24"/>
        </w:rPr>
        <w:t xml:space="preserve"> </w:t>
      </w:r>
      <w:r>
        <w:rPr>
          <w:sz w:val="24"/>
        </w:rPr>
        <w:t>диагностика,</w:t>
      </w:r>
      <w:r>
        <w:rPr>
          <w:spacing w:val="-3"/>
          <w:sz w:val="24"/>
        </w:rPr>
        <w:t xml:space="preserve"> </w:t>
      </w:r>
      <w:r>
        <w:rPr>
          <w:spacing w:val="-2"/>
          <w:sz w:val="24"/>
        </w:rPr>
        <w:t>лечение.</w:t>
      </w:r>
    </w:p>
    <w:p>
      <w:pPr>
        <w:pStyle w:val="ListParagraph"/>
        <w:numPr>
          <w:ilvl w:val="0"/>
          <w:numId w:val="13"/>
        </w:numPr>
        <w:tabs>
          <w:tab w:val="clear" w:pos="720"/>
          <w:tab w:val="left" w:pos="1557" w:leader="none"/>
        </w:tabs>
        <w:spacing w:lineRule="auto" w:line="240" w:before="22" w:after="0"/>
        <w:ind w:hanging="230" w:left="1557" w:right="0"/>
        <w:jc w:val="left"/>
        <w:rPr>
          <w:sz w:val="24"/>
        </w:rPr>
      </w:pPr>
      <w:r>
        <w:rPr>
          <w:sz w:val="24"/>
        </w:rPr>
        <w:t>Ревматический</w:t>
      </w:r>
      <w:r>
        <w:rPr>
          <w:spacing w:val="-5"/>
          <w:sz w:val="24"/>
        </w:rPr>
        <w:t xml:space="preserve"> </w:t>
      </w:r>
      <w:r>
        <w:rPr>
          <w:sz w:val="24"/>
        </w:rPr>
        <w:t>митральный</w:t>
      </w:r>
      <w:r>
        <w:rPr>
          <w:spacing w:val="-4"/>
          <w:sz w:val="24"/>
        </w:rPr>
        <w:t xml:space="preserve"> </w:t>
      </w:r>
      <w:r>
        <w:rPr>
          <w:sz w:val="24"/>
        </w:rPr>
        <w:t>порок</w:t>
      </w:r>
      <w:r>
        <w:rPr>
          <w:spacing w:val="-5"/>
          <w:sz w:val="24"/>
        </w:rPr>
        <w:t xml:space="preserve"> </w:t>
      </w:r>
      <w:r>
        <w:rPr>
          <w:sz w:val="24"/>
        </w:rPr>
        <w:t>сердца.</w:t>
      </w:r>
      <w:r>
        <w:rPr>
          <w:spacing w:val="-4"/>
          <w:sz w:val="24"/>
        </w:rPr>
        <w:t xml:space="preserve"> </w:t>
      </w:r>
      <w:r>
        <w:rPr>
          <w:sz w:val="24"/>
        </w:rPr>
        <w:t>Показания</w:t>
      </w:r>
      <w:r>
        <w:rPr>
          <w:spacing w:val="-4"/>
          <w:sz w:val="24"/>
        </w:rPr>
        <w:t xml:space="preserve"> </w:t>
      </w:r>
      <w:r>
        <w:rPr>
          <w:sz w:val="24"/>
        </w:rPr>
        <w:t>к</w:t>
      </w:r>
      <w:r>
        <w:rPr>
          <w:spacing w:val="-6"/>
          <w:sz w:val="24"/>
        </w:rPr>
        <w:t xml:space="preserve"> </w:t>
      </w:r>
      <w:r>
        <w:rPr>
          <w:sz w:val="24"/>
        </w:rPr>
        <w:t>хирургическому</w:t>
      </w:r>
      <w:r>
        <w:rPr>
          <w:spacing w:val="-9"/>
          <w:sz w:val="24"/>
        </w:rPr>
        <w:t xml:space="preserve"> </w:t>
      </w:r>
      <w:r>
        <w:rPr>
          <w:spacing w:val="-2"/>
          <w:sz w:val="24"/>
        </w:rPr>
        <w:t>лечению.</w:t>
      </w:r>
    </w:p>
    <w:p>
      <w:pPr>
        <w:pStyle w:val="ListParagraph"/>
        <w:numPr>
          <w:ilvl w:val="0"/>
          <w:numId w:val="13"/>
        </w:numPr>
        <w:tabs>
          <w:tab w:val="clear" w:pos="720"/>
          <w:tab w:val="left" w:pos="1557" w:leader="none"/>
        </w:tabs>
        <w:spacing w:lineRule="auto" w:line="259" w:before="22" w:after="0"/>
        <w:ind w:firstLine="477" w:left="850" w:right="424"/>
        <w:jc w:val="left"/>
        <w:rPr>
          <w:sz w:val="24"/>
        </w:rPr>
      </w:pPr>
      <w:r>
        <w:rPr>
          <w:sz w:val="24"/>
        </w:rPr>
        <w:t>Ущемленные</w:t>
      </w:r>
      <w:r>
        <w:rPr>
          <w:spacing w:val="80"/>
          <w:sz w:val="24"/>
        </w:rPr>
        <w:t xml:space="preserve"> </w:t>
      </w:r>
      <w:r>
        <w:rPr>
          <w:sz w:val="24"/>
        </w:rPr>
        <w:t>грыжи.</w:t>
      </w:r>
      <w:r>
        <w:rPr>
          <w:spacing w:val="80"/>
          <w:sz w:val="24"/>
        </w:rPr>
        <w:t xml:space="preserve"> </w:t>
      </w:r>
      <w:r>
        <w:rPr>
          <w:sz w:val="24"/>
        </w:rPr>
        <w:t>Диагностика,</w:t>
      </w:r>
      <w:r>
        <w:rPr>
          <w:spacing w:val="80"/>
          <w:sz w:val="24"/>
        </w:rPr>
        <w:t xml:space="preserve"> </w:t>
      </w:r>
      <w:r>
        <w:rPr>
          <w:sz w:val="24"/>
        </w:rPr>
        <w:t>причины</w:t>
      </w:r>
      <w:r>
        <w:rPr>
          <w:spacing w:val="80"/>
          <w:sz w:val="24"/>
        </w:rPr>
        <w:t xml:space="preserve"> </w:t>
      </w:r>
      <w:r>
        <w:rPr>
          <w:sz w:val="24"/>
        </w:rPr>
        <w:t>диагностических</w:t>
      </w:r>
      <w:r>
        <w:rPr>
          <w:spacing w:val="80"/>
          <w:sz w:val="24"/>
        </w:rPr>
        <w:t xml:space="preserve"> </w:t>
      </w:r>
      <w:r>
        <w:rPr>
          <w:sz w:val="24"/>
        </w:rPr>
        <w:t>ошибок,</w:t>
      </w:r>
      <w:r>
        <w:rPr>
          <w:spacing w:val="80"/>
          <w:sz w:val="24"/>
        </w:rPr>
        <w:t xml:space="preserve"> </w:t>
      </w:r>
      <w:r>
        <w:rPr>
          <w:sz w:val="24"/>
        </w:rPr>
        <w:t>особенности оперативного лечения, методы определения жизнеспособности кишки.</w:t>
      </w:r>
    </w:p>
    <w:p>
      <w:pPr>
        <w:pStyle w:val="ListParagraph"/>
        <w:numPr>
          <w:ilvl w:val="0"/>
          <w:numId w:val="13"/>
        </w:numPr>
        <w:tabs>
          <w:tab w:val="clear" w:pos="720"/>
          <w:tab w:val="left" w:pos="1557" w:leader="none"/>
          <w:tab w:val="left" w:pos="2568" w:leader="none"/>
          <w:tab w:val="left" w:pos="4009" w:leader="none"/>
          <w:tab w:val="left" w:pos="5777" w:leader="none"/>
          <w:tab w:val="left" w:pos="6839" w:leader="none"/>
          <w:tab w:val="left" w:pos="7961" w:leader="none"/>
          <w:tab w:val="left" w:pos="9918" w:leader="none"/>
        </w:tabs>
        <w:spacing w:lineRule="auto" w:line="259" w:before="0" w:after="0"/>
        <w:ind w:firstLine="477" w:left="850" w:right="426"/>
        <w:jc w:val="left"/>
        <w:rPr>
          <w:sz w:val="24"/>
        </w:rPr>
      </w:pPr>
      <w:r>
        <w:rPr>
          <w:spacing w:val="-2"/>
          <w:sz w:val="24"/>
        </w:rPr>
        <w:t>Острый</w:t>
      </w:r>
      <w:r>
        <w:rPr>
          <w:sz w:val="24"/>
        </w:rPr>
        <w:tab/>
      </w:r>
      <w:r>
        <w:rPr>
          <w:spacing w:val="-2"/>
          <w:sz w:val="24"/>
        </w:rPr>
        <w:t>холецистит.</w:t>
      </w:r>
      <w:r>
        <w:rPr>
          <w:sz w:val="24"/>
        </w:rPr>
        <w:tab/>
      </w:r>
      <w:r>
        <w:rPr>
          <w:spacing w:val="-2"/>
          <w:sz w:val="24"/>
        </w:rPr>
        <w:t>Хирургическая</w:t>
      </w:r>
      <w:r>
        <w:rPr>
          <w:sz w:val="24"/>
        </w:rPr>
        <w:tab/>
      </w:r>
      <w:r>
        <w:rPr>
          <w:spacing w:val="-2"/>
          <w:sz w:val="24"/>
        </w:rPr>
        <w:t>тактика.</w:t>
      </w:r>
      <w:r>
        <w:rPr>
          <w:sz w:val="24"/>
        </w:rPr>
        <w:tab/>
      </w:r>
      <w:r>
        <w:rPr>
          <w:spacing w:val="-2"/>
          <w:sz w:val="24"/>
        </w:rPr>
        <w:t>Причина</w:t>
      </w:r>
      <w:r>
        <w:rPr>
          <w:sz w:val="24"/>
        </w:rPr>
        <w:tab/>
      </w:r>
      <w:r>
        <w:rPr>
          <w:spacing w:val="-2"/>
          <w:sz w:val="24"/>
        </w:rPr>
        <w:t>диагностических</w:t>
      </w:r>
      <w:r>
        <w:rPr>
          <w:sz w:val="24"/>
        </w:rPr>
        <w:tab/>
      </w:r>
      <w:r>
        <w:rPr>
          <w:spacing w:val="-2"/>
          <w:sz w:val="24"/>
        </w:rPr>
        <w:t xml:space="preserve">ошибок. </w:t>
      </w:r>
      <w:r>
        <w:rPr>
          <w:sz w:val="24"/>
        </w:rPr>
        <w:t>Осложнения острого холецистита.</w:t>
      </w:r>
    </w:p>
    <w:p>
      <w:pPr>
        <w:pStyle w:val="ListParagraph"/>
        <w:numPr>
          <w:ilvl w:val="0"/>
          <w:numId w:val="13"/>
        </w:numPr>
        <w:tabs>
          <w:tab w:val="clear" w:pos="720"/>
          <w:tab w:val="left" w:pos="1557" w:leader="none"/>
        </w:tabs>
        <w:spacing w:lineRule="auto" w:line="259" w:before="0" w:after="0"/>
        <w:ind w:firstLine="477" w:left="850" w:right="422"/>
        <w:jc w:val="left"/>
        <w:rPr>
          <w:sz w:val="24"/>
        </w:rPr>
      </w:pPr>
      <w:r>
        <w:rPr>
          <w:sz w:val="24"/>
        </w:rPr>
        <w:t>Острый</w:t>
      </w:r>
      <w:r>
        <w:rPr>
          <w:spacing w:val="80"/>
          <w:sz w:val="24"/>
        </w:rPr>
        <w:t xml:space="preserve"> </w:t>
      </w:r>
      <w:r>
        <w:rPr>
          <w:sz w:val="24"/>
        </w:rPr>
        <w:t>панкреатит.</w:t>
      </w:r>
      <w:r>
        <w:rPr>
          <w:spacing w:val="80"/>
          <w:sz w:val="24"/>
        </w:rPr>
        <w:t xml:space="preserve"> </w:t>
      </w:r>
      <w:r>
        <w:rPr>
          <w:sz w:val="24"/>
        </w:rPr>
        <w:t>Этиопатогенез.</w:t>
      </w:r>
      <w:r>
        <w:rPr>
          <w:spacing w:val="80"/>
          <w:sz w:val="24"/>
        </w:rPr>
        <w:t xml:space="preserve"> </w:t>
      </w:r>
      <w:r>
        <w:rPr>
          <w:sz w:val="24"/>
        </w:rPr>
        <w:t>Классификация.</w:t>
      </w:r>
      <w:r>
        <w:rPr>
          <w:spacing w:val="80"/>
          <w:sz w:val="24"/>
        </w:rPr>
        <w:t xml:space="preserve"> </w:t>
      </w:r>
      <w:r>
        <w:rPr>
          <w:sz w:val="24"/>
        </w:rPr>
        <w:t>Стадия</w:t>
      </w:r>
      <w:r>
        <w:rPr>
          <w:spacing w:val="80"/>
          <w:sz w:val="24"/>
        </w:rPr>
        <w:t xml:space="preserve"> </w:t>
      </w:r>
      <w:r>
        <w:rPr>
          <w:sz w:val="24"/>
        </w:rPr>
        <w:t>клинического</w:t>
      </w:r>
      <w:r>
        <w:rPr>
          <w:spacing w:val="80"/>
          <w:sz w:val="24"/>
        </w:rPr>
        <w:t xml:space="preserve"> </w:t>
      </w:r>
      <w:r>
        <w:rPr>
          <w:sz w:val="24"/>
        </w:rPr>
        <w:t>течения. Осложнения. Лечение по стадиям заболевания.</w:t>
      </w:r>
    </w:p>
    <w:p>
      <w:pPr>
        <w:pStyle w:val="ListParagraph"/>
        <w:numPr>
          <w:ilvl w:val="0"/>
          <w:numId w:val="13"/>
        </w:numPr>
        <w:tabs>
          <w:tab w:val="clear" w:pos="720"/>
          <w:tab w:val="left" w:pos="1557" w:leader="none"/>
          <w:tab w:val="left" w:pos="2143" w:leader="none"/>
          <w:tab w:val="left" w:pos="3471" w:leader="none"/>
          <w:tab w:val="left" w:pos="4435" w:leader="none"/>
          <w:tab w:val="left" w:pos="6006" w:leader="none"/>
          <w:tab w:val="left" w:pos="7101" w:leader="none"/>
          <w:tab w:val="left" w:pos="7439" w:leader="none"/>
          <w:tab w:val="left" w:pos="8957" w:leader="none"/>
          <w:tab w:val="left" w:pos="9411" w:leader="none"/>
        </w:tabs>
        <w:spacing w:lineRule="auto" w:line="259" w:before="0" w:after="0"/>
        <w:ind w:firstLine="477" w:left="850" w:right="427"/>
        <w:jc w:val="left"/>
        <w:rPr>
          <w:sz w:val="24"/>
        </w:rPr>
      </w:pPr>
      <w:r>
        <w:rPr>
          <w:spacing w:val="-4"/>
          <w:sz w:val="24"/>
        </w:rPr>
        <w:t>Рак</w:t>
      </w:r>
      <w:r>
        <w:rPr>
          <w:sz w:val="24"/>
        </w:rPr>
        <w:tab/>
      </w:r>
      <w:r>
        <w:rPr>
          <w:spacing w:val="-2"/>
          <w:sz w:val="24"/>
        </w:rPr>
        <w:t>ободочной</w:t>
      </w:r>
      <w:r>
        <w:rPr>
          <w:sz w:val="24"/>
        </w:rPr>
        <w:tab/>
      </w:r>
      <w:r>
        <w:rPr>
          <w:spacing w:val="-2"/>
          <w:sz w:val="24"/>
        </w:rPr>
        <w:t>кишки.</w:t>
      </w:r>
      <w:r>
        <w:rPr>
          <w:sz w:val="24"/>
        </w:rPr>
        <w:tab/>
      </w:r>
      <w:r>
        <w:rPr>
          <w:spacing w:val="-2"/>
          <w:sz w:val="24"/>
        </w:rPr>
        <w:t>Особенности</w:t>
      </w:r>
      <w:r>
        <w:rPr>
          <w:sz w:val="24"/>
        </w:rPr>
        <w:tab/>
      </w:r>
      <w:r>
        <w:rPr>
          <w:spacing w:val="-2"/>
          <w:sz w:val="24"/>
        </w:rPr>
        <w:t>клиники</w:t>
      </w:r>
      <w:r>
        <w:rPr>
          <w:sz w:val="24"/>
        </w:rPr>
        <w:tab/>
      </w:r>
      <w:r>
        <w:rPr>
          <w:spacing w:val="-10"/>
          <w:sz w:val="24"/>
        </w:rPr>
        <w:t>в</w:t>
      </w:r>
      <w:r>
        <w:rPr>
          <w:sz w:val="24"/>
        </w:rPr>
        <w:tab/>
      </w:r>
      <w:r>
        <w:rPr>
          <w:spacing w:val="-2"/>
          <w:sz w:val="24"/>
        </w:rPr>
        <w:t>зависимости</w:t>
      </w:r>
      <w:r>
        <w:rPr>
          <w:sz w:val="24"/>
        </w:rPr>
        <w:tab/>
      </w:r>
      <w:r>
        <w:rPr>
          <w:spacing w:val="-6"/>
          <w:sz w:val="24"/>
        </w:rPr>
        <w:t>от</w:t>
      </w:r>
      <w:r>
        <w:rPr>
          <w:sz w:val="24"/>
        </w:rPr>
        <w:tab/>
      </w:r>
      <w:r>
        <w:rPr>
          <w:spacing w:val="-2"/>
          <w:sz w:val="24"/>
        </w:rPr>
        <w:t xml:space="preserve">локализации. </w:t>
      </w:r>
      <w:r>
        <w:rPr>
          <w:sz w:val="24"/>
        </w:rPr>
        <w:t>Осложнения. Диагностика, лечение.</w:t>
      </w:r>
    </w:p>
    <w:p>
      <w:pPr>
        <w:pStyle w:val="ListParagraph"/>
        <w:numPr>
          <w:ilvl w:val="0"/>
          <w:numId w:val="13"/>
        </w:numPr>
        <w:tabs>
          <w:tab w:val="clear" w:pos="720"/>
          <w:tab w:val="left" w:pos="1557" w:leader="none"/>
        </w:tabs>
        <w:spacing w:lineRule="auto" w:line="240" w:before="0" w:after="0"/>
        <w:ind w:hanging="230" w:left="1557" w:right="0"/>
        <w:jc w:val="left"/>
        <w:rPr>
          <w:sz w:val="24"/>
        </w:rPr>
      </w:pPr>
      <w:r>
        <w:rPr>
          <w:sz w:val="24"/>
        </w:rPr>
        <w:t>Особенности</w:t>
      </w:r>
      <w:r>
        <w:rPr>
          <w:spacing w:val="-5"/>
          <w:sz w:val="24"/>
        </w:rPr>
        <w:t xml:space="preserve"> </w:t>
      </w:r>
      <w:r>
        <w:rPr>
          <w:sz w:val="24"/>
        </w:rPr>
        <w:t>лечебной</w:t>
      </w:r>
      <w:r>
        <w:rPr>
          <w:spacing w:val="-5"/>
          <w:sz w:val="24"/>
        </w:rPr>
        <w:t xml:space="preserve"> </w:t>
      </w:r>
      <w:r>
        <w:rPr>
          <w:sz w:val="24"/>
        </w:rPr>
        <w:t>тактики у</w:t>
      </w:r>
      <w:r>
        <w:rPr>
          <w:spacing w:val="-11"/>
          <w:sz w:val="24"/>
        </w:rPr>
        <w:t xml:space="preserve"> </w:t>
      </w:r>
      <w:r>
        <w:rPr>
          <w:sz w:val="24"/>
        </w:rPr>
        <w:t>хирургических</w:t>
      </w:r>
      <w:r>
        <w:rPr>
          <w:spacing w:val="-4"/>
          <w:sz w:val="24"/>
        </w:rPr>
        <w:t xml:space="preserve"> </w:t>
      </w:r>
      <w:r>
        <w:rPr>
          <w:sz w:val="24"/>
        </w:rPr>
        <w:t>больных</w:t>
      </w:r>
      <w:r>
        <w:rPr>
          <w:spacing w:val="-4"/>
          <w:sz w:val="24"/>
        </w:rPr>
        <w:t xml:space="preserve"> </w:t>
      </w:r>
      <w:r>
        <w:rPr>
          <w:sz w:val="24"/>
        </w:rPr>
        <w:t>при</w:t>
      </w:r>
      <w:r>
        <w:rPr>
          <w:spacing w:val="-3"/>
          <w:sz w:val="24"/>
        </w:rPr>
        <w:t xml:space="preserve"> </w:t>
      </w:r>
      <w:r>
        <w:rPr>
          <w:sz w:val="24"/>
        </w:rPr>
        <w:t>сахарном</w:t>
      </w:r>
      <w:r>
        <w:rPr>
          <w:spacing w:val="3"/>
          <w:sz w:val="24"/>
        </w:rPr>
        <w:t xml:space="preserve"> </w:t>
      </w:r>
      <w:r>
        <w:rPr>
          <w:spacing w:val="-2"/>
          <w:sz w:val="24"/>
        </w:rPr>
        <w:t>диабете.</w:t>
      </w:r>
    </w:p>
    <w:p>
      <w:pPr>
        <w:pStyle w:val="ListParagraph"/>
        <w:numPr>
          <w:ilvl w:val="0"/>
          <w:numId w:val="13"/>
        </w:numPr>
        <w:tabs>
          <w:tab w:val="clear" w:pos="720"/>
          <w:tab w:val="left" w:pos="1557" w:leader="none"/>
        </w:tabs>
        <w:spacing w:lineRule="auto" w:line="240" w:before="21" w:after="0"/>
        <w:ind w:hanging="230" w:left="1557" w:right="0"/>
        <w:jc w:val="left"/>
        <w:rPr>
          <w:sz w:val="24"/>
        </w:rPr>
      </w:pPr>
      <w:r>
        <w:rPr>
          <w:sz w:val="24"/>
        </w:rPr>
        <w:t>Хирургическое</w:t>
      </w:r>
      <w:r>
        <w:rPr>
          <w:spacing w:val="-6"/>
          <w:sz w:val="24"/>
        </w:rPr>
        <w:t xml:space="preserve"> </w:t>
      </w:r>
      <w:r>
        <w:rPr>
          <w:sz w:val="24"/>
        </w:rPr>
        <w:t>лечение</w:t>
      </w:r>
      <w:r>
        <w:rPr>
          <w:spacing w:val="-3"/>
          <w:sz w:val="24"/>
        </w:rPr>
        <w:t xml:space="preserve"> </w:t>
      </w:r>
      <w:r>
        <w:rPr>
          <w:sz w:val="24"/>
        </w:rPr>
        <w:t>туберкулеза</w:t>
      </w:r>
      <w:r>
        <w:rPr>
          <w:spacing w:val="-4"/>
          <w:sz w:val="24"/>
        </w:rPr>
        <w:t xml:space="preserve"> </w:t>
      </w:r>
      <w:r>
        <w:rPr>
          <w:sz w:val="24"/>
        </w:rPr>
        <w:t>легких.</w:t>
      </w:r>
      <w:r>
        <w:rPr>
          <w:spacing w:val="-3"/>
          <w:sz w:val="24"/>
        </w:rPr>
        <w:t xml:space="preserve"> </w:t>
      </w:r>
      <w:r>
        <w:rPr>
          <w:sz w:val="24"/>
        </w:rPr>
        <w:t>Показания</w:t>
      </w:r>
      <w:r>
        <w:rPr>
          <w:spacing w:val="-5"/>
          <w:sz w:val="24"/>
        </w:rPr>
        <w:t xml:space="preserve"> </w:t>
      </w:r>
      <w:r>
        <w:rPr>
          <w:sz w:val="24"/>
        </w:rPr>
        <w:t>и</w:t>
      </w:r>
      <w:r>
        <w:rPr>
          <w:spacing w:val="-3"/>
          <w:sz w:val="24"/>
        </w:rPr>
        <w:t xml:space="preserve"> </w:t>
      </w:r>
      <w:r>
        <w:rPr>
          <w:sz w:val="24"/>
        </w:rPr>
        <w:t>виды</w:t>
      </w:r>
      <w:r>
        <w:rPr>
          <w:spacing w:val="-3"/>
          <w:sz w:val="24"/>
        </w:rPr>
        <w:t xml:space="preserve"> </w:t>
      </w:r>
      <w:r>
        <w:rPr>
          <w:spacing w:val="-2"/>
          <w:sz w:val="24"/>
        </w:rPr>
        <w:t>операций.</w:t>
      </w:r>
    </w:p>
    <w:p>
      <w:pPr>
        <w:pStyle w:val="ListParagraph"/>
        <w:numPr>
          <w:ilvl w:val="0"/>
          <w:numId w:val="13"/>
        </w:numPr>
        <w:tabs>
          <w:tab w:val="clear" w:pos="720"/>
          <w:tab w:val="left" w:pos="1557" w:leader="none"/>
        </w:tabs>
        <w:spacing w:lineRule="auto" w:line="240" w:before="21" w:after="0"/>
        <w:ind w:hanging="230" w:left="1557" w:right="0"/>
        <w:jc w:val="left"/>
        <w:rPr>
          <w:sz w:val="24"/>
        </w:rPr>
      </w:pPr>
      <w:r>
        <w:rPr>
          <w:sz w:val="24"/>
        </w:rPr>
        <w:t>Рак</w:t>
      </w:r>
      <w:r>
        <w:rPr>
          <w:spacing w:val="-7"/>
          <w:sz w:val="24"/>
        </w:rPr>
        <w:t xml:space="preserve"> </w:t>
      </w:r>
      <w:r>
        <w:rPr>
          <w:sz w:val="24"/>
        </w:rPr>
        <w:t>прямой</w:t>
      </w:r>
      <w:r>
        <w:rPr>
          <w:spacing w:val="-4"/>
          <w:sz w:val="24"/>
        </w:rPr>
        <w:t xml:space="preserve"> </w:t>
      </w:r>
      <w:r>
        <w:rPr>
          <w:sz w:val="24"/>
        </w:rPr>
        <w:t>кишки.</w:t>
      </w:r>
      <w:r>
        <w:rPr>
          <w:spacing w:val="-5"/>
          <w:sz w:val="24"/>
        </w:rPr>
        <w:t xml:space="preserve"> </w:t>
      </w:r>
      <w:r>
        <w:rPr>
          <w:sz w:val="24"/>
        </w:rPr>
        <w:t>Клиника,</w:t>
      </w:r>
      <w:r>
        <w:rPr>
          <w:spacing w:val="-4"/>
          <w:sz w:val="24"/>
        </w:rPr>
        <w:t xml:space="preserve"> </w:t>
      </w:r>
      <w:r>
        <w:rPr>
          <w:sz w:val="24"/>
        </w:rPr>
        <w:t>диагностика,</w:t>
      </w:r>
      <w:r>
        <w:rPr>
          <w:spacing w:val="-4"/>
          <w:sz w:val="24"/>
        </w:rPr>
        <w:t xml:space="preserve"> </w:t>
      </w:r>
      <w:r>
        <w:rPr>
          <w:sz w:val="24"/>
        </w:rPr>
        <w:t>лечение.</w:t>
      </w:r>
      <w:r>
        <w:rPr>
          <w:spacing w:val="-5"/>
          <w:sz w:val="24"/>
        </w:rPr>
        <w:t xml:space="preserve"> </w:t>
      </w:r>
      <w:r>
        <w:rPr>
          <w:sz w:val="24"/>
        </w:rPr>
        <w:t>Роль</w:t>
      </w:r>
      <w:r>
        <w:rPr>
          <w:spacing w:val="-6"/>
          <w:sz w:val="24"/>
        </w:rPr>
        <w:t xml:space="preserve"> </w:t>
      </w:r>
      <w:r>
        <w:rPr>
          <w:sz w:val="24"/>
        </w:rPr>
        <w:t>профилактических</w:t>
      </w:r>
      <w:r>
        <w:rPr>
          <w:spacing w:val="-2"/>
          <w:sz w:val="24"/>
        </w:rPr>
        <w:t xml:space="preserve"> осмотров.</w:t>
      </w:r>
    </w:p>
    <w:p>
      <w:pPr>
        <w:pStyle w:val="ListParagraph"/>
        <w:numPr>
          <w:ilvl w:val="0"/>
          <w:numId w:val="13"/>
        </w:numPr>
        <w:tabs>
          <w:tab w:val="clear" w:pos="720"/>
          <w:tab w:val="left" w:pos="2266" w:leader="none"/>
        </w:tabs>
        <w:spacing w:lineRule="auto" w:line="259" w:before="22" w:after="0"/>
        <w:ind w:firstLine="417" w:left="850" w:right="428"/>
        <w:jc w:val="left"/>
        <w:rPr>
          <w:sz w:val="24"/>
        </w:rPr>
      </w:pPr>
      <w:r>
        <w:rPr>
          <w:sz w:val="24"/>
        </w:rPr>
        <w:t>Постваготомические</w:t>
      </w:r>
      <w:r>
        <w:rPr>
          <w:spacing w:val="40"/>
          <w:sz w:val="24"/>
        </w:rPr>
        <w:t xml:space="preserve"> </w:t>
      </w:r>
      <w:r>
        <w:rPr>
          <w:sz w:val="24"/>
        </w:rPr>
        <w:t>и</w:t>
      </w:r>
      <w:r>
        <w:rPr>
          <w:spacing w:val="40"/>
          <w:sz w:val="24"/>
        </w:rPr>
        <w:t xml:space="preserve"> </w:t>
      </w:r>
      <w:r>
        <w:rPr>
          <w:sz w:val="24"/>
        </w:rPr>
        <w:t>пострезекционные</w:t>
      </w:r>
      <w:r>
        <w:rPr>
          <w:spacing w:val="40"/>
          <w:sz w:val="24"/>
        </w:rPr>
        <w:t xml:space="preserve"> </w:t>
      </w:r>
      <w:r>
        <w:rPr>
          <w:sz w:val="24"/>
        </w:rPr>
        <w:t>синдромы.</w:t>
      </w:r>
      <w:r>
        <w:rPr>
          <w:spacing w:val="40"/>
          <w:sz w:val="24"/>
        </w:rPr>
        <w:t xml:space="preserve"> </w:t>
      </w:r>
      <w:r>
        <w:rPr>
          <w:sz w:val="24"/>
        </w:rPr>
        <w:t>Классификация,</w:t>
      </w:r>
      <w:r>
        <w:rPr>
          <w:spacing w:val="40"/>
          <w:sz w:val="24"/>
        </w:rPr>
        <w:t xml:space="preserve"> </w:t>
      </w:r>
      <w:r>
        <w:rPr>
          <w:sz w:val="24"/>
        </w:rPr>
        <w:t xml:space="preserve">клиника, </w:t>
      </w:r>
      <w:r>
        <w:rPr>
          <w:spacing w:val="-2"/>
          <w:sz w:val="24"/>
        </w:rPr>
        <w:t>лечение.</w:t>
      </w:r>
    </w:p>
    <w:p>
      <w:pPr>
        <w:pStyle w:val="BodyText"/>
        <w:spacing w:before="40" w:after="0"/>
        <w:ind w:hanging="0" w:left="0" w:right="0"/>
        <w:jc w:val="left"/>
        <w:rPr/>
      </w:pPr>
      <w:r>
        <w:rPr/>
      </w:r>
    </w:p>
    <w:p>
      <w:pPr>
        <w:pStyle w:val="BodyText"/>
        <w:spacing w:lineRule="auto" w:line="276"/>
        <w:ind w:firstLine="566" w:left="850" w:right="426"/>
        <w:rPr/>
      </w:pPr>
      <w:r>
        <w:rPr/>
        <w:t>Оценочные средства для контроля качества подготовки ординатора в ходе прохождения практики, а также оценки промежуточных и (или) окончательных результатов прохождения практики представлены в Приложении 2 «Фонд оценочных средств по Производственной (клинической) практике 1».</w:t>
      </w:r>
    </w:p>
    <w:p>
      <w:pPr>
        <w:pStyle w:val="Heading1"/>
        <w:numPr>
          <w:ilvl w:val="0"/>
          <w:numId w:val="32"/>
        </w:numPr>
        <w:tabs>
          <w:tab w:val="clear" w:pos="720"/>
          <w:tab w:val="left" w:pos="1049" w:leader="none"/>
        </w:tabs>
        <w:spacing w:lineRule="auto" w:line="240" w:before="245" w:after="0"/>
        <w:ind w:hanging="720" w:left="1049" w:right="0"/>
        <w:jc w:val="center"/>
        <w:rPr/>
      </w:pPr>
      <w:bookmarkStart w:id="8" w:name="_bookmark8"/>
      <w:bookmarkEnd w:id="8"/>
      <w:r>
        <w:rPr>
          <w:spacing w:val="-8"/>
        </w:rPr>
        <w:t>Учебно-методическое</w:t>
      </w:r>
      <w:r>
        <w:rPr>
          <w:spacing w:val="-16"/>
        </w:rPr>
        <w:t xml:space="preserve"> </w:t>
      </w:r>
      <w:r>
        <w:rPr>
          <w:spacing w:val="-8"/>
        </w:rPr>
        <w:t>и</w:t>
      </w:r>
      <w:r>
        <w:rPr>
          <w:spacing w:val="-16"/>
        </w:rPr>
        <w:t xml:space="preserve"> </w:t>
      </w:r>
      <w:r>
        <w:rPr>
          <w:spacing w:val="-8"/>
        </w:rPr>
        <w:t>информационное</w:t>
      </w:r>
      <w:r>
        <w:rPr>
          <w:spacing w:val="-12"/>
        </w:rPr>
        <w:t xml:space="preserve"> </w:t>
      </w:r>
      <w:r>
        <w:rPr>
          <w:spacing w:val="-8"/>
        </w:rPr>
        <w:t>обеспечение</w:t>
      </w:r>
      <w:r>
        <w:rPr>
          <w:spacing w:val="-15"/>
        </w:rPr>
        <w:t xml:space="preserve"> </w:t>
      </w:r>
      <w:r>
        <w:rPr>
          <w:spacing w:val="-8"/>
        </w:rPr>
        <w:t>практики</w:t>
      </w:r>
    </w:p>
    <w:p>
      <w:pPr>
        <w:pStyle w:val="Normal"/>
        <w:spacing w:before="274" w:after="0"/>
        <w:ind w:hanging="0" w:left="1416" w:right="0"/>
        <w:jc w:val="left"/>
        <w:rPr>
          <w:i/>
          <w:i/>
          <w:sz w:val="24"/>
        </w:rPr>
      </w:pPr>
      <w:r>
        <w:rPr>
          <w:i/>
          <w:sz w:val="24"/>
        </w:rPr>
        <w:t>Основная</w:t>
      </w:r>
      <w:r>
        <w:rPr>
          <w:i/>
          <w:spacing w:val="-6"/>
          <w:sz w:val="24"/>
        </w:rPr>
        <w:t xml:space="preserve"> </w:t>
      </w:r>
      <w:r>
        <w:rPr>
          <w:i/>
          <w:spacing w:val="-2"/>
          <w:sz w:val="24"/>
        </w:rPr>
        <w:t>литература:</w:t>
      </w:r>
    </w:p>
    <w:p>
      <w:pPr>
        <w:pStyle w:val="ListParagraph"/>
        <w:numPr>
          <w:ilvl w:val="0"/>
          <w:numId w:val="12"/>
        </w:numPr>
        <w:tabs>
          <w:tab w:val="clear" w:pos="720"/>
          <w:tab w:val="left" w:pos="2266" w:leader="none"/>
        </w:tabs>
        <w:spacing w:lineRule="auto" w:line="276" w:before="185" w:after="0"/>
        <w:ind w:firstLine="566" w:left="850" w:right="412"/>
        <w:jc w:val="both"/>
        <w:rPr>
          <w:sz w:val="24"/>
        </w:rPr>
      </w:pPr>
      <w:r>
        <w:rPr>
          <w:sz w:val="24"/>
        </w:rPr>
        <w:t>Общая</w:t>
      </w:r>
      <w:r>
        <w:rPr>
          <w:spacing w:val="-15"/>
          <w:sz w:val="24"/>
        </w:rPr>
        <w:t xml:space="preserve"> </w:t>
      </w:r>
      <w:r>
        <w:rPr>
          <w:sz w:val="24"/>
        </w:rPr>
        <w:t>хирургия</w:t>
      </w:r>
      <w:r>
        <w:rPr>
          <w:spacing w:val="-15"/>
          <w:sz w:val="24"/>
        </w:rPr>
        <w:t xml:space="preserve"> </w:t>
      </w:r>
      <w:r>
        <w:rPr>
          <w:sz w:val="24"/>
        </w:rPr>
        <w:t>[Электронный</w:t>
      </w:r>
      <w:r>
        <w:rPr>
          <w:spacing w:val="-15"/>
          <w:sz w:val="24"/>
        </w:rPr>
        <w:t xml:space="preserve"> </w:t>
      </w:r>
      <w:r>
        <w:rPr>
          <w:sz w:val="24"/>
        </w:rPr>
        <w:t>ресурс]</w:t>
      </w:r>
      <w:r>
        <w:rPr>
          <w:spacing w:val="-15"/>
          <w:sz w:val="24"/>
        </w:rPr>
        <w:t xml:space="preserve"> </w:t>
      </w:r>
      <w:r>
        <w:rPr>
          <w:sz w:val="24"/>
        </w:rPr>
        <w:t>:</w:t>
      </w:r>
      <w:r>
        <w:rPr>
          <w:spacing w:val="-15"/>
          <w:sz w:val="24"/>
        </w:rPr>
        <w:t xml:space="preserve"> </w:t>
      </w:r>
      <w:r>
        <w:rPr>
          <w:sz w:val="24"/>
        </w:rPr>
        <w:t>[учеб.</w:t>
      </w:r>
      <w:r>
        <w:rPr>
          <w:spacing w:val="-15"/>
          <w:sz w:val="24"/>
        </w:rPr>
        <w:t xml:space="preserve"> </w:t>
      </w:r>
      <w:r>
        <w:rPr>
          <w:sz w:val="24"/>
        </w:rPr>
        <w:t>для</w:t>
      </w:r>
      <w:r>
        <w:rPr>
          <w:spacing w:val="-15"/>
          <w:sz w:val="24"/>
        </w:rPr>
        <w:t xml:space="preserve"> </w:t>
      </w:r>
      <w:r>
        <w:rPr>
          <w:sz w:val="24"/>
        </w:rPr>
        <w:t>высш.</w:t>
      </w:r>
      <w:r>
        <w:rPr>
          <w:spacing w:val="-15"/>
          <w:sz w:val="24"/>
        </w:rPr>
        <w:t xml:space="preserve"> </w:t>
      </w:r>
      <w:r>
        <w:rPr>
          <w:sz w:val="24"/>
        </w:rPr>
        <w:t>мед.</w:t>
      </w:r>
      <w:r>
        <w:rPr>
          <w:spacing w:val="-15"/>
          <w:sz w:val="24"/>
        </w:rPr>
        <w:t xml:space="preserve"> </w:t>
      </w:r>
      <w:r>
        <w:rPr>
          <w:sz w:val="24"/>
        </w:rPr>
        <w:t>учеб.</w:t>
      </w:r>
      <w:r>
        <w:rPr>
          <w:spacing w:val="-15"/>
          <w:sz w:val="24"/>
        </w:rPr>
        <w:t xml:space="preserve"> </w:t>
      </w:r>
      <w:r>
        <w:rPr>
          <w:sz w:val="24"/>
        </w:rPr>
        <w:t>заведений</w:t>
      </w:r>
      <w:r>
        <w:rPr>
          <w:spacing w:val="-15"/>
          <w:sz w:val="24"/>
        </w:rPr>
        <w:t xml:space="preserve"> </w:t>
      </w:r>
      <w:r>
        <w:rPr>
          <w:sz w:val="24"/>
        </w:rPr>
        <w:t>/</w:t>
      </w:r>
      <w:r>
        <w:rPr>
          <w:spacing w:val="-15"/>
          <w:sz w:val="24"/>
        </w:rPr>
        <w:t xml:space="preserve"> </w:t>
      </w:r>
      <w:r>
        <w:rPr>
          <w:sz w:val="24"/>
        </w:rPr>
        <w:t xml:space="preserve">под </w:t>
      </w:r>
      <w:r>
        <w:rPr>
          <w:spacing w:val="-6"/>
          <w:sz w:val="24"/>
        </w:rPr>
        <w:t>ред. Н. А.</w:t>
      </w:r>
      <w:r>
        <w:rPr>
          <w:spacing w:val="-8"/>
          <w:sz w:val="24"/>
        </w:rPr>
        <w:t xml:space="preserve"> </w:t>
      </w:r>
      <w:r>
        <w:rPr>
          <w:spacing w:val="-6"/>
          <w:sz w:val="24"/>
        </w:rPr>
        <w:t>Кузнецова]. – 2-е изд. – Москва.</w:t>
      </w:r>
      <w:r>
        <w:rPr>
          <w:spacing w:val="-8"/>
          <w:sz w:val="24"/>
        </w:rPr>
        <w:t xml:space="preserve"> </w:t>
      </w:r>
      <w:r>
        <w:rPr>
          <w:spacing w:val="-6"/>
          <w:sz w:val="24"/>
        </w:rPr>
        <w:t>: МЕДпресс-информ, 2016.</w:t>
      </w:r>
      <w:r>
        <w:rPr>
          <w:spacing w:val="-8"/>
          <w:sz w:val="24"/>
        </w:rPr>
        <w:t xml:space="preserve"> </w:t>
      </w:r>
      <w:r>
        <w:rPr>
          <w:spacing w:val="-6"/>
          <w:sz w:val="24"/>
        </w:rPr>
        <w:t xml:space="preserve">– 896 с. (Учебная литература). - </w:t>
      </w:r>
      <w:r>
        <w:rPr>
          <w:sz w:val="24"/>
        </w:rPr>
        <w:t>Режим</w:t>
      </w:r>
      <w:r>
        <w:rPr>
          <w:spacing w:val="-15"/>
          <w:sz w:val="24"/>
        </w:rPr>
        <w:t xml:space="preserve"> </w:t>
      </w:r>
      <w:r>
        <w:rPr>
          <w:sz w:val="24"/>
        </w:rPr>
        <w:t>доступа:</w:t>
      </w:r>
      <w:r>
        <w:rPr>
          <w:spacing w:val="-15"/>
          <w:sz w:val="24"/>
        </w:rPr>
        <w:t xml:space="preserve"> </w:t>
      </w:r>
      <w:hyperlink r:id="rId4">
        <w:r>
          <w:rPr>
            <w:sz w:val="24"/>
          </w:rPr>
          <w:t>http://books-up.ru/</w:t>
        </w:r>
      </w:hyperlink>
    </w:p>
    <w:p>
      <w:pPr>
        <w:pStyle w:val="ListParagraph"/>
        <w:numPr>
          <w:ilvl w:val="0"/>
          <w:numId w:val="12"/>
        </w:numPr>
        <w:tabs>
          <w:tab w:val="clear" w:pos="720"/>
          <w:tab w:val="left" w:pos="2266" w:leader="none"/>
        </w:tabs>
        <w:spacing w:lineRule="auto" w:line="276" w:before="0" w:after="0"/>
        <w:ind w:firstLine="566" w:left="850" w:right="420"/>
        <w:jc w:val="both"/>
        <w:rPr>
          <w:sz w:val="24"/>
        </w:rPr>
      </w:pPr>
      <w:r>
        <w:rPr>
          <w:sz w:val="24"/>
        </w:rPr>
        <w:t xml:space="preserve">Общая хирургия [Электронный ресурс] : [учеб. для высш. проф. образования] / В. К. Гостищев. – 5-е изд., перераб. и доп. – Москва : ГЭОТАР-Медиа, 2020. – 727 с. – Режим доступа: </w:t>
      </w:r>
      <w:hyperlink r:id="rId5">
        <w:r>
          <w:rPr>
            <w:sz w:val="24"/>
          </w:rPr>
          <w:t>http://marc.rsmu.ru:8020/marcweb2/Default.asp.</w:t>
        </w:r>
      </w:hyperlink>
    </w:p>
    <w:p>
      <w:pPr>
        <w:pStyle w:val="ListParagraph"/>
        <w:numPr>
          <w:ilvl w:val="0"/>
          <w:numId w:val="12"/>
        </w:numPr>
        <w:tabs>
          <w:tab w:val="clear" w:pos="720"/>
          <w:tab w:val="left" w:pos="2266" w:leader="none"/>
        </w:tabs>
        <w:spacing w:lineRule="auto" w:line="276" w:before="1" w:after="0"/>
        <w:ind w:firstLine="566" w:left="850" w:right="424"/>
        <w:jc w:val="both"/>
        <w:rPr>
          <w:sz w:val="24"/>
        </w:rPr>
      </w:pPr>
      <w:r>
        <w:rPr>
          <w:sz w:val="24"/>
        </w:rPr>
        <w:t>Топографическая</w:t>
      </w:r>
      <w:r>
        <w:rPr>
          <w:spacing w:val="-2"/>
          <w:sz w:val="24"/>
        </w:rPr>
        <w:t xml:space="preserve"> </w:t>
      </w:r>
      <w:r>
        <w:rPr>
          <w:sz w:val="24"/>
        </w:rPr>
        <w:t>анатомия</w:t>
      </w:r>
      <w:r>
        <w:rPr>
          <w:spacing w:val="-2"/>
          <w:sz w:val="24"/>
        </w:rPr>
        <w:t xml:space="preserve"> </w:t>
      </w:r>
      <w:r>
        <w:rPr>
          <w:sz w:val="24"/>
        </w:rPr>
        <w:t>и</w:t>
      </w:r>
      <w:r>
        <w:rPr>
          <w:spacing w:val="-1"/>
          <w:sz w:val="24"/>
        </w:rPr>
        <w:t xml:space="preserve"> </w:t>
      </w:r>
      <w:r>
        <w:rPr>
          <w:sz w:val="24"/>
        </w:rPr>
        <w:t>оперативная</w:t>
      </w:r>
      <w:r>
        <w:rPr>
          <w:spacing w:val="-2"/>
          <w:sz w:val="24"/>
        </w:rPr>
        <w:t xml:space="preserve"> </w:t>
      </w:r>
      <w:r>
        <w:rPr>
          <w:sz w:val="24"/>
        </w:rPr>
        <w:t>хирургия</w:t>
      </w:r>
      <w:r>
        <w:rPr>
          <w:spacing w:val="-2"/>
          <w:sz w:val="24"/>
        </w:rPr>
        <w:t xml:space="preserve"> </w:t>
      </w:r>
      <w:r>
        <w:rPr>
          <w:sz w:val="24"/>
        </w:rPr>
        <w:t>[Электронный</w:t>
      </w:r>
      <w:r>
        <w:rPr>
          <w:spacing w:val="-1"/>
          <w:sz w:val="24"/>
        </w:rPr>
        <w:t xml:space="preserve"> </w:t>
      </w:r>
      <w:r>
        <w:rPr>
          <w:sz w:val="24"/>
        </w:rPr>
        <w:t>ресурс]</w:t>
      </w:r>
      <w:r>
        <w:rPr>
          <w:spacing w:val="-1"/>
          <w:sz w:val="24"/>
        </w:rPr>
        <w:t xml:space="preserve"> </w:t>
      </w:r>
      <w:r>
        <w:rPr>
          <w:sz w:val="24"/>
        </w:rPr>
        <w:t>:</w:t>
      </w:r>
      <w:r>
        <w:rPr>
          <w:spacing w:val="-2"/>
          <w:sz w:val="24"/>
        </w:rPr>
        <w:t xml:space="preserve"> </w:t>
      </w:r>
      <w:r>
        <w:rPr>
          <w:sz w:val="24"/>
        </w:rPr>
        <w:t xml:space="preserve">[учеб. для мед. вузов] : в 2 т. Т. 1 / В. И. Сергиенко, Э. А. Петросян, И. В. Фраучи ; под ред. Ю. М. Лопухина. – 3-е изд., испр. – Москва : ГЭОТАР-Медиа, 2014. – 832 с. – Режим доступа: </w:t>
      </w:r>
      <w:hyperlink r:id="rId6">
        <w:r>
          <w:rPr>
            <w:spacing w:val="-2"/>
            <w:sz w:val="24"/>
          </w:rPr>
          <w:t>http://marc.rsmu.ru:8020/marcweb2/Default.asp.</w:t>
        </w:r>
      </w:hyperlink>
    </w:p>
    <w:p>
      <w:pPr>
        <w:pStyle w:val="ListParagraph"/>
        <w:numPr>
          <w:ilvl w:val="0"/>
          <w:numId w:val="12"/>
        </w:numPr>
        <w:tabs>
          <w:tab w:val="clear" w:pos="720"/>
          <w:tab w:val="left" w:pos="2266" w:leader="none"/>
        </w:tabs>
        <w:spacing w:lineRule="auto" w:line="276" w:before="1" w:after="0"/>
        <w:ind w:firstLine="566" w:left="850" w:right="424"/>
        <w:jc w:val="both"/>
        <w:rPr>
          <w:sz w:val="24"/>
        </w:rPr>
      </w:pPr>
      <w:r>
        <w:rPr>
          <w:sz w:val="24"/>
        </w:rPr>
        <w:t>Топографическая</w:t>
      </w:r>
      <w:r>
        <w:rPr>
          <w:spacing w:val="-2"/>
          <w:sz w:val="24"/>
        </w:rPr>
        <w:t xml:space="preserve"> </w:t>
      </w:r>
      <w:r>
        <w:rPr>
          <w:sz w:val="24"/>
        </w:rPr>
        <w:t>анатомия</w:t>
      </w:r>
      <w:r>
        <w:rPr>
          <w:spacing w:val="-2"/>
          <w:sz w:val="24"/>
        </w:rPr>
        <w:t xml:space="preserve"> </w:t>
      </w:r>
      <w:r>
        <w:rPr>
          <w:sz w:val="24"/>
        </w:rPr>
        <w:t>и</w:t>
      </w:r>
      <w:r>
        <w:rPr>
          <w:spacing w:val="-1"/>
          <w:sz w:val="24"/>
        </w:rPr>
        <w:t xml:space="preserve"> </w:t>
      </w:r>
      <w:r>
        <w:rPr>
          <w:sz w:val="24"/>
        </w:rPr>
        <w:t>оперативная</w:t>
      </w:r>
      <w:r>
        <w:rPr>
          <w:spacing w:val="-2"/>
          <w:sz w:val="24"/>
        </w:rPr>
        <w:t xml:space="preserve"> </w:t>
      </w:r>
      <w:r>
        <w:rPr>
          <w:sz w:val="24"/>
        </w:rPr>
        <w:t>хирургия</w:t>
      </w:r>
      <w:r>
        <w:rPr>
          <w:spacing w:val="-2"/>
          <w:sz w:val="24"/>
        </w:rPr>
        <w:t xml:space="preserve"> </w:t>
      </w:r>
      <w:r>
        <w:rPr>
          <w:sz w:val="24"/>
        </w:rPr>
        <w:t>[Электронный</w:t>
      </w:r>
      <w:r>
        <w:rPr>
          <w:spacing w:val="-1"/>
          <w:sz w:val="24"/>
        </w:rPr>
        <w:t xml:space="preserve"> </w:t>
      </w:r>
      <w:r>
        <w:rPr>
          <w:sz w:val="24"/>
        </w:rPr>
        <w:t>ресурс]</w:t>
      </w:r>
      <w:r>
        <w:rPr>
          <w:spacing w:val="-1"/>
          <w:sz w:val="24"/>
        </w:rPr>
        <w:t xml:space="preserve"> </w:t>
      </w:r>
      <w:r>
        <w:rPr>
          <w:sz w:val="24"/>
        </w:rPr>
        <w:t>:</w:t>
      </w:r>
      <w:r>
        <w:rPr>
          <w:spacing w:val="-2"/>
          <w:sz w:val="24"/>
        </w:rPr>
        <w:t xml:space="preserve"> </w:t>
      </w:r>
      <w:r>
        <w:rPr>
          <w:sz w:val="24"/>
        </w:rPr>
        <w:t xml:space="preserve">[учеб. для мед. вузов] : в 2 т. Т. 2 / В. И. Сергиенко, Э. А. Петросян, И. В. Фраучи ; под ред. Ю. М. Лопухина. – 3-е изд., испр. – Москва : ГЭОТАР-Медиа, 2019. – 592 с. – Режим доступа: </w:t>
      </w:r>
      <w:hyperlink r:id="rId7">
        <w:r>
          <w:rPr>
            <w:spacing w:val="-2"/>
            <w:sz w:val="24"/>
          </w:rPr>
          <w:t>http://marc.rsmu.ru:8020/marcweb2/Default.asp.</w:t>
        </w:r>
      </w:hyperlink>
    </w:p>
    <w:p>
      <w:pPr>
        <w:pStyle w:val="ListParagraph"/>
        <w:numPr>
          <w:ilvl w:val="0"/>
          <w:numId w:val="12"/>
        </w:numPr>
        <w:tabs>
          <w:tab w:val="clear" w:pos="720"/>
          <w:tab w:val="left" w:pos="2266" w:leader="none"/>
        </w:tabs>
        <w:spacing w:lineRule="auto" w:line="276" w:before="0" w:after="0"/>
        <w:ind w:firstLine="566" w:left="850" w:right="420"/>
        <w:jc w:val="both"/>
        <w:rPr>
          <w:sz w:val="24"/>
        </w:rPr>
      </w:pPr>
      <w:r>
        <w:rPr>
          <w:sz w:val="24"/>
        </w:rPr>
        <w:t>Хирургические болезни [Электронный ресурс] : учебник : в 2 т. Т. 1 / под ред. В. С.</w:t>
      </w:r>
      <w:r>
        <w:rPr>
          <w:spacing w:val="-1"/>
          <w:sz w:val="24"/>
        </w:rPr>
        <w:t xml:space="preserve"> </w:t>
      </w:r>
      <w:r>
        <w:rPr>
          <w:sz w:val="24"/>
        </w:rPr>
        <w:t>Савельева, А. И.</w:t>
      </w:r>
      <w:r>
        <w:rPr>
          <w:spacing w:val="-1"/>
          <w:sz w:val="24"/>
        </w:rPr>
        <w:t xml:space="preserve"> </w:t>
      </w:r>
      <w:r>
        <w:rPr>
          <w:sz w:val="24"/>
        </w:rPr>
        <w:t>Кириенко. –</w:t>
      </w:r>
      <w:r>
        <w:rPr>
          <w:spacing w:val="-1"/>
          <w:sz w:val="24"/>
        </w:rPr>
        <w:t xml:space="preserve"> </w:t>
      </w:r>
      <w:r>
        <w:rPr>
          <w:sz w:val="24"/>
        </w:rPr>
        <w:t>2-е</w:t>
      </w:r>
      <w:r>
        <w:rPr>
          <w:spacing w:val="-2"/>
          <w:sz w:val="24"/>
        </w:rPr>
        <w:t xml:space="preserve"> </w:t>
      </w:r>
      <w:r>
        <w:rPr>
          <w:sz w:val="24"/>
        </w:rPr>
        <w:t>изд. –</w:t>
      </w:r>
      <w:r>
        <w:rPr>
          <w:spacing w:val="-1"/>
          <w:sz w:val="24"/>
        </w:rPr>
        <w:t xml:space="preserve"> </w:t>
      </w:r>
      <w:r>
        <w:rPr>
          <w:sz w:val="24"/>
        </w:rPr>
        <w:t>Москва</w:t>
      </w:r>
      <w:r>
        <w:rPr>
          <w:spacing w:val="-3"/>
          <w:sz w:val="24"/>
        </w:rPr>
        <w:t xml:space="preserve"> </w:t>
      </w:r>
      <w:r>
        <w:rPr>
          <w:sz w:val="24"/>
        </w:rPr>
        <w:t>:</w:t>
      </w:r>
      <w:r>
        <w:rPr>
          <w:spacing w:val="-1"/>
          <w:sz w:val="24"/>
        </w:rPr>
        <w:t xml:space="preserve"> </w:t>
      </w:r>
      <w:r>
        <w:rPr>
          <w:sz w:val="24"/>
        </w:rPr>
        <w:t>ГЭОТАР-Медиа,</w:t>
      </w:r>
      <w:r>
        <w:rPr>
          <w:spacing w:val="-1"/>
          <w:sz w:val="24"/>
        </w:rPr>
        <w:t xml:space="preserve"> </w:t>
      </w:r>
      <w:r>
        <w:rPr>
          <w:sz w:val="24"/>
        </w:rPr>
        <w:t>2017.</w:t>
      </w:r>
      <w:r>
        <w:rPr>
          <w:spacing w:val="-1"/>
          <w:sz w:val="24"/>
        </w:rPr>
        <w:t xml:space="preserve"> </w:t>
      </w:r>
      <w:r>
        <w:rPr>
          <w:sz w:val="24"/>
        </w:rPr>
        <w:t>–</w:t>
      </w:r>
      <w:r>
        <w:rPr>
          <w:spacing w:val="-1"/>
          <w:sz w:val="24"/>
        </w:rPr>
        <w:t xml:space="preserve"> </w:t>
      </w:r>
      <w:r>
        <w:rPr>
          <w:sz w:val="24"/>
        </w:rPr>
        <w:t>719 с.</w:t>
      </w:r>
      <w:r>
        <w:rPr>
          <w:spacing w:val="-1"/>
          <w:sz w:val="24"/>
        </w:rPr>
        <w:t xml:space="preserve"> </w:t>
      </w:r>
      <w:r>
        <w:rPr>
          <w:sz w:val="24"/>
        </w:rPr>
        <w:t>: ил. –</w:t>
      </w:r>
      <w:r>
        <w:rPr>
          <w:spacing w:val="-1"/>
          <w:sz w:val="24"/>
        </w:rPr>
        <w:t xml:space="preserve"> </w:t>
      </w:r>
      <w:r>
        <w:rPr>
          <w:sz w:val="24"/>
        </w:rPr>
        <w:t xml:space="preserve">Режим доступа: </w:t>
      </w:r>
      <w:hyperlink r:id="rId8">
        <w:r>
          <w:rPr>
            <w:sz w:val="24"/>
          </w:rPr>
          <w:t>http://marc.rsmu.ru:8020/marcweb2/Default.asp.</w:t>
        </w:r>
      </w:hyperlink>
    </w:p>
    <w:p>
      <w:pPr>
        <w:sectPr>
          <w:footerReference w:type="default" r:id="rId9"/>
          <w:footerReference w:type="first" r:id="rId10"/>
          <w:type w:val="nextPage"/>
          <w:pgSz w:w="11906" w:h="16838"/>
          <w:pgMar w:left="283" w:right="425" w:gutter="0" w:header="0" w:top="1040" w:footer="575" w:bottom="780"/>
          <w:pgNumType w:fmt="decimal"/>
          <w:formProt w:val="false"/>
          <w:textDirection w:val="lrTb"/>
          <w:docGrid w:type="default" w:linePitch="100" w:charSpace="4096"/>
        </w:sectPr>
        <w:pStyle w:val="ListParagraph"/>
        <w:numPr>
          <w:ilvl w:val="0"/>
          <w:numId w:val="12"/>
        </w:numPr>
        <w:tabs>
          <w:tab w:val="clear" w:pos="720"/>
          <w:tab w:val="left" w:pos="2266" w:leader="none"/>
        </w:tabs>
        <w:spacing w:lineRule="auto" w:line="276" w:before="0" w:after="0"/>
        <w:ind w:firstLine="566" w:left="850" w:right="420"/>
        <w:jc w:val="both"/>
        <w:rPr>
          <w:sz w:val="24"/>
        </w:rPr>
      </w:pPr>
      <w:r>
        <w:rPr>
          <w:sz w:val="24"/>
        </w:rPr>
        <w:t>Хирургические болезни [Электронный ресурс] : учебник : в 2 т. Т. 2 / под ред. В. С.</w:t>
      </w:r>
      <w:r>
        <w:rPr>
          <w:spacing w:val="-1"/>
          <w:sz w:val="24"/>
        </w:rPr>
        <w:t xml:space="preserve"> </w:t>
      </w:r>
      <w:r>
        <w:rPr>
          <w:sz w:val="24"/>
        </w:rPr>
        <w:t>Савельева, А. И.</w:t>
      </w:r>
      <w:r>
        <w:rPr>
          <w:spacing w:val="-1"/>
          <w:sz w:val="24"/>
        </w:rPr>
        <w:t xml:space="preserve"> </w:t>
      </w:r>
      <w:r>
        <w:rPr>
          <w:sz w:val="24"/>
        </w:rPr>
        <w:t>Кириенко. –</w:t>
      </w:r>
      <w:r>
        <w:rPr>
          <w:spacing w:val="-1"/>
          <w:sz w:val="24"/>
        </w:rPr>
        <w:t xml:space="preserve"> </w:t>
      </w:r>
      <w:r>
        <w:rPr>
          <w:sz w:val="24"/>
        </w:rPr>
        <w:t>2-е</w:t>
      </w:r>
      <w:r>
        <w:rPr>
          <w:spacing w:val="-2"/>
          <w:sz w:val="24"/>
        </w:rPr>
        <w:t xml:space="preserve"> </w:t>
      </w:r>
      <w:r>
        <w:rPr>
          <w:sz w:val="24"/>
        </w:rPr>
        <w:t>изд. –</w:t>
      </w:r>
      <w:r>
        <w:rPr>
          <w:spacing w:val="-1"/>
          <w:sz w:val="24"/>
        </w:rPr>
        <w:t xml:space="preserve"> </w:t>
      </w:r>
      <w:r>
        <w:rPr>
          <w:sz w:val="24"/>
        </w:rPr>
        <w:t>Москва</w:t>
      </w:r>
      <w:r>
        <w:rPr>
          <w:spacing w:val="-3"/>
          <w:sz w:val="24"/>
        </w:rPr>
        <w:t xml:space="preserve"> </w:t>
      </w:r>
      <w:r>
        <w:rPr>
          <w:sz w:val="24"/>
        </w:rPr>
        <w:t>:</w:t>
      </w:r>
      <w:r>
        <w:rPr>
          <w:spacing w:val="-1"/>
          <w:sz w:val="24"/>
        </w:rPr>
        <w:t xml:space="preserve"> </w:t>
      </w:r>
      <w:r>
        <w:rPr>
          <w:sz w:val="24"/>
        </w:rPr>
        <w:t>ГЭОТАР-Медиа,</w:t>
      </w:r>
      <w:r>
        <w:rPr>
          <w:spacing w:val="-1"/>
          <w:sz w:val="24"/>
        </w:rPr>
        <w:t xml:space="preserve"> </w:t>
      </w:r>
      <w:r>
        <w:rPr>
          <w:sz w:val="24"/>
        </w:rPr>
        <w:t>2017.</w:t>
      </w:r>
      <w:r>
        <w:rPr>
          <w:spacing w:val="-1"/>
          <w:sz w:val="24"/>
        </w:rPr>
        <w:t xml:space="preserve"> </w:t>
      </w:r>
      <w:r>
        <w:rPr>
          <w:sz w:val="24"/>
        </w:rPr>
        <w:t>–</w:t>
      </w:r>
      <w:r>
        <w:rPr>
          <w:spacing w:val="-1"/>
          <w:sz w:val="24"/>
        </w:rPr>
        <w:t xml:space="preserve"> </w:t>
      </w:r>
      <w:r>
        <w:rPr>
          <w:sz w:val="24"/>
        </w:rPr>
        <w:t>684 с.</w:t>
      </w:r>
      <w:r>
        <w:rPr>
          <w:spacing w:val="-1"/>
          <w:sz w:val="24"/>
        </w:rPr>
        <w:t xml:space="preserve"> </w:t>
      </w:r>
      <w:r>
        <w:rPr>
          <w:sz w:val="24"/>
        </w:rPr>
        <w:t>: ил. –</w:t>
      </w:r>
      <w:r>
        <w:rPr>
          <w:spacing w:val="-1"/>
          <w:sz w:val="24"/>
        </w:rPr>
        <w:t xml:space="preserve"> </w:t>
      </w:r>
      <w:r>
        <w:rPr>
          <w:sz w:val="24"/>
        </w:rPr>
        <w:t>Режим</w:t>
      </w:r>
    </w:p>
    <w:p>
      <w:pPr>
        <w:pStyle w:val="BodyText"/>
        <w:spacing w:before="68" w:after="0"/>
        <w:ind w:hanging="0" w:left="850" w:right="0"/>
        <w:rPr/>
      </w:pPr>
      <w:r>
        <w:rPr/>
        <w:t>доступа:</w:t>
      </w:r>
      <w:r>
        <w:rPr>
          <w:spacing w:val="-5"/>
        </w:rPr>
        <w:t xml:space="preserve"> </w:t>
      </w:r>
      <w:hyperlink r:id="rId11">
        <w:r>
          <w:rPr>
            <w:spacing w:val="-2"/>
          </w:rPr>
          <w:t>http://marc.rsmu.ru:8020/marcweb2/Default.asp.</w:t>
        </w:r>
      </w:hyperlink>
    </w:p>
    <w:p>
      <w:pPr>
        <w:pStyle w:val="ListParagraph"/>
        <w:numPr>
          <w:ilvl w:val="0"/>
          <w:numId w:val="12"/>
        </w:numPr>
        <w:tabs>
          <w:tab w:val="clear" w:pos="720"/>
          <w:tab w:val="left" w:pos="2266" w:leader="none"/>
        </w:tabs>
        <w:spacing w:lineRule="auto" w:line="276" w:before="44" w:after="0"/>
        <w:ind w:firstLine="566" w:left="850" w:right="420"/>
        <w:jc w:val="both"/>
        <w:rPr>
          <w:sz w:val="24"/>
        </w:rPr>
      </w:pPr>
      <w:r>
        <w:rPr>
          <w:sz w:val="24"/>
        </w:rPr>
        <w:t xml:space="preserve">Хирургические болезни [Электронный ресурс] : учебник / М. И. Кузин, Н. М. Кузин, В. А. Кубышкин и др. - 5-е изд., перераб. и доп. - Москва : ГЭОТАР-Медиа, 2020. – 1024 с. : ил. – Режим доступа: </w:t>
      </w:r>
      <w:hyperlink r:id="rId12">
        <w:r>
          <w:rPr>
            <w:sz w:val="24"/>
          </w:rPr>
          <w:t>http://marc.rsmu.ru:8020/marcweb2/Default.asp.</w:t>
        </w:r>
      </w:hyperlink>
    </w:p>
    <w:p>
      <w:pPr>
        <w:pStyle w:val="ListParagraph"/>
        <w:numPr>
          <w:ilvl w:val="0"/>
          <w:numId w:val="12"/>
        </w:numPr>
        <w:tabs>
          <w:tab w:val="clear" w:pos="720"/>
          <w:tab w:val="left" w:pos="2266" w:leader="none"/>
        </w:tabs>
        <w:spacing w:lineRule="auto" w:line="276" w:before="0" w:after="0"/>
        <w:ind w:firstLine="566" w:left="850" w:right="417"/>
        <w:jc w:val="both"/>
        <w:rPr>
          <w:sz w:val="24"/>
        </w:rPr>
      </w:pPr>
      <w:r>
        <w:rPr>
          <w:sz w:val="24"/>
        </w:rPr>
        <w:t>Клиническая хирургия [Электронный ресурс] : нац. рук. : в 3 т. Т. 1 / [А. А. Адамян и др.] ; под ред. В. С. Савельева, А. И. Кириенко. – Москва : ГЭОТАРМедиа, 2008. –</w:t>
      </w:r>
      <w:r>
        <w:rPr>
          <w:spacing w:val="40"/>
          <w:sz w:val="24"/>
        </w:rPr>
        <w:t xml:space="preserve"> </w:t>
      </w:r>
      <w:r>
        <w:rPr>
          <w:sz w:val="24"/>
        </w:rPr>
        <w:t xml:space="preserve">858 с. : ил. – Режим доступа: </w:t>
      </w:r>
      <w:hyperlink r:id="rId13">
        <w:r>
          <w:rPr>
            <w:sz w:val="24"/>
          </w:rPr>
          <w:t>http://marc.rsmu.ru:8020/marcweb2/Default.asp</w:t>
        </w:r>
      </w:hyperlink>
      <w:r>
        <w:rPr>
          <w:sz w:val="24"/>
        </w:rPr>
        <w:t>.</w:t>
      </w:r>
    </w:p>
    <w:p>
      <w:pPr>
        <w:pStyle w:val="ListParagraph"/>
        <w:numPr>
          <w:ilvl w:val="0"/>
          <w:numId w:val="12"/>
        </w:numPr>
        <w:tabs>
          <w:tab w:val="clear" w:pos="720"/>
          <w:tab w:val="left" w:pos="2266" w:leader="none"/>
        </w:tabs>
        <w:spacing w:lineRule="auto" w:line="276" w:before="0" w:after="0"/>
        <w:ind w:firstLine="566" w:left="850" w:right="417"/>
        <w:jc w:val="both"/>
        <w:rPr>
          <w:sz w:val="24"/>
        </w:rPr>
      </w:pPr>
      <w:r>
        <w:rPr>
          <w:sz w:val="24"/>
        </w:rPr>
        <w:t xml:space="preserve">Клиническая хирургия [Электронный ресурс] : нац. рук. : в 3 т. Т. 2 / [А. М. Шулутко и др.] ; под ред. В. С. Савельева, А. И. Кириенко. – Москва : ГЭОТАРМедиа, 2013. – 825 с. : ил. – Режим доступа: </w:t>
      </w:r>
      <w:hyperlink r:id="rId14">
        <w:r>
          <w:rPr>
            <w:sz w:val="24"/>
          </w:rPr>
          <w:t>http://marc.rsmu.ru:8020/marcweb2/Default.asp</w:t>
        </w:r>
      </w:hyperlink>
      <w:r>
        <w:rPr>
          <w:sz w:val="24"/>
        </w:rPr>
        <w:t>.</w:t>
      </w:r>
    </w:p>
    <w:p>
      <w:pPr>
        <w:pStyle w:val="ListParagraph"/>
        <w:numPr>
          <w:ilvl w:val="0"/>
          <w:numId w:val="12"/>
        </w:numPr>
        <w:tabs>
          <w:tab w:val="clear" w:pos="720"/>
          <w:tab w:val="left" w:pos="2264" w:leader="none"/>
        </w:tabs>
        <w:spacing w:lineRule="auto" w:line="276" w:before="0" w:after="0"/>
        <w:ind w:firstLine="566" w:left="850" w:right="420"/>
        <w:jc w:val="both"/>
        <w:rPr>
          <w:sz w:val="24"/>
        </w:rPr>
      </w:pPr>
      <w:r>
        <w:rPr>
          <w:sz w:val="24"/>
        </w:rPr>
        <w:t>Клиническая хирургия [Электронный ресурс] : нац. рук. : в 3 т. Т. 3 / [Е. В.</w:t>
      </w:r>
      <w:r>
        <w:rPr>
          <w:spacing w:val="40"/>
          <w:sz w:val="24"/>
        </w:rPr>
        <w:t xml:space="preserve"> </w:t>
      </w:r>
      <w:r>
        <w:rPr>
          <w:sz w:val="24"/>
        </w:rPr>
        <w:t xml:space="preserve">Кижаев и др.] ; под ред. В. С. Савельева, А. И. Кириенко. – Москва : ГЭОТАР-Медиа, 2010. – 1002 с. : ил. – Режим доступа: </w:t>
      </w:r>
      <w:hyperlink r:id="rId15">
        <w:r>
          <w:rPr>
            <w:sz w:val="24"/>
          </w:rPr>
          <w:t>http://marc.rsmu.ru:8020/marcweb2/Default.asp</w:t>
        </w:r>
      </w:hyperlink>
      <w:r>
        <w:rPr>
          <w:sz w:val="24"/>
        </w:rPr>
        <w:t>.</w:t>
      </w:r>
    </w:p>
    <w:p>
      <w:pPr>
        <w:pStyle w:val="ListParagraph"/>
        <w:numPr>
          <w:ilvl w:val="0"/>
          <w:numId w:val="12"/>
        </w:numPr>
        <w:tabs>
          <w:tab w:val="clear" w:pos="720"/>
          <w:tab w:val="left" w:pos="2264" w:leader="none"/>
        </w:tabs>
        <w:spacing w:lineRule="auto" w:line="276" w:before="1" w:after="0"/>
        <w:ind w:firstLine="566" w:left="850" w:right="423"/>
        <w:jc w:val="both"/>
        <w:rPr>
          <w:sz w:val="24"/>
        </w:rPr>
      </w:pPr>
      <w:r>
        <w:rPr>
          <w:sz w:val="24"/>
        </w:rPr>
        <w:t xml:space="preserve">Сосудистая хирургия по Хаймовичу [Электронный ресурс] : [руководство : в 2 т.] Т. 1 / под ред. Э. Ашера ; пер. с англ. под ред. А. В. Покровского. – Москва : БИНОМ. Лаб. знаний, 2015. – 534 с. - Режим доступа: - Режим доступа: </w:t>
      </w:r>
      <w:hyperlink r:id="rId16">
        <w:r>
          <w:rPr>
            <w:sz w:val="24"/>
          </w:rPr>
          <w:t>http://ibooks.ru.</w:t>
        </w:r>
      </w:hyperlink>
    </w:p>
    <w:p>
      <w:pPr>
        <w:pStyle w:val="ListParagraph"/>
        <w:numPr>
          <w:ilvl w:val="0"/>
          <w:numId w:val="12"/>
        </w:numPr>
        <w:tabs>
          <w:tab w:val="clear" w:pos="720"/>
          <w:tab w:val="left" w:pos="2264" w:leader="none"/>
        </w:tabs>
        <w:spacing w:lineRule="exact" w:line="274" w:before="0" w:after="0"/>
        <w:ind w:hanging="848" w:left="2264" w:right="0"/>
        <w:jc w:val="both"/>
        <w:rPr>
          <w:sz w:val="24"/>
        </w:rPr>
      </w:pPr>
      <w:r>
        <w:rPr>
          <w:sz w:val="24"/>
        </w:rPr>
        <w:t>Сосудистая</w:t>
      </w:r>
      <w:r>
        <w:rPr>
          <w:spacing w:val="4"/>
          <w:sz w:val="24"/>
        </w:rPr>
        <w:t xml:space="preserve"> </w:t>
      </w:r>
      <w:r>
        <w:rPr>
          <w:sz w:val="24"/>
        </w:rPr>
        <w:t>хирургия</w:t>
      </w:r>
      <w:r>
        <w:rPr>
          <w:spacing w:val="6"/>
          <w:sz w:val="24"/>
        </w:rPr>
        <w:t xml:space="preserve"> </w:t>
      </w:r>
      <w:r>
        <w:rPr>
          <w:sz w:val="24"/>
        </w:rPr>
        <w:t>по</w:t>
      </w:r>
      <w:r>
        <w:rPr>
          <w:spacing w:val="6"/>
          <w:sz w:val="24"/>
        </w:rPr>
        <w:t xml:space="preserve"> </w:t>
      </w:r>
      <w:r>
        <w:rPr>
          <w:sz w:val="24"/>
        </w:rPr>
        <w:t>Хаймовичу</w:t>
      </w:r>
      <w:r>
        <w:rPr>
          <w:spacing w:val="2"/>
          <w:sz w:val="24"/>
        </w:rPr>
        <w:t xml:space="preserve"> </w:t>
      </w:r>
      <w:r>
        <w:rPr>
          <w:sz w:val="24"/>
        </w:rPr>
        <w:t>[Электронный</w:t>
      </w:r>
      <w:r>
        <w:rPr>
          <w:spacing w:val="6"/>
          <w:sz w:val="24"/>
        </w:rPr>
        <w:t xml:space="preserve"> </w:t>
      </w:r>
      <w:r>
        <w:rPr>
          <w:sz w:val="24"/>
        </w:rPr>
        <w:t>ресурс]</w:t>
      </w:r>
      <w:r>
        <w:rPr>
          <w:spacing w:val="7"/>
          <w:sz w:val="24"/>
        </w:rPr>
        <w:t xml:space="preserve"> </w:t>
      </w:r>
      <w:r>
        <w:rPr>
          <w:sz w:val="24"/>
        </w:rPr>
        <w:t>:</w:t>
      </w:r>
      <w:r>
        <w:rPr>
          <w:spacing w:val="6"/>
          <w:sz w:val="24"/>
        </w:rPr>
        <w:t xml:space="preserve"> </w:t>
      </w:r>
      <w:r>
        <w:rPr>
          <w:sz w:val="24"/>
        </w:rPr>
        <w:t>[руководство</w:t>
      </w:r>
      <w:r>
        <w:rPr>
          <w:spacing w:val="7"/>
          <w:sz w:val="24"/>
        </w:rPr>
        <w:t xml:space="preserve"> </w:t>
      </w:r>
      <w:r>
        <w:rPr>
          <w:sz w:val="24"/>
        </w:rPr>
        <w:t>:</w:t>
      </w:r>
      <w:r>
        <w:rPr>
          <w:spacing w:val="6"/>
          <w:sz w:val="24"/>
        </w:rPr>
        <w:t xml:space="preserve"> </w:t>
      </w:r>
      <w:r>
        <w:rPr>
          <w:sz w:val="24"/>
        </w:rPr>
        <w:t>в</w:t>
      </w:r>
      <w:r>
        <w:rPr>
          <w:spacing w:val="5"/>
          <w:sz w:val="24"/>
        </w:rPr>
        <w:t xml:space="preserve"> </w:t>
      </w:r>
      <w:r>
        <w:rPr>
          <w:sz w:val="24"/>
        </w:rPr>
        <w:t>2</w:t>
      </w:r>
      <w:r>
        <w:rPr>
          <w:spacing w:val="7"/>
          <w:sz w:val="24"/>
        </w:rPr>
        <w:t xml:space="preserve"> </w:t>
      </w:r>
      <w:r>
        <w:rPr>
          <w:spacing w:val="-5"/>
          <w:sz w:val="24"/>
        </w:rPr>
        <w:t>т.]</w:t>
      </w:r>
    </w:p>
    <w:p>
      <w:pPr>
        <w:pStyle w:val="BodyText"/>
        <w:spacing w:lineRule="auto" w:line="276" w:before="43" w:after="0"/>
        <w:ind w:hanging="0" w:left="850" w:right="421"/>
        <w:rPr/>
      </w:pPr>
      <w:r>
        <w:rPr/>
        <w:t xml:space="preserve">: Т. 2 / под ред. Э. Ашера ; пер. с англ. под ред. А. В. Покровского. – Москва : БИНОМ. Лаб. знаний, 2015. – 644 с. - Режим доступа: </w:t>
      </w:r>
      <w:hyperlink r:id="rId17">
        <w:r>
          <w:rPr/>
          <w:t>http://ibooks.ru.</w:t>
        </w:r>
      </w:hyperlink>
    </w:p>
    <w:p>
      <w:pPr>
        <w:pStyle w:val="ListParagraph"/>
        <w:numPr>
          <w:ilvl w:val="0"/>
          <w:numId w:val="12"/>
        </w:numPr>
        <w:tabs>
          <w:tab w:val="clear" w:pos="720"/>
          <w:tab w:val="left" w:pos="2264" w:leader="none"/>
        </w:tabs>
        <w:spacing w:lineRule="auto" w:line="276" w:before="0" w:after="0"/>
        <w:ind w:firstLine="566" w:left="850" w:right="422"/>
        <w:jc w:val="both"/>
        <w:rPr>
          <w:sz w:val="24"/>
        </w:rPr>
      </w:pPr>
      <w:r>
        <w:rPr>
          <w:sz w:val="24"/>
        </w:rPr>
        <w:t>Амбулаторно–поликлиническая онкология [Электронный ресурс] : рук. для</w:t>
      </w:r>
      <w:r>
        <w:rPr>
          <w:spacing w:val="40"/>
          <w:sz w:val="24"/>
        </w:rPr>
        <w:t xml:space="preserve"> </w:t>
      </w:r>
      <w:r>
        <w:rPr>
          <w:sz w:val="24"/>
        </w:rPr>
        <w:t xml:space="preserve">врачей / Ш. Х. Ганцев, В. В. Старинский, И. Р. Рахматуллина и др. – 2-е изд., перераб. и доп. – Москва : ГЭОТАР-Медиа, 2014. – 448 с. - Режим доступа: </w:t>
      </w:r>
      <w:hyperlink r:id="rId18">
        <w:r>
          <w:rPr>
            <w:spacing w:val="-2"/>
            <w:sz w:val="24"/>
          </w:rPr>
          <w:t>http://marc.rsmu.ru:8020/marcweb2/Default.asp.</w:t>
        </w:r>
      </w:hyperlink>
    </w:p>
    <w:p>
      <w:pPr>
        <w:pStyle w:val="ListParagraph"/>
        <w:numPr>
          <w:ilvl w:val="0"/>
          <w:numId w:val="12"/>
        </w:numPr>
        <w:tabs>
          <w:tab w:val="clear" w:pos="720"/>
          <w:tab w:val="left" w:pos="2264" w:leader="none"/>
        </w:tabs>
        <w:spacing w:lineRule="auto" w:line="276" w:before="0" w:after="0"/>
        <w:ind w:firstLine="566" w:left="850" w:right="422"/>
        <w:jc w:val="both"/>
        <w:rPr>
          <w:sz w:val="24"/>
        </w:rPr>
      </w:pPr>
      <w:r>
        <w:rPr>
          <w:sz w:val="24"/>
        </w:rPr>
        <w:t xml:space="preserve">Анестезиология [Электронный ресурс] : нац. рук. / [А. А. Бунятян и др.] ; под ред. А. А. Бунятяна, В. М. Мизикова.- Москва : ГЭОТАР-Медиа, 2013. – 1004 с. : ил. - Режим доступа: </w:t>
      </w:r>
      <w:hyperlink r:id="rId19">
        <w:r>
          <w:rPr>
            <w:sz w:val="24"/>
          </w:rPr>
          <w:t>http://marc.rsmu.ru:8020/marcweb2/Default.asp</w:t>
        </w:r>
      </w:hyperlink>
    </w:p>
    <w:p>
      <w:pPr>
        <w:pStyle w:val="ListParagraph"/>
        <w:numPr>
          <w:ilvl w:val="0"/>
          <w:numId w:val="12"/>
        </w:numPr>
        <w:tabs>
          <w:tab w:val="clear" w:pos="720"/>
          <w:tab w:val="left" w:pos="2264" w:leader="none"/>
        </w:tabs>
        <w:spacing w:lineRule="auto" w:line="276" w:before="0" w:after="0"/>
        <w:ind w:firstLine="566" w:left="850" w:right="420"/>
        <w:jc w:val="both"/>
        <w:rPr>
          <w:sz w:val="24"/>
        </w:rPr>
      </w:pPr>
      <w:r>
        <w:rPr>
          <w:sz w:val="24"/>
        </w:rPr>
        <w:t>Интенсивная терапия</w:t>
      </w:r>
      <w:r>
        <w:rPr>
          <w:spacing w:val="-1"/>
          <w:sz w:val="24"/>
        </w:rPr>
        <w:t xml:space="preserve"> </w:t>
      </w:r>
      <w:r>
        <w:rPr>
          <w:sz w:val="24"/>
        </w:rPr>
        <w:t>[Электронный ресурс] : нац. рук. / под ред.: Б.</w:t>
      </w:r>
      <w:r>
        <w:rPr>
          <w:spacing w:val="-1"/>
          <w:sz w:val="24"/>
        </w:rPr>
        <w:t xml:space="preserve"> </w:t>
      </w:r>
      <w:r>
        <w:rPr>
          <w:sz w:val="24"/>
        </w:rPr>
        <w:t xml:space="preserve">Р. Гельфанда, А. И. Салтанова. – Москва : ГЭОТАР-Медиа, 2011. –1744 с. – (Национальные руководства). – Режим доступа: </w:t>
      </w:r>
      <w:hyperlink r:id="rId20">
        <w:r>
          <w:rPr>
            <w:sz w:val="24"/>
          </w:rPr>
          <w:t>http://marc.rsmu.ru:8020/marcweb2/Default.asp.</w:t>
        </w:r>
      </w:hyperlink>
    </w:p>
    <w:p>
      <w:pPr>
        <w:pStyle w:val="ListParagraph"/>
        <w:numPr>
          <w:ilvl w:val="0"/>
          <w:numId w:val="12"/>
        </w:numPr>
        <w:tabs>
          <w:tab w:val="clear" w:pos="720"/>
          <w:tab w:val="left" w:pos="2264" w:leader="none"/>
        </w:tabs>
        <w:spacing w:lineRule="auto" w:line="276" w:before="0" w:after="0"/>
        <w:ind w:firstLine="566" w:left="850" w:right="421"/>
        <w:jc w:val="both"/>
        <w:rPr>
          <w:sz w:val="24"/>
        </w:rPr>
      </w:pPr>
      <w:r>
        <w:rPr>
          <w:sz w:val="24"/>
        </w:rPr>
        <w:t xml:space="preserve">Анестезиология и реаниматология [Электронный ресурс] : [учеб. для высш. мед. учеб. заведений] / под ред. О. А. Долиной. – 4-е изд., перераб. и доп. – Москва : ГЭОТАР- Медиа, 2021. – 576 с. : ил. - Режим доступа: </w:t>
      </w:r>
      <w:hyperlink r:id="rId21">
        <w:r>
          <w:rPr>
            <w:sz w:val="24"/>
          </w:rPr>
          <w:t>http://marc.rsmu.ru:8020/marcweb2/Default.asp.</w:t>
        </w:r>
      </w:hyperlink>
    </w:p>
    <w:p>
      <w:pPr>
        <w:pStyle w:val="ListParagraph"/>
        <w:numPr>
          <w:ilvl w:val="0"/>
          <w:numId w:val="12"/>
        </w:numPr>
        <w:tabs>
          <w:tab w:val="clear" w:pos="720"/>
          <w:tab w:val="left" w:pos="2264" w:leader="none"/>
        </w:tabs>
        <w:spacing w:lineRule="auto" w:line="276" w:before="0" w:after="0"/>
        <w:ind w:firstLine="566" w:left="850" w:right="423"/>
        <w:jc w:val="both"/>
        <w:rPr>
          <w:sz w:val="24"/>
        </w:rPr>
      </w:pPr>
      <w:r>
        <w:rPr>
          <w:sz w:val="24"/>
        </w:rPr>
        <w:t>Детская хирургия [Электронный ресурс] : [учеб. для высш. проф. образования] / [А.</w:t>
      </w:r>
      <w:r>
        <w:rPr>
          <w:spacing w:val="-1"/>
          <w:sz w:val="24"/>
        </w:rPr>
        <w:t xml:space="preserve"> </w:t>
      </w:r>
      <w:r>
        <w:rPr>
          <w:sz w:val="24"/>
        </w:rPr>
        <w:t>Ф. Дронов</w:t>
      </w:r>
      <w:r>
        <w:rPr>
          <w:spacing w:val="-1"/>
          <w:sz w:val="24"/>
        </w:rPr>
        <w:t xml:space="preserve"> </w:t>
      </w:r>
      <w:r>
        <w:rPr>
          <w:sz w:val="24"/>
        </w:rPr>
        <w:t>и др.] ; под ред. Ю. Ф. Исакова, А.</w:t>
      </w:r>
      <w:r>
        <w:rPr>
          <w:spacing w:val="-1"/>
          <w:sz w:val="24"/>
        </w:rPr>
        <w:t xml:space="preserve"> </w:t>
      </w:r>
      <w:r>
        <w:rPr>
          <w:sz w:val="24"/>
        </w:rPr>
        <w:t>Ю. Разумовского. – Москва</w:t>
      </w:r>
      <w:r>
        <w:rPr>
          <w:spacing w:val="-2"/>
          <w:sz w:val="24"/>
        </w:rPr>
        <w:t xml:space="preserve"> </w:t>
      </w:r>
      <w:r>
        <w:rPr>
          <w:sz w:val="24"/>
        </w:rPr>
        <w:t xml:space="preserve">: ГЭОТАР-Медиа, 2015. – 1040 с. - Режим доступа: </w:t>
      </w:r>
      <w:hyperlink r:id="rId22">
        <w:r>
          <w:rPr>
            <w:sz w:val="24"/>
          </w:rPr>
          <w:t>http://marc.rsmu.ru:8020/marcweb2/Default.asp</w:t>
        </w:r>
      </w:hyperlink>
      <w:r>
        <w:rPr>
          <w:sz w:val="24"/>
        </w:rPr>
        <w:t>.</w:t>
      </w:r>
    </w:p>
    <w:p>
      <w:pPr>
        <w:pStyle w:val="ListParagraph"/>
        <w:numPr>
          <w:ilvl w:val="0"/>
          <w:numId w:val="12"/>
        </w:numPr>
        <w:tabs>
          <w:tab w:val="clear" w:pos="720"/>
          <w:tab w:val="left" w:pos="2264" w:leader="none"/>
        </w:tabs>
        <w:spacing w:lineRule="auto" w:line="276" w:before="0" w:after="0"/>
        <w:ind w:firstLine="566" w:left="850" w:right="422"/>
        <w:jc w:val="both"/>
        <w:rPr>
          <w:sz w:val="24"/>
        </w:rPr>
      </w:pPr>
      <w:r>
        <w:rPr>
          <w:sz w:val="24"/>
        </w:rPr>
        <w:t xml:space="preserve">Детская хирургия [Электронный ресурс] : нац. рук. : [учеб. пособие для системы послевуз. проф. образования врачей] / [А. Б. Алхасов и др.] ; под ред. Ю. Ф. Исакова, А. Ф. Дронова. – Москва : ГЭОТАР-Медиа, 2009. – 1164 с. - Режим доступа: </w:t>
      </w:r>
      <w:hyperlink r:id="rId23">
        <w:r>
          <w:rPr>
            <w:spacing w:val="-2"/>
            <w:sz w:val="24"/>
          </w:rPr>
          <w:t>http://marc.rsmu.ru:8020/marcweb2/Default.asp.</w:t>
        </w:r>
      </w:hyperlink>
    </w:p>
    <w:p>
      <w:pPr>
        <w:pStyle w:val="ListParagraph"/>
        <w:numPr>
          <w:ilvl w:val="0"/>
          <w:numId w:val="12"/>
        </w:numPr>
        <w:tabs>
          <w:tab w:val="clear" w:pos="720"/>
          <w:tab w:val="left" w:pos="2264" w:leader="none"/>
        </w:tabs>
        <w:spacing w:lineRule="auto" w:line="276" w:before="1" w:after="0"/>
        <w:ind w:firstLine="566" w:left="850" w:right="422"/>
        <w:jc w:val="both"/>
        <w:rPr>
          <w:sz w:val="24"/>
        </w:rPr>
      </w:pPr>
      <w:r>
        <w:rPr>
          <w:sz w:val="24"/>
        </w:rPr>
        <w:t xml:space="preserve">Эндоскопия [Электронный ресурс] : базов. курс лекций : учеб. пособие / В. В. Хрячков, Ю. Н. Федосов, А. И. Давыдов [и др.]. – Москва : ГЭОТАР-Медиа, 2014. – 160 с. – Режим доступа: </w:t>
      </w:r>
      <w:hyperlink r:id="rId24">
        <w:r>
          <w:rPr>
            <w:sz w:val="24"/>
          </w:rPr>
          <w:t>http://marc.rsmu.ru:8020/marcweb2/Default.asp.</w:t>
        </w:r>
      </w:hyperlink>
    </w:p>
    <w:p>
      <w:pPr>
        <w:pStyle w:val="ListParagraph"/>
        <w:numPr>
          <w:ilvl w:val="0"/>
          <w:numId w:val="12"/>
        </w:numPr>
        <w:tabs>
          <w:tab w:val="clear" w:pos="720"/>
          <w:tab w:val="left" w:pos="2264" w:leader="none"/>
        </w:tabs>
        <w:spacing w:lineRule="auto" w:line="276" w:before="0" w:after="0"/>
        <w:ind w:firstLine="566" w:left="850" w:right="419"/>
        <w:jc w:val="both"/>
        <w:rPr>
          <w:sz w:val="24"/>
        </w:rPr>
      </w:pPr>
      <w:r>
        <w:rPr>
          <w:sz w:val="24"/>
        </w:rPr>
        <w:t xml:space="preserve">Клиническая фармакология [Электронный ресурс] : нац. рук. / [А. В. Астахова и др.] ; под ред. Ю. Б. Белоусова [и др.]. – Москва : ГЭОТАР-Медиа, 2014. – 976 с. : ил. - (Национальные руководства). - Режим доступа: </w:t>
      </w:r>
      <w:hyperlink r:id="rId25">
        <w:r>
          <w:rPr>
            <w:sz w:val="24"/>
          </w:rPr>
          <w:t>http://marc.rsmu.ru:8020/marcweb2/</w:t>
        </w:r>
      </w:hyperlink>
      <w:r>
        <w:rPr>
          <w:sz w:val="24"/>
        </w:rPr>
        <w:t xml:space="preserve"> Default.asp.</w:t>
      </w:r>
    </w:p>
    <w:p>
      <w:pPr>
        <w:sectPr>
          <w:footerReference w:type="default" r:id="rId26"/>
          <w:footerReference w:type="first" r:id="rId27"/>
          <w:type w:val="nextPage"/>
          <w:pgSz w:w="11906" w:h="16838"/>
          <w:pgMar w:left="283" w:right="425" w:gutter="0" w:header="0" w:top="1040" w:footer="575" w:bottom="780"/>
          <w:pgNumType w:fmt="decimal"/>
          <w:formProt w:val="false"/>
          <w:textDirection w:val="lrTb"/>
          <w:docGrid w:type="default" w:linePitch="100" w:charSpace="4096"/>
        </w:sectPr>
        <w:pStyle w:val="ListParagraph"/>
        <w:numPr>
          <w:ilvl w:val="0"/>
          <w:numId w:val="12"/>
        </w:numPr>
        <w:tabs>
          <w:tab w:val="clear" w:pos="720"/>
          <w:tab w:val="left" w:pos="2264" w:leader="none"/>
        </w:tabs>
        <w:spacing w:lineRule="exact" w:line="274" w:before="0" w:after="0"/>
        <w:ind w:hanging="848" w:left="2264" w:right="0"/>
        <w:jc w:val="both"/>
        <w:rPr>
          <w:sz w:val="24"/>
        </w:rPr>
      </w:pPr>
      <w:r>
        <w:rPr>
          <w:sz w:val="24"/>
        </w:rPr>
        <w:t>Лекарственные</w:t>
      </w:r>
      <w:r>
        <w:rPr>
          <w:spacing w:val="-5"/>
          <w:sz w:val="24"/>
        </w:rPr>
        <w:t xml:space="preserve"> </w:t>
      </w:r>
      <w:r>
        <w:rPr>
          <w:sz w:val="24"/>
        </w:rPr>
        <w:t>препараты в</w:t>
      </w:r>
      <w:r>
        <w:rPr>
          <w:spacing w:val="-2"/>
          <w:sz w:val="24"/>
        </w:rPr>
        <w:t xml:space="preserve"> </w:t>
      </w:r>
      <w:r>
        <w:rPr>
          <w:sz w:val="24"/>
        </w:rPr>
        <w:t>России</w:t>
      </w:r>
      <w:r>
        <w:rPr>
          <w:spacing w:val="1"/>
          <w:sz w:val="24"/>
        </w:rPr>
        <w:t xml:space="preserve"> </w:t>
      </w:r>
      <w:r>
        <w:rPr>
          <w:sz w:val="24"/>
        </w:rPr>
        <w:t xml:space="preserve">[Электронный ресурс] : справочник </w:t>
      </w:r>
      <w:r>
        <w:rPr>
          <w:spacing w:val="-2"/>
          <w:sz w:val="24"/>
        </w:rPr>
        <w:t>ВИДАЛЬ,</w:t>
      </w:r>
    </w:p>
    <w:p>
      <w:pPr>
        <w:pStyle w:val="BodyText"/>
        <w:spacing w:before="68" w:after="0"/>
        <w:ind w:hanging="0" w:left="850" w:right="0"/>
        <w:rPr/>
      </w:pPr>
      <w:r>
        <w:rPr/>
        <w:t>2016.</w:t>
      </w:r>
      <w:r>
        <w:rPr>
          <w:spacing w:val="-3"/>
        </w:rPr>
        <w:t xml:space="preserve"> </w:t>
      </w:r>
      <w:r>
        <w:rPr/>
        <w:t>–</w:t>
      </w:r>
      <w:r>
        <w:rPr>
          <w:spacing w:val="-1"/>
        </w:rPr>
        <w:t xml:space="preserve"> </w:t>
      </w:r>
      <w:r>
        <w:rPr/>
        <w:t>М.,</w:t>
      </w:r>
      <w:r>
        <w:rPr>
          <w:spacing w:val="-1"/>
        </w:rPr>
        <w:t xml:space="preserve"> </w:t>
      </w:r>
      <w:r>
        <w:rPr/>
        <w:t>2016.</w:t>
      </w:r>
      <w:r>
        <w:rPr>
          <w:spacing w:val="-1"/>
        </w:rPr>
        <w:t xml:space="preserve"> </w:t>
      </w:r>
      <w:r>
        <w:rPr/>
        <w:t>-</w:t>
      </w:r>
      <w:r>
        <w:rPr>
          <w:spacing w:val="-2"/>
        </w:rPr>
        <w:t xml:space="preserve"> </w:t>
      </w:r>
      <w:r>
        <w:rPr/>
        <w:t>Режим</w:t>
      </w:r>
      <w:r>
        <w:rPr>
          <w:spacing w:val="-2"/>
        </w:rPr>
        <w:t xml:space="preserve"> </w:t>
      </w:r>
      <w:r>
        <w:rPr/>
        <w:t>доступа:</w:t>
      </w:r>
      <w:r>
        <w:rPr>
          <w:spacing w:val="1"/>
        </w:rPr>
        <w:t xml:space="preserve"> </w:t>
      </w:r>
      <w:hyperlink r:id="rId28">
        <w:r>
          <w:rPr>
            <w:spacing w:val="-2"/>
          </w:rPr>
          <w:t>http://www.vidal.ru/</w:t>
        </w:r>
      </w:hyperlink>
    </w:p>
    <w:p>
      <w:pPr>
        <w:pStyle w:val="ListParagraph"/>
        <w:numPr>
          <w:ilvl w:val="0"/>
          <w:numId w:val="12"/>
        </w:numPr>
        <w:tabs>
          <w:tab w:val="clear" w:pos="720"/>
          <w:tab w:val="left" w:pos="2264" w:leader="none"/>
        </w:tabs>
        <w:spacing w:lineRule="auto" w:line="276" w:before="44" w:after="0"/>
        <w:ind w:firstLine="566" w:left="850" w:right="418"/>
        <w:jc w:val="both"/>
        <w:rPr>
          <w:sz w:val="24"/>
        </w:rPr>
      </w:pPr>
      <w:r>
        <w:rPr>
          <w:sz w:val="24"/>
        </w:rPr>
        <w:t>РЛС Энциклопедия</w:t>
      </w:r>
      <w:r>
        <w:rPr>
          <w:spacing w:val="-1"/>
          <w:sz w:val="24"/>
        </w:rPr>
        <w:t xml:space="preserve"> </w:t>
      </w:r>
      <w:r>
        <w:rPr>
          <w:sz w:val="24"/>
        </w:rPr>
        <w:t>лекарств</w:t>
      </w:r>
      <w:r>
        <w:rPr>
          <w:spacing w:val="-1"/>
          <w:sz w:val="24"/>
        </w:rPr>
        <w:t xml:space="preserve"> </w:t>
      </w:r>
      <w:r>
        <w:rPr>
          <w:sz w:val="24"/>
        </w:rPr>
        <w:t>[Электронный</w:t>
      </w:r>
      <w:r>
        <w:rPr>
          <w:spacing w:val="-1"/>
          <w:sz w:val="24"/>
        </w:rPr>
        <w:t xml:space="preserve"> </w:t>
      </w:r>
      <w:r>
        <w:rPr>
          <w:sz w:val="24"/>
        </w:rPr>
        <w:t>ресурс] :</w:t>
      </w:r>
      <w:r>
        <w:rPr>
          <w:spacing w:val="-1"/>
          <w:sz w:val="24"/>
        </w:rPr>
        <w:t xml:space="preserve"> </w:t>
      </w:r>
      <w:r>
        <w:rPr>
          <w:sz w:val="24"/>
        </w:rPr>
        <w:t>ежегодный</w:t>
      </w:r>
      <w:r>
        <w:rPr>
          <w:spacing w:val="-1"/>
          <w:sz w:val="24"/>
        </w:rPr>
        <w:t xml:space="preserve"> </w:t>
      </w:r>
      <w:r>
        <w:rPr>
          <w:sz w:val="24"/>
        </w:rPr>
        <w:t>сборник</w:t>
      </w:r>
      <w:r>
        <w:rPr>
          <w:spacing w:val="-1"/>
          <w:sz w:val="24"/>
        </w:rPr>
        <w:t xml:space="preserve"> </w:t>
      </w:r>
      <w:r>
        <w:rPr>
          <w:sz w:val="24"/>
        </w:rPr>
        <w:t>/</w:t>
      </w:r>
      <w:r>
        <w:rPr>
          <w:spacing w:val="-1"/>
          <w:sz w:val="24"/>
        </w:rPr>
        <w:t xml:space="preserve"> </w:t>
      </w:r>
      <w:r>
        <w:rPr>
          <w:sz w:val="24"/>
        </w:rPr>
        <w:t>гл.</w:t>
      </w:r>
      <w:r>
        <w:rPr>
          <w:spacing w:val="-1"/>
          <w:sz w:val="24"/>
        </w:rPr>
        <w:t xml:space="preserve"> </w:t>
      </w:r>
      <w:r>
        <w:rPr>
          <w:sz w:val="24"/>
        </w:rPr>
        <w:t>ред. Г. Л. Вышковский. - Москва : ВЕДАНТА, 2017. – 1176 с.- (Регистр лекарственных средств ;</w:t>
      </w:r>
      <w:r>
        <w:rPr>
          <w:spacing w:val="40"/>
          <w:sz w:val="24"/>
        </w:rPr>
        <w:t xml:space="preserve"> </w:t>
      </w:r>
      <w:r>
        <w:rPr>
          <w:sz w:val="24"/>
        </w:rPr>
        <w:t xml:space="preserve">Вып 25). - Режим доступа: </w:t>
      </w:r>
      <w:hyperlink r:id="rId29">
        <w:r>
          <w:rPr>
            <w:sz w:val="24"/>
          </w:rPr>
          <w:t>http://www.rlsnet.ru</w:t>
        </w:r>
      </w:hyperlink>
      <w:r>
        <w:rPr>
          <w:sz w:val="24"/>
        </w:rPr>
        <w:t>.</w:t>
      </w:r>
    </w:p>
    <w:p>
      <w:pPr>
        <w:pStyle w:val="ListParagraph"/>
        <w:numPr>
          <w:ilvl w:val="0"/>
          <w:numId w:val="12"/>
        </w:numPr>
        <w:tabs>
          <w:tab w:val="clear" w:pos="720"/>
          <w:tab w:val="left" w:pos="2264" w:leader="none"/>
        </w:tabs>
        <w:spacing w:lineRule="auto" w:line="276" w:before="0" w:after="0"/>
        <w:ind w:firstLine="566" w:left="850" w:right="422"/>
        <w:jc w:val="both"/>
        <w:rPr>
          <w:sz w:val="24"/>
        </w:rPr>
      </w:pPr>
      <w:r>
        <w:rPr>
          <w:sz w:val="24"/>
        </w:rPr>
        <w:t xml:space="preserve">Церебральный кровоток у детей. Ультразвуковое исследование [Электронный ресурс] : учебно-методическое пособие / РНИМУ им. Н. И. Пирогова, каф. ультразвук. диагностики ; [сост. : А. Р. Зубарев, Е. А. Зубарева, Л. И. Ильенко и др.] ; под ред. А. Р. Зубарева. - Москва, 2018. - Загл. с экрана. - Adobe Acrobat Reader. - Режим доступа : </w:t>
      </w:r>
      <w:hyperlink r:id="rId30">
        <w:r>
          <w:rPr>
            <w:sz w:val="24"/>
          </w:rPr>
          <w:t>http://rsmu.informsystema.ru//login</w:t>
        </w:r>
      </w:hyperlink>
      <w:r>
        <w:rPr>
          <w:sz w:val="24"/>
        </w:rPr>
        <w:t xml:space="preserve"> user?login=Читатель&amp;password=010101.</w:t>
      </w:r>
    </w:p>
    <w:p>
      <w:pPr>
        <w:pStyle w:val="ListParagraph"/>
        <w:numPr>
          <w:ilvl w:val="0"/>
          <w:numId w:val="12"/>
        </w:numPr>
        <w:tabs>
          <w:tab w:val="clear" w:pos="720"/>
          <w:tab w:val="left" w:pos="2264" w:leader="none"/>
        </w:tabs>
        <w:spacing w:lineRule="auto" w:line="276" w:before="0" w:after="0"/>
        <w:ind w:firstLine="566" w:left="850" w:right="422"/>
        <w:jc w:val="both"/>
        <w:rPr>
          <w:sz w:val="24"/>
        </w:rPr>
      </w:pPr>
      <w:r>
        <w:rPr>
          <w:sz w:val="24"/>
        </w:rPr>
        <w:t>Клинико-лабораторная и функциональная диагностика внутренних болезней [Электронный ресурс] : учеб. пособие / А. Б. Смолянинов. – Санкт-Петербург : СпецЛит, 2009.</w:t>
      </w:r>
      <w:r>
        <w:rPr>
          <w:spacing w:val="40"/>
          <w:sz w:val="24"/>
        </w:rPr>
        <w:t xml:space="preserve"> </w:t>
      </w:r>
      <w:r>
        <w:rPr>
          <w:sz w:val="24"/>
        </w:rPr>
        <w:t xml:space="preserve">– 144 с. – Режим доступа: </w:t>
      </w:r>
      <w:hyperlink r:id="rId31">
        <w:r>
          <w:rPr>
            <w:sz w:val="24"/>
          </w:rPr>
          <w:t>http://e.lanbook.com</w:t>
        </w:r>
      </w:hyperlink>
      <w:r>
        <w:rPr>
          <w:sz w:val="24"/>
        </w:rPr>
        <w:t>.</w:t>
      </w:r>
    </w:p>
    <w:p>
      <w:pPr>
        <w:pStyle w:val="ListParagraph"/>
        <w:numPr>
          <w:ilvl w:val="0"/>
          <w:numId w:val="12"/>
        </w:numPr>
        <w:tabs>
          <w:tab w:val="clear" w:pos="720"/>
          <w:tab w:val="left" w:pos="2264" w:leader="none"/>
        </w:tabs>
        <w:spacing w:lineRule="auto" w:line="276" w:before="0" w:after="0"/>
        <w:ind w:firstLine="566" w:left="850" w:right="420"/>
        <w:jc w:val="both"/>
        <w:rPr>
          <w:sz w:val="24"/>
        </w:rPr>
      </w:pPr>
      <w:r>
        <w:rPr>
          <w:sz w:val="24"/>
        </w:rPr>
        <w:t>Ультразвуковое исследование в неотложной медицине [Электронный ресурс] / О. Дж.</w:t>
      </w:r>
      <w:r>
        <w:rPr>
          <w:spacing w:val="18"/>
          <w:sz w:val="24"/>
        </w:rPr>
        <w:t xml:space="preserve"> </w:t>
      </w:r>
      <w:r>
        <w:rPr>
          <w:sz w:val="24"/>
        </w:rPr>
        <w:t>Ма,</w:t>
      </w:r>
      <w:r>
        <w:rPr>
          <w:spacing w:val="19"/>
          <w:sz w:val="24"/>
        </w:rPr>
        <w:t xml:space="preserve"> </w:t>
      </w:r>
      <w:r>
        <w:rPr>
          <w:sz w:val="24"/>
        </w:rPr>
        <w:t>Дж.</w:t>
      </w:r>
      <w:r>
        <w:rPr>
          <w:spacing w:val="18"/>
          <w:sz w:val="24"/>
        </w:rPr>
        <w:t xml:space="preserve"> </w:t>
      </w:r>
      <w:r>
        <w:rPr>
          <w:sz w:val="24"/>
        </w:rPr>
        <w:t>Р.</w:t>
      </w:r>
      <w:r>
        <w:rPr>
          <w:spacing w:val="19"/>
          <w:sz w:val="24"/>
        </w:rPr>
        <w:t xml:space="preserve"> </w:t>
      </w:r>
      <w:r>
        <w:rPr>
          <w:sz w:val="24"/>
        </w:rPr>
        <w:t>Матиэр,</w:t>
      </w:r>
      <w:r>
        <w:rPr>
          <w:spacing w:val="19"/>
          <w:sz w:val="24"/>
        </w:rPr>
        <w:t xml:space="preserve"> </w:t>
      </w:r>
      <w:r>
        <w:rPr>
          <w:sz w:val="24"/>
        </w:rPr>
        <w:t>М.</w:t>
      </w:r>
      <w:r>
        <w:rPr>
          <w:spacing w:val="19"/>
          <w:sz w:val="24"/>
        </w:rPr>
        <w:t xml:space="preserve"> </w:t>
      </w:r>
      <w:r>
        <w:rPr>
          <w:sz w:val="24"/>
        </w:rPr>
        <w:t>Блэйвес.</w:t>
      </w:r>
      <w:r>
        <w:rPr>
          <w:spacing w:val="22"/>
          <w:sz w:val="24"/>
        </w:rPr>
        <w:t xml:space="preserve"> </w:t>
      </w:r>
      <w:r>
        <w:rPr>
          <w:sz w:val="24"/>
        </w:rPr>
        <w:t>–</w:t>
      </w:r>
      <w:r>
        <w:rPr>
          <w:spacing w:val="19"/>
          <w:sz w:val="24"/>
        </w:rPr>
        <w:t xml:space="preserve"> </w:t>
      </w:r>
      <w:r>
        <w:rPr>
          <w:sz w:val="24"/>
        </w:rPr>
        <w:t>4-е</w:t>
      </w:r>
      <w:r>
        <w:rPr>
          <w:spacing w:val="18"/>
          <w:sz w:val="24"/>
        </w:rPr>
        <w:t xml:space="preserve"> </w:t>
      </w:r>
      <w:r>
        <w:rPr>
          <w:sz w:val="24"/>
        </w:rPr>
        <w:t>изд.</w:t>
      </w:r>
      <w:r>
        <w:rPr>
          <w:spacing w:val="19"/>
          <w:sz w:val="24"/>
        </w:rPr>
        <w:t xml:space="preserve"> </w:t>
      </w:r>
      <w:r>
        <w:rPr>
          <w:sz w:val="24"/>
        </w:rPr>
        <w:t>(эл.).</w:t>
      </w:r>
      <w:r>
        <w:rPr>
          <w:spacing w:val="20"/>
          <w:sz w:val="24"/>
        </w:rPr>
        <w:t xml:space="preserve"> </w:t>
      </w:r>
      <w:r>
        <w:rPr>
          <w:sz w:val="24"/>
        </w:rPr>
        <w:t>–</w:t>
      </w:r>
      <w:r>
        <w:rPr>
          <w:spacing w:val="19"/>
          <w:sz w:val="24"/>
        </w:rPr>
        <w:t xml:space="preserve"> </w:t>
      </w:r>
      <w:r>
        <w:rPr>
          <w:sz w:val="24"/>
        </w:rPr>
        <w:t>Москва</w:t>
      </w:r>
      <w:r>
        <w:rPr>
          <w:spacing w:val="17"/>
          <w:sz w:val="24"/>
        </w:rPr>
        <w:t xml:space="preserve"> </w:t>
      </w:r>
      <w:r>
        <w:rPr>
          <w:sz w:val="24"/>
        </w:rPr>
        <w:t>:</w:t>
      </w:r>
      <w:r>
        <w:rPr>
          <w:spacing w:val="19"/>
          <w:sz w:val="24"/>
        </w:rPr>
        <w:t xml:space="preserve"> </w:t>
      </w:r>
      <w:r>
        <w:rPr>
          <w:sz w:val="24"/>
        </w:rPr>
        <w:t>БИНОМ.</w:t>
      </w:r>
      <w:r>
        <w:rPr>
          <w:spacing w:val="19"/>
          <w:sz w:val="24"/>
        </w:rPr>
        <w:t xml:space="preserve"> </w:t>
      </w:r>
      <w:r>
        <w:rPr>
          <w:sz w:val="24"/>
        </w:rPr>
        <w:t>Лаб.</w:t>
      </w:r>
      <w:r>
        <w:rPr>
          <w:spacing w:val="19"/>
          <w:sz w:val="24"/>
        </w:rPr>
        <w:t xml:space="preserve"> </w:t>
      </w:r>
      <w:r>
        <w:rPr>
          <w:sz w:val="24"/>
        </w:rPr>
        <w:t>знаний,</w:t>
      </w:r>
      <w:r>
        <w:rPr>
          <w:spacing w:val="19"/>
          <w:sz w:val="24"/>
        </w:rPr>
        <w:t xml:space="preserve"> </w:t>
      </w:r>
      <w:r>
        <w:rPr>
          <w:sz w:val="24"/>
        </w:rPr>
        <w:t>2020.</w:t>
      </w:r>
      <w:r>
        <w:rPr>
          <w:spacing w:val="23"/>
          <w:sz w:val="24"/>
        </w:rPr>
        <w:t xml:space="preserve"> </w:t>
      </w:r>
      <w:r>
        <w:rPr>
          <w:sz w:val="24"/>
        </w:rPr>
        <w:t>–</w:t>
      </w:r>
    </w:p>
    <w:p>
      <w:pPr>
        <w:pStyle w:val="BodyText"/>
        <w:tabs>
          <w:tab w:val="clear" w:pos="720"/>
          <w:tab w:val="left" w:pos="1941" w:leader="none"/>
          <w:tab w:val="left" w:pos="2839" w:leader="none"/>
          <w:tab w:val="left" w:pos="3692" w:leader="none"/>
          <w:tab w:val="left" w:pos="5757" w:leader="none"/>
          <w:tab w:val="left" w:pos="7631" w:leader="none"/>
          <w:tab w:val="left" w:pos="8483" w:leader="none"/>
          <w:tab w:val="left" w:pos="9898" w:leader="none"/>
        </w:tabs>
        <w:spacing w:lineRule="auto" w:line="276"/>
        <w:ind w:hanging="0" w:left="850" w:right="424"/>
        <w:rPr/>
      </w:pPr>
      <w:r>
        <w:rPr>
          <w:spacing w:val="-4"/>
        </w:rPr>
        <w:t>560</w:t>
      </w:r>
      <w:r>
        <w:rPr/>
        <w:tab/>
      </w:r>
      <w:r>
        <w:rPr>
          <w:spacing w:val="-6"/>
        </w:rPr>
        <w:t>с.</w:t>
      </w:r>
      <w:r>
        <w:rPr/>
        <w:tab/>
      </w:r>
      <w:r>
        <w:rPr>
          <w:spacing w:val="-10"/>
        </w:rPr>
        <w:t>–</w:t>
      </w:r>
      <w:r>
        <w:rPr/>
        <w:tab/>
      </w:r>
      <w:r>
        <w:rPr>
          <w:spacing w:val="-2"/>
        </w:rPr>
        <w:t>(Неотложная</w:t>
      </w:r>
      <w:r>
        <w:rPr/>
        <w:tab/>
      </w:r>
      <w:r>
        <w:rPr>
          <w:spacing w:val="-2"/>
        </w:rPr>
        <w:t>медицина).</w:t>
      </w:r>
      <w:r>
        <w:rPr/>
        <w:tab/>
      </w:r>
      <w:r>
        <w:rPr>
          <w:spacing w:val="-10"/>
        </w:rPr>
        <w:t>–</w:t>
      </w:r>
      <w:r>
        <w:rPr/>
        <w:tab/>
      </w:r>
      <w:r>
        <w:rPr>
          <w:spacing w:val="-2"/>
        </w:rPr>
        <w:t>Режим</w:t>
      </w:r>
      <w:r>
        <w:rPr/>
        <w:tab/>
      </w:r>
      <w:r>
        <w:rPr>
          <w:spacing w:val="-2"/>
        </w:rPr>
        <w:t xml:space="preserve">доступа: </w:t>
      </w:r>
      <w:hyperlink r:id="rId32">
        <w:r>
          <w:rPr>
            <w:spacing w:val="-2"/>
          </w:rPr>
          <w:t>http://marc.rsmu.ru:8020/marcweb2/Default.asp.</w:t>
        </w:r>
      </w:hyperlink>
    </w:p>
    <w:p>
      <w:pPr>
        <w:pStyle w:val="ListParagraph"/>
        <w:numPr>
          <w:ilvl w:val="0"/>
          <w:numId w:val="12"/>
        </w:numPr>
        <w:tabs>
          <w:tab w:val="clear" w:pos="720"/>
          <w:tab w:val="left" w:pos="2264" w:leader="none"/>
        </w:tabs>
        <w:spacing w:lineRule="auto" w:line="276" w:before="0" w:after="0"/>
        <w:ind w:firstLine="566" w:left="850" w:right="421"/>
        <w:jc w:val="both"/>
        <w:rPr>
          <w:sz w:val="24"/>
        </w:rPr>
      </w:pPr>
      <w:r>
        <w:rPr>
          <w:sz w:val="24"/>
        </w:rPr>
        <w:t>80 лекций по</w:t>
      </w:r>
      <w:r>
        <w:rPr>
          <w:spacing w:val="-5"/>
          <w:sz w:val="24"/>
        </w:rPr>
        <w:t xml:space="preserve"> </w:t>
      </w:r>
      <w:r>
        <w:rPr>
          <w:sz w:val="24"/>
        </w:rPr>
        <w:t>хирургии [Электронный</w:t>
      </w:r>
      <w:r>
        <w:rPr>
          <w:spacing w:val="-2"/>
          <w:sz w:val="24"/>
        </w:rPr>
        <w:t xml:space="preserve"> </w:t>
      </w:r>
      <w:r>
        <w:rPr>
          <w:sz w:val="24"/>
        </w:rPr>
        <w:t>ресурс] / [М. М. Абакумов,</w:t>
      </w:r>
      <w:r>
        <w:rPr>
          <w:spacing w:val="-1"/>
          <w:sz w:val="24"/>
        </w:rPr>
        <w:t xml:space="preserve"> </w:t>
      </w:r>
      <w:r>
        <w:rPr>
          <w:sz w:val="24"/>
        </w:rPr>
        <w:t>А.</w:t>
      </w:r>
      <w:r>
        <w:rPr>
          <w:spacing w:val="-1"/>
          <w:sz w:val="24"/>
        </w:rPr>
        <w:t xml:space="preserve"> </w:t>
      </w:r>
      <w:r>
        <w:rPr>
          <w:sz w:val="24"/>
        </w:rPr>
        <w:t>А. Адамян, Р. С. Акчурин и др.] ; под ред. С. В. Савельева ; ред.-сост. А. И. Кириенко. – Москва : Литтерра, 2008. – 910 с. - Режим доступа: http: //marc.rsmu.ru:8020/marcweb2/Default.asp</w:t>
      </w:r>
    </w:p>
    <w:p>
      <w:pPr>
        <w:pStyle w:val="ListParagraph"/>
        <w:numPr>
          <w:ilvl w:val="0"/>
          <w:numId w:val="12"/>
        </w:numPr>
        <w:tabs>
          <w:tab w:val="clear" w:pos="720"/>
          <w:tab w:val="left" w:pos="2264" w:leader="none"/>
        </w:tabs>
        <w:spacing w:lineRule="auto" w:line="276" w:before="0" w:after="0"/>
        <w:ind w:firstLine="566" w:left="850" w:right="423"/>
        <w:jc w:val="both"/>
        <w:rPr>
          <w:sz w:val="24"/>
        </w:rPr>
      </w:pPr>
      <w:r>
        <w:rPr>
          <w:sz w:val="24"/>
        </w:rPr>
        <w:t>General surgery</w:t>
      </w:r>
      <w:r>
        <w:rPr>
          <w:spacing w:val="-3"/>
          <w:sz w:val="24"/>
        </w:rPr>
        <w:t xml:space="preserve"> </w:t>
      </w:r>
      <w:r>
        <w:rPr>
          <w:sz w:val="24"/>
        </w:rPr>
        <w:t xml:space="preserve">[Электронный ресурс] : The manual / V. K. Gostishchev. – Moscow : GEOTAR-Media, 2014. – 219 p. – Режим доступа: </w:t>
      </w:r>
      <w:hyperlink r:id="rId33">
        <w:r>
          <w:rPr>
            <w:sz w:val="24"/>
          </w:rPr>
          <w:t>http://marc.rsmu.ru:8020/marcweb2/Default.asp</w:t>
        </w:r>
      </w:hyperlink>
      <w:r>
        <w:rPr>
          <w:sz w:val="24"/>
        </w:rPr>
        <w:t>.</w:t>
      </w:r>
    </w:p>
    <w:p>
      <w:pPr>
        <w:pStyle w:val="ListParagraph"/>
        <w:numPr>
          <w:ilvl w:val="0"/>
          <w:numId w:val="12"/>
        </w:numPr>
        <w:tabs>
          <w:tab w:val="clear" w:pos="720"/>
          <w:tab w:val="left" w:pos="2264" w:leader="none"/>
        </w:tabs>
        <w:spacing w:lineRule="auto" w:line="276" w:before="0" w:after="0"/>
        <w:ind w:firstLine="566" w:left="850" w:right="420"/>
        <w:jc w:val="both"/>
        <w:rPr>
          <w:sz w:val="24"/>
        </w:rPr>
      </w:pPr>
      <w:r>
        <w:rPr>
          <w:sz w:val="24"/>
        </w:rPr>
        <w:t xml:space="preserve">Хирургические болезни [Электронный ресурс]: [учеб.-метод. пособие для высш. проф. образования] / [А. И. Кириенко и др.]. – Москва : ГЭОТАР-Медиа, 2011. – 184 c. – Режим доступа: </w:t>
      </w:r>
      <w:hyperlink r:id="rId34">
        <w:r>
          <w:rPr>
            <w:sz w:val="24"/>
          </w:rPr>
          <w:t>http://marc.rsmu.ru:8020/marcweb2/Default.asp.</w:t>
        </w:r>
      </w:hyperlink>
    </w:p>
    <w:p>
      <w:pPr>
        <w:pStyle w:val="ListParagraph"/>
        <w:numPr>
          <w:ilvl w:val="0"/>
          <w:numId w:val="12"/>
        </w:numPr>
        <w:tabs>
          <w:tab w:val="clear" w:pos="720"/>
          <w:tab w:val="left" w:pos="2264" w:leader="none"/>
        </w:tabs>
        <w:spacing w:lineRule="auto" w:line="276" w:before="0" w:after="0"/>
        <w:ind w:firstLine="566" w:left="850" w:right="420"/>
        <w:jc w:val="both"/>
        <w:rPr>
          <w:sz w:val="24"/>
        </w:rPr>
      </w:pPr>
      <w:r>
        <w:rPr>
          <w:sz w:val="24"/>
        </w:rPr>
        <w:t xml:space="preserve">Клиническая анестезия [Электронный ресурс] / К. Гвиннут ; пер. с англ. под ред. проф. С. В. Свиридова. – 2-е изд. (эл.). – Москва : БИНОМ. Лаб. знаний, 2014. – 304 с. – Режим доступа: </w:t>
      </w:r>
      <w:hyperlink r:id="rId35">
        <w:r>
          <w:rPr>
            <w:sz w:val="24"/>
          </w:rPr>
          <w:t>http://marc.rsmu.ru:8020/marcweb2/Default.asp.</w:t>
        </w:r>
      </w:hyperlink>
    </w:p>
    <w:p>
      <w:pPr>
        <w:pStyle w:val="ListParagraph"/>
        <w:numPr>
          <w:ilvl w:val="0"/>
          <w:numId w:val="12"/>
        </w:numPr>
        <w:tabs>
          <w:tab w:val="clear" w:pos="720"/>
          <w:tab w:val="left" w:pos="2264" w:leader="none"/>
        </w:tabs>
        <w:spacing w:lineRule="auto" w:line="276" w:before="0" w:after="0"/>
        <w:ind w:firstLine="566" w:left="850" w:right="419"/>
        <w:jc w:val="both"/>
        <w:rPr>
          <w:sz w:val="24"/>
        </w:rPr>
      </w:pPr>
      <w:r>
        <w:rPr>
          <w:sz w:val="24"/>
        </w:rPr>
        <w:t xml:space="preserve">Амбулаторная хирургия детского возраста [Электронный ресурс] / В. В. Леванович, Н. Г. Жила, И. А. Комиссаров. – Москва : ГЭОТАР-Медиа, 2014. – 144 с. – Режим доступа: </w:t>
      </w:r>
      <w:hyperlink r:id="rId36">
        <w:r>
          <w:rPr>
            <w:sz w:val="24"/>
          </w:rPr>
          <w:t>http://marc.rsmu.ru:8020/marcweb2/Default.asp</w:t>
        </w:r>
      </w:hyperlink>
    </w:p>
    <w:p>
      <w:pPr>
        <w:pStyle w:val="ListParagraph"/>
        <w:numPr>
          <w:ilvl w:val="0"/>
          <w:numId w:val="12"/>
        </w:numPr>
        <w:tabs>
          <w:tab w:val="clear" w:pos="720"/>
          <w:tab w:val="left" w:pos="2264" w:leader="none"/>
        </w:tabs>
        <w:spacing w:lineRule="auto" w:line="276" w:before="0" w:after="0"/>
        <w:ind w:firstLine="566" w:left="850" w:right="420"/>
        <w:jc w:val="both"/>
        <w:rPr>
          <w:sz w:val="24"/>
        </w:rPr>
      </w:pPr>
      <w:r>
        <w:rPr>
          <w:sz w:val="24"/>
        </w:rPr>
        <w:t xml:space="preserve">Острая абдоминальная патология [Электронный ресурс] : пер. с англ. / [Д. М. Клайн и др.] ; под ред. Д. М. Клайна, Л. Стед. – 4-е изд. (эл.) – Москва : БИНОМ. Лаб. знаний, 2017. – 296 с. – (Неотложная медицина). - Режим доступа: </w:t>
      </w:r>
      <w:hyperlink r:id="rId37">
        <w:r>
          <w:rPr>
            <w:spacing w:val="-2"/>
            <w:sz w:val="24"/>
          </w:rPr>
          <w:t>http://marc.rsmu.ru:8020/marcweb2/Default.asp</w:t>
        </w:r>
      </w:hyperlink>
    </w:p>
    <w:p>
      <w:pPr>
        <w:pStyle w:val="ListParagraph"/>
        <w:numPr>
          <w:ilvl w:val="0"/>
          <w:numId w:val="12"/>
        </w:numPr>
        <w:tabs>
          <w:tab w:val="clear" w:pos="720"/>
          <w:tab w:val="left" w:pos="2264" w:leader="none"/>
        </w:tabs>
        <w:spacing w:lineRule="auto" w:line="240" w:before="0" w:after="0"/>
        <w:ind w:hanging="848" w:left="2264" w:right="0"/>
        <w:jc w:val="both"/>
        <w:rPr>
          <w:sz w:val="24"/>
        </w:rPr>
      </w:pPr>
      <w:r>
        <w:rPr>
          <w:sz w:val="24"/>
        </w:rPr>
        <w:t>Хирургическая</w:t>
      </w:r>
      <w:r>
        <w:rPr>
          <w:spacing w:val="11"/>
          <w:sz w:val="24"/>
        </w:rPr>
        <w:t xml:space="preserve"> </w:t>
      </w:r>
      <w:r>
        <w:rPr>
          <w:sz w:val="24"/>
        </w:rPr>
        <w:t>анатомия</w:t>
      </w:r>
      <w:r>
        <w:rPr>
          <w:spacing w:val="9"/>
          <w:sz w:val="24"/>
        </w:rPr>
        <w:t xml:space="preserve"> </w:t>
      </w:r>
      <w:r>
        <w:rPr>
          <w:sz w:val="24"/>
        </w:rPr>
        <w:t>сердца</w:t>
      </w:r>
      <w:r>
        <w:rPr>
          <w:spacing w:val="8"/>
          <w:sz w:val="24"/>
        </w:rPr>
        <w:t xml:space="preserve"> </w:t>
      </w:r>
      <w:r>
        <w:rPr>
          <w:sz w:val="24"/>
        </w:rPr>
        <w:t>по</w:t>
      </w:r>
      <w:r>
        <w:rPr>
          <w:spacing w:val="10"/>
          <w:sz w:val="24"/>
        </w:rPr>
        <w:t xml:space="preserve"> </w:t>
      </w:r>
      <w:r>
        <w:rPr>
          <w:sz w:val="24"/>
        </w:rPr>
        <w:t>Уилкоксу</w:t>
      </w:r>
      <w:r>
        <w:rPr>
          <w:spacing w:val="4"/>
          <w:sz w:val="24"/>
        </w:rPr>
        <w:t xml:space="preserve"> </w:t>
      </w:r>
      <w:r>
        <w:rPr>
          <w:sz w:val="24"/>
        </w:rPr>
        <w:t>[Электронный</w:t>
      </w:r>
      <w:r>
        <w:rPr>
          <w:spacing w:val="10"/>
          <w:sz w:val="24"/>
        </w:rPr>
        <w:t xml:space="preserve"> </w:t>
      </w:r>
      <w:r>
        <w:rPr>
          <w:sz w:val="24"/>
        </w:rPr>
        <w:t>ресурс]</w:t>
      </w:r>
      <w:r>
        <w:rPr>
          <w:spacing w:val="14"/>
          <w:sz w:val="24"/>
        </w:rPr>
        <w:t xml:space="preserve"> </w:t>
      </w:r>
      <w:r>
        <w:rPr>
          <w:sz w:val="24"/>
        </w:rPr>
        <w:t>:</w:t>
      </w:r>
      <w:r>
        <w:rPr>
          <w:spacing w:val="10"/>
          <w:sz w:val="24"/>
        </w:rPr>
        <w:t xml:space="preserve"> </w:t>
      </w:r>
      <w:r>
        <w:rPr>
          <w:sz w:val="24"/>
        </w:rPr>
        <w:t>пер.</w:t>
      </w:r>
      <w:r>
        <w:rPr>
          <w:spacing w:val="9"/>
          <w:sz w:val="24"/>
        </w:rPr>
        <w:t xml:space="preserve"> </w:t>
      </w:r>
      <w:r>
        <w:rPr>
          <w:sz w:val="24"/>
        </w:rPr>
        <w:t>с</w:t>
      </w:r>
      <w:r>
        <w:rPr>
          <w:spacing w:val="9"/>
          <w:sz w:val="24"/>
        </w:rPr>
        <w:t xml:space="preserve"> </w:t>
      </w:r>
      <w:r>
        <w:rPr>
          <w:spacing w:val="-2"/>
          <w:sz w:val="24"/>
        </w:rPr>
        <w:t>англ.</w:t>
      </w:r>
    </w:p>
    <w:p>
      <w:pPr>
        <w:pStyle w:val="BodyText"/>
        <w:spacing w:lineRule="auto" w:line="276" w:before="37" w:after="0"/>
        <w:ind w:hanging="0" w:left="850" w:right="419"/>
        <w:rPr/>
      </w:pPr>
      <w:r>
        <w:rPr/>
        <w:t xml:space="preserve">/ Р. Г. Андерсон, Д. Е. Спайсер, Э. М. Хлавачек [и др.]. – Москва : Логосфера, 2015. – 456 с. - Режим доступа: </w:t>
      </w:r>
      <w:hyperlink r:id="rId38">
        <w:r>
          <w:rPr/>
          <w:t>http://books-up.ru.</w:t>
        </w:r>
      </w:hyperlink>
    </w:p>
    <w:p>
      <w:pPr>
        <w:pStyle w:val="ListParagraph"/>
        <w:numPr>
          <w:ilvl w:val="0"/>
          <w:numId w:val="12"/>
        </w:numPr>
        <w:tabs>
          <w:tab w:val="clear" w:pos="720"/>
          <w:tab w:val="left" w:pos="2264" w:leader="none"/>
        </w:tabs>
        <w:spacing w:lineRule="auto" w:line="276" w:before="0" w:after="0"/>
        <w:ind w:firstLine="566" w:left="850" w:right="422"/>
        <w:jc w:val="both"/>
        <w:rPr>
          <w:sz w:val="24"/>
        </w:rPr>
      </w:pPr>
      <w:r>
        <w:rPr>
          <w:sz w:val="24"/>
        </w:rPr>
        <w:t>Лечение пациентов с узловыми образованиями щитовидной железы</w:t>
      </w:r>
      <w:r>
        <w:rPr>
          <w:spacing w:val="40"/>
          <w:sz w:val="24"/>
        </w:rPr>
        <w:t xml:space="preserve"> </w:t>
      </w:r>
      <w:r>
        <w:rPr>
          <w:sz w:val="24"/>
        </w:rPr>
        <w:t>[Электронный</w:t>
      </w:r>
      <w:r>
        <w:rPr>
          <w:spacing w:val="-2"/>
          <w:sz w:val="24"/>
        </w:rPr>
        <w:t xml:space="preserve"> </w:t>
      </w:r>
      <w:r>
        <w:rPr>
          <w:sz w:val="24"/>
        </w:rPr>
        <w:t>ресурс]</w:t>
      </w:r>
      <w:r>
        <w:rPr>
          <w:spacing w:val="-1"/>
          <w:sz w:val="24"/>
        </w:rPr>
        <w:t xml:space="preserve"> </w:t>
      </w:r>
      <w:r>
        <w:rPr>
          <w:sz w:val="24"/>
        </w:rPr>
        <w:t>/</w:t>
      </w:r>
      <w:r>
        <w:rPr>
          <w:spacing w:val="-2"/>
          <w:sz w:val="24"/>
        </w:rPr>
        <w:t xml:space="preserve"> </w:t>
      </w:r>
      <w:r>
        <w:rPr>
          <w:sz w:val="24"/>
        </w:rPr>
        <w:t>Г.</w:t>
      </w:r>
      <w:r>
        <w:rPr>
          <w:spacing w:val="-2"/>
          <w:sz w:val="24"/>
        </w:rPr>
        <w:t xml:space="preserve"> </w:t>
      </w:r>
      <w:r>
        <w:rPr>
          <w:sz w:val="24"/>
        </w:rPr>
        <w:t>В.</w:t>
      </w:r>
      <w:r>
        <w:rPr>
          <w:spacing w:val="-2"/>
          <w:sz w:val="24"/>
        </w:rPr>
        <w:t xml:space="preserve"> </w:t>
      </w:r>
      <w:r>
        <w:rPr>
          <w:sz w:val="24"/>
        </w:rPr>
        <w:t>Родоман,</w:t>
      </w:r>
      <w:r>
        <w:rPr>
          <w:spacing w:val="-2"/>
          <w:sz w:val="24"/>
        </w:rPr>
        <w:t xml:space="preserve"> </w:t>
      </w:r>
      <w:r>
        <w:rPr>
          <w:sz w:val="24"/>
        </w:rPr>
        <w:t>И.</w:t>
      </w:r>
      <w:r>
        <w:rPr>
          <w:spacing w:val="-2"/>
          <w:sz w:val="24"/>
        </w:rPr>
        <w:t xml:space="preserve"> </w:t>
      </w:r>
      <w:r>
        <w:rPr>
          <w:sz w:val="24"/>
        </w:rPr>
        <w:t>П.</w:t>
      </w:r>
      <w:r>
        <w:rPr>
          <w:spacing w:val="-2"/>
          <w:sz w:val="24"/>
        </w:rPr>
        <w:t xml:space="preserve"> </w:t>
      </w:r>
      <w:r>
        <w:rPr>
          <w:sz w:val="24"/>
        </w:rPr>
        <w:t>Сумеди,</w:t>
      </w:r>
      <w:r>
        <w:rPr>
          <w:spacing w:val="-2"/>
          <w:sz w:val="24"/>
        </w:rPr>
        <w:t xml:space="preserve"> </w:t>
      </w:r>
      <w:r>
        <w:rPr>
          <w:sz w:val="24"/>
        </w:rPr>
        <w:t>Н.</w:t>
      </w:r>
      <w:r>
        <w:rPr>
          <w:spacing w:val="-2"/>
          <w:sz w:val="24"/>
        </w:rPr>
        <w:t xml:space="preserve"> </w:t>
      </w:r>
      <w:r>
        <w:rPr>
          <w:sz w:val="24"/>
        </w:rPr>
        <w:t>В.</w:t>
      </w:r>
      <w:r>
        <w:rPr>
          <w:spacing w:val="-2"/>
          <w:sz w:val="24"/>
        </w:rPr>
        <w:t xml:space="preserve"> </w:t>
      </w:r>
      <w:r>
        <w:rPr>
          <w:sz w:val="24"/>
        </w:rPr>
        <w:t>Свириденко</w:t>
      </w:r>
      <w:r>
        <w:rPr>
          <w:spacing w:val="-2"/>
          <w:sz w:val="24"/>
        </w:rPr>
        <w:t xml:space="preserve"> </w:t>
      </w:r>
      <w:r>
        <w:rPr>
          <w:sz w:val="24"/>
        </w:rPr>
        <w:t>и</w:t>
      </w:r>
      <w:r>
        <w:rPr>
          <w:spacing w:val="-2"/>
          <w:sz w:val="24"/>
        </w:rPr>
        <w:t xml:space="preserve"> </w:t>
      </w:r>
      <w:r>
        <w:rPr>
          <w:sz w:val="24"/>
        </w:rPr>
        <w:t>др.</w:t>
      </w:r>
      <w:r>
        <w:rPr>
          <w:spacing w:val="-2"/>
          <w:sz w:val="24"/>
        </w:rPr>
        <w:t xml:space="preserve"> </w:t>
      </w:r>
      <w:r>
        <w:rPr>
          <w:sz w:val="24"/>
        </w:rPr>
        <w:t>;</w:t>
      </w:r>
      <w:r>
        <w:rPr>
          <w:spacing w:val="-2"/>
          <w:sz w:val="24"/>
        </w:rPr>
        <w:t xml:space="preserve"> </w:t>
      </w:r>
      <w:r>
        <w:rPr>
          <w:sz w:val="24"/>
        </w:rPr>
        <w:t>РНИМУ</w:t>
      </w:r>
      <w:r>
        <w:rPr>
          <w:spacing w:val="-2"/>
          <w:sz w:val="24"/>
        </w:rPr>
        <w:t xml:space="preserve"> </w:t>
      </w:r>
      <w:r>
        <w:rPr>
          <w:sz w:val="24"/>
        </w:rPr>
        <w:t>им.</w:t>
      </w:r>
      <w:r>
        <w:rPr>
          <w:spacing w:val="-2"/>
          <w:sz w:val="24"/>
        </w:rPr>
        <w:t xml:space="preserve"> </w:t>
      </w:r>
      <w:r>
        <w:rPr>
          <w:sz w:val="24"/>
        </w:rPr>
        <w:t>Н.</w:t>
      </w:r>
      <w:r>
        <w:rPr>
          <w:spacing w:val="-5"/>
          <w:sz w:val="24"/>
        </w:rPr>
        <w:t xml:space="preserve"> </w:t>
      </w:r>
      <w:r>
        <w:rPr>
          <w:sz w:val="24"/>
        </w:rPr>
        <w:t xml:space="preserve">И. Пирогова, каф. общ. хирургии и лучев. диагностики лечеб. фак. - Москва : РНИМУ им. Н. И. Пирогова, 2017. – 95 с. - Adobe Acrobat Reader. - Режим доступа : </w:t>
      </w:r>
      <w:hyperlink r:id="rId39">
        <w:r>
          <w:rPr>
            <w:spacing w:val="-2"/>
            <w:sz w:val="24"/>
          </w:rPr>
          <w:t>http://rsmu.informsystema.ru//login-user?login=Читатель&amp;password=010101</w:t>
        </w:r>
      </w:hyperlink>
    </w:p>
    <w:p>
      <w:pPr>
        <w:pStyle w:val="BodyText"/>
        <w:spacing w:before="42" w:after="0"/>
        <w:ind w:hanging="0" w:left="0" w:right="0"/>
        <w:jc w:val="left"/>
        <w:rPr/>
      </w:pPr>
      <w:r>
        <w:rPr/>
      </w:r>
    </w:p>
    <w:p>
      <w:pPr>
        <w:pStyle w:val="Normal"/>
        <w:spacing w:before="0" w:after="0"/>
        <w:ind w:hanging="0" w:left="1416" w:right="0"/>
        <w:jc w:val="left"/>
        <w:rPr>
          <w:i/>
          <w:i/>
          <w:sz w:val="24"/>
        </w:rPr>
      </w:pPr>
      <w:r>
        <w:rPr>
          <w:i/>
          <w:sz w:val="24"/>
        </w:rPr>
        <w:t>Дополнительная</w:t>
      </w:r>
      <w:r>
        <w:rPr>
          <w:i/>
          <w:spacing w:val="-6"/>
          <w:sz w:val="24"/>
        </w:rPr>
        <w:t xml:space="preserve"> </w:t>
      </w:r>
      <w:r>
        <w:rPr>
          <w:i/>
          <w:spacing w:val="-2"/>
          <w:sz w:val="24"/>
        </w:rPr>
        <w:t>литература:</w:t>
      </w:r>
    </w:p>
    <w:p>
      <w:pPr>
        <w:sectPr>
          <w:footerReference w:type="default" r:id="rId40"/>
          <w:footerReference w:type="first" r:id="rId41"/>
          <w:type w:val="nextPage"/>
          <w:pgSz w:w="11906" w:h="16838"/>
          <w:pgMar w:left="283" w:right="425" w:gutter="0" w:header="0" w:top="1040" w:footer="575" w:bottom="780"/>
          <w:pgNumType w:fmt="decimal"/>
          <w:formProt w:val="false"/>
          <w:textDirection w:val="lrTb"/>
          <w:docGrid w:type="default" w:linePitch="100" w:charSpace="4096"/>
        </w:sectPr>
        <w:pStyle w:val="ListParagraph"/>
        <w:numPr>
          <w:ilvl w:val="0"/>
          <w:numId w:val="11"/>
        </w:numPr>
        <w:tabs>
          <w:tab w:val="clear" w:pos="720"/>
          <w:tab w:val="left" w:pos="2266" w:leader="none"/>
        </w:tabs>
        <w:spacing w:lineRule="auto" w:line="276" w:before="41" w:after="0"/>
        <w:ind w:firstLine="566" w:left="850" w:right="430"/>
        <w:jc w:val="both"/>
        <w:rPr>
          <w:sz w:val="24"/>
        </w:rPr>
      </w:pPr>
      <w:r>
        <w:rPr>
          <w:sz w:val="24"/>
        </w:rPr>
        <w:t>Атлас</w:t>
      </w:r>
      <w:r>
        <w:rPr>
          <w:spacing w:val="-2"/>
          <w:sz w:val="24"/>
        </w:rPr>
        <w:t xml:space="preserve"> </w:t>
      </w:r>
      <w:r>
        <w:rPr>
          <w:sz w:val="24"/>
        </w:rPr>
        <w:t>эндоскопии</w:t>
      </w:r>
      <w:r>
        <w:rPr>
          <w:spacing w:val="-2"/>
          <w:sz w:val="24"/>
        </w:rPr>
        <w:t xml:space="preserve"> </w:t>
      </w:r>
      <w:r>
        <w:rPr>
          <w:sz w:val="24"/>
        </w:rPr>
        <w:t>пищеварительного</w:t>
      </w:r>
      <w:r>
        <w:rPr>
          <w:spacing w:val="-1"/>
          <w:sz w:val="24"/>
        </w:rPr>
        <w:t xml:space="preserve"> </w:t>
      </w:r>
      <w:r>
        <w:rPr>
          <w:sz w:val="24"/>
        </w:rPr>
        <w:t>тракта</w:t>
      </w:r>
      <w:r>
        <w:rPr>
          <w:spacing w:val="-2"/>
          <w:sz w:val="24"/>
        </w:rPr>
        <w:t xml:space="preserve"> </w:t>
      </w:r>
      <w:r>
        <w:rPr>
          <w:sz w:val="24"/>
        </w:rPr>
        <w:t>[Электронный ресурс] : возможности высокого</w:t>
      </w:r>
      <w:r>
        <w:rPr>
          <w:spacing w:val="38"/>
          <w:sz w:val="24"/>
        </w:rPr>
        <w:t xml:space="preserve"> </w:t>
      </w:r>
      <w:r>
        <w:rPr>
          <w:sz w:val="24"/>
        </w:rPr>
        <w:t>разрешения</w:t>
      </w:r>
      <w:r>
        <w:rPr>
          <w:spacing w:val="40"/>
          <w:sz w:val="24"/>
        </w:rPr>
        <w:t xml:space="preserve"> </w:t>
      </w:r>
      <w:r>
        <w:rPr>
          <w:sz w:val="24"/>
        </w:rPr>
        <w:t>и</w:t>
      </w:r>
      <w:r>
        <w:rPr>
          <w:spacing w:val="39"/>
          <w:sz w:val="24"/>
        </w:rPr>
        <w:t xml:space="preserve"> </w:t>
      </w:r>
      <w:r>
        <w:rPr>
          <w:sz w:val="24"/>
        </w:rPr>
        <w:t>изображения</w:t>
      </w:r>
      <w:r>
        <w:rPr>
          <w:spacing w:val="38"/>
          <w:sz w:val="24"/>
        </w:rPr>
        <w:t xml:space="preserve"> </w:t>
      </w:r>
      <w:r>
        <w:rPr>
          <w:sz w:val="24"/>
        </w:rPr>
        <w:t>в</w:t>
      </w:r>
      <w:r>
        <w:rPr>
          <w:spacing w:val="40"/>
          <w:sz w:val="24"/>
        </w:rPr>
        <w:t xml:space="preserve"> </w:t>
      </w:r>
      <w:r>
        <w:rPr>
          <w:sz w:val="24"/>
        </w:rPr>
        <w:t>узком</w:t>
      </w:r>
      <w:r>
        <w:rPr>
          <w:spacing w:val="37"/>
          <w:sz w:val="24"/>
        </w:rPr>
        <w:t xml:space="preserve"> </w:t>
      </w:r>
      <w:r>
        <w:rPr>
          <w:sz w:val="24"/>
        </w:rPr>
        <w:t>световом</w:t>
      </w:r>
      <w:r>
        <w:rPr>
          <w:spacing w:val="38"/>
          <w:sz w:val="24"/>
        </w:rPr>
        <w:t xml:space="preserve"> </w:t>
      </w:r>
      <w:r>
        <w:rPr>
          <w:sz w:val="24"/>
        </w:rPr>
        <w:t>спектре</w:t>
      </w:r>
      <w:r>
        <w:rPr>
          <w:spacing w:val="38"/>
          <w:sz w:val="24"/>
        </w:rPr>
        <w:t xml:space="preserve"> </w:t>
      </w:r>
      <w:r>
        <w:rPr>
          <w:sz w:val="24"/>
        </w:rPr>
        <w:t>:</w:t>
      </w:r>
      <w:r>
        <w:rPr>
          <w:spacing w:val="40"/>
          <w:sz w:val="24"/>
        </w:rPr>
        <w:t xml:space="preserve"> </w:t>
      </w:r>
      <w:r>
        <w:rPr>
          <w:sz w:val="24"/>
        </w:rPr>
        <w:t>пер.</w:t>
      </w:r>
      <w:r>
        <w:rPr>
          <w:spacing w:val="38"/>
          <w:sz w:val="24"/>
        </w:rPr>
        <w:t xml:space="preserve"> </w:t>
      </w:r>
      <w:r>
        <w:rPr>
          <w:sz w:val="24"/>
        </w:rPr>
        <w:t>с</w:t>
      </w:r>
      <w:r>
        <w:rPr>
          <w:spacing w:val="37"/>
          <w:sz w:val="24"/>
        </w:rPr>
        <w:t xml:space="preserve"> </w:t>
      </w:r>
      <w:r>
        <w:rPr>
          <w:sz w:val="24"/>
        </w:rPr>
        <w:t>англ.</w:t>
      </w:r>
      <w:r>
        <w:rPr>
          <w:spacing w:val="38"/>
          <w:sz w:val="24"/>
        </w:rPr>
        <w:t xml:space="preserve"> </w:t>
      </w:r>
      <w:r>
        <w:rPr>
          <w:sz w:val="24"/>
        </w:rPr>
        <w:t>/</w:t>
      </w:r>
      <w:r>
        <w:rPr>
          <w:spacing w:val="39"/>
          <w:sz w:val="24"/>
        </w:rPr>
        <w:t xml:space="preserve"> </w:t>
      </w:r>
      <w:r>
        <w:rPr>
          <w:sz w:val="24"/>
        </w:rPr>
        <w:t>под</w:t>
      </w:r>
      <w:r>
        <w:rPr>
          <w:spacing w:val="38"/>
          <w:sz w:val="24"/>
        </w:rPr>
        <w:t xml:space="preserve"> </w:t>
      </w:r>
      <w:r>
        <w:rPr>
          <w:sz w:val="24"/>
        </w:rPr>
        <w:t>ред.</w:t>
      </w:r>
      <w:r>
        <w:rPr>
          <w:spacing w:val="40"/>
          <w:sz w:val="24"/>
        </w:rPr>
        <w:t xml:space="preserve"> </w:t>
      </w:r>
      <w:r>
        <w:rPr>
          <w:sz w:val="24"/>
        </w:rPr>
        <w:t>Дж.</w:t>
      </w:r>
    </w:p>
    <w:p>
      <w:pPr>
        <w:pStyle w:val="BodyText"/>
        <w:spacing w:before="68" w:after="0"/>
        <w:ind w:hanging="0" w:left="850" w:right="0"/>
        <w:rPr/>
      </w:pPr>
      <w:r>
        <w:rPr/>
        <w:t>Коэна.</w:t>
      </w:r>
      <w:r>
        <w:rPr>
          <w:spacing w:val="-2"/>
        </w:rPr>
        <w:t xml:space="preserve"> </w:t>
      </w:r>
      <w:r>
        <w:rPr/>
        <w:t>–</w:t>
      </w:r>
      <w:r>
        <w:rPr>
          <w:spacing w:val="-2"/>
        </w:rPr>
        <w:t xml:space="preserve"> </w:t>
      </w:r>
      <w:r>
        <w:rPr/>
        <w:t>Москва</w:t>
      </w:r>
      <w:r>
        <w:rPr>
          <w:spacing w:val="-3"/>
        </w:rPr>
        <w:t xml:space="preserve"> </w:t>
      </w:r>
      <w:r>
        <w:rPr/>
        <w:t>:</w:t>
      </w:r>
      <w:r>
        <w:rPr>
          <w:spacing w:val="-1"/>
        </w:rPr>
        <w:t xml:space="preserve"> </w:t>
      </w:r>
      <w:r>
        <w:rPr/>
        <w:t>Логосфера,</w:t>
      </w:r>
      <w:r>
        <w:rPr>
          <w:spacing w:val="-1"/>
        </w:rPr>
        <w:t xml:space="preserve"> </w:t>
      </w:r>
      <w:r>
        <w:rPr/>
        <w:t>2012.</w:t>
      </w:r>
      <w:r>
        <w:rPr>
          <w:spacing w:val="-1"/>
        </w:rPr>
        <w:t xml:space="preserve"> </w:t>
      </w:r>
      <w:r>
        <w:rPr/>
        <w:t>–</w:t>
      </w:r>
      <w:r>
        <w:rPr>
          <w:spacing w:val="-2"/>
        </w:rPr>
        <w:t xml:space="preserve"> </w:t>
      </w:r>
      <w:r>
        <w:rPr/>
        <w:t>344</w:t>
      </w:r>
      <w:r>
        <w:rPr>
          <w:spacing w:val="-1"/>
        </w:rPr>
        <w:t xml:space="preserve"> </w:t>
      </w:r>
      <w:r>
        <w:rPr/>
        <w:t>с.</w:t>
      </w:r>
      <w:r>
        <w:rPr>
          <w:spacing w:val="1"/>
        </w:rPr>
        <w:t xml:space="preserve"> </w:t>
      </w:r>
      <w:r>
        <w:rPr/>
        <w:t>-</w:t>
      </w:r>
      <w:r>
        <w:rPr>
          <w:spacing w:val="-2"/>
        </w:rPr>
        <w:t xml:space="preserve"> </w:t>
      </w:r>
      <w:r>
        <w:rPr/>
        <w:t>Режим</w:t>
      </w:r>
      <w:r>
        <w:rPr>
          <w:spacing w:val="-2"/>
        </w:rPr>
        <w:t xml:space="preserve"> </w:t>
      </w:r>
      <w:r>
        <w:rPr/>
        <w:t>доступа:</w:t>
      </w:r>
      <w:r>
        <w:rPr>
          <w:spacing w:val="1"/>
        </w:rPr>
        <w:t xml:space="preserve"> </w:t>
      </w:r>
      <w:hyperlink r:id="rId42">
        <w:r>
          <w:rPr>
            <w:spacing w:val="-2"/>
          </w:rPr>
          <w:t>http://booksup.ru</w:t>
        </w:r>
      </w:hyperlink>
      <w:r>
        <w:rPr>
          <w:spacing w:val="-2"/>
        </w:rPr>
        <w:t>.</w:t>
      </w:r>
    </w:p>
    <w:p>
      <w:pPr>
        <w:pStyle w:val="ListParagraph"/>
        <w:numPr>
          <w:ilvl w:val="0"/>
          <w:numId w:val="11"/>
        </w:numPr>
        <w:tabs>
          <w:tab w:val="clear" w:pos="720"/>
          <w:tab w:val="left" w:pos="2266" w:leader="none"/>
        </w:tabs>
        <w:spacing w:lineRule="auto" w:line="276" w:before="44" w:after="0"/>
        <w:ind w:firstLine="566" w:left="850" w:right="420"/>
        <w:jc w:val="both"/>
        <w:rPr>
          <w:sz w:val="24"/>
        </w:rPr>
      </w:pPr>
      <w:r>
        <w:rPr>
          <w:sz w:val="24"/>
        </w:rPr>
        <w:t>Клиническая фармакология [Электронный ресурс] : [учеб. для мед. вузов] / [В. Г. Кукес и др.] ; под. ред. В. Г. Кукеса. – 6-е изд., перераб. и доп. – Москва : ГЭОТАР-Медиа,</w:t>
      </w:r>
      <w:r>
        <w:rPr>
          <w:spacing w:val="80"/>
          <w:sz w:val="24"/>
        </w:rPr>
        <w:t xml:space="preserve"> </w:t>
      </w:r>
      <w:r>
        <w:rPr>
          <w:sz w:val="24"/>
        </w:rPr>
        <w:t xml:space="preserve">2021. – 1052 с. : ил. – Режим доступа: </w:t>
      </w:r>
      <w:hyperlink r:id="rId43">
        <w:r>
          <w:rPr>
            <w:sz w:val="24"/>
          </w:rPr>
          <w:t>http://marc.rsmu.ru:8020/marcweb2/Default.asp.</w:t>
        </w:r>
      </w:hyperlink>
    </w:p>
    <w:p>
      <w:pPr>
        <w:pStyle w:val="ListParagraph"/>
        <w:numPr>
          <w:ilvl w:val="0"/>
          <w:numId w:val="11"/>
        </w:numPr>
        <w:tabs>
          <w:tab w:val="clear" w:pos="720"/>
          <w:tab w:val="left" w:pos="2266" w:leader="none"/>
        </w:tabs>
        <w:spacing w:lineRule="auto" w:line="276" w:before="0" w:after="0"/>
        <w:ind w:firstLine="566" w:left="850" w:right="422"/>
        <w:jc w:val="both"/>
        <w:rPr>
          <w:sz w:val="24"/>
        </w:rPr>
      </w:pPr>
      <w:r>
        <w:rPr>
          <w:sz w:val="24"/>
        </w:rPr>
        <w:t xml:space="preserve">Экономика здравоохранения [Электронный ресурс] : [учебник] / под ред. А. В. Решетникова. – 3-е изд., перераб. и доп. – Москва : ГЭОТАР-Медиа, 2015. – 191 с. - Режим доступа: </w:t>
      </w:r>
      <w:hyperlink r:id="rId44">
        <w:r>
          <w:rPr>
            <w:sz w:val="24"/>
          </w:rPr>
          <w:t>http://marc.rsmu.ru:8020/marcweb2/Default.asp.</w:t>
        </w:r>
      </w:hyperlink>
    </w:p>
    <w:p>
      <w:pPr>
        <w:pStyle w:val="ListParagraph"/>
        <w:numPr>
          <w:ilvl w:val="0"/>
          <w:numId w:val="11"/>
        </w:numPr>
        <w:tabs>
          <w:tab w:val="clear" w:pos="720"/>
          <w:tab w:val="left" w:pos="2266" w:leader="none"/>
        </w:tabs>
        <w:spacing w:lineRule="auto" w:line="276" w:before="0" w:after="0"/>
        <w:ind w:firstLine="566" w:left="850" w:right="419"/>
        <w:jc w:val="both"/>
        <w:rPr>
          <w:sz w:val="24"/>
        </w:rPr>
      </w:pPr>
      <w:r>
        <w:rPr>
          <w:sz w:val="24"/>
        </w:rPr>
        <w:t xml:space="preserve">Психология здоровья [Электронный ресурс] / Ю. Г. Фролова. – Минск : Вышэйш. шк., 2014. – 255 с. - Режим доступа: </w:t>
      </w:r>
      <w:hyperlink r:id="rId45">
        <w:r>
          <w:rPr>
            <w:sz w:val="24"/>
          </w:rPr>
          <w:t>http://ibooks.ru.</w:t>
        </w:r>
      </w:hyperlink>
    </w:p>
    <w:p>
      <w:pPr>
        <w:pStyle w:val="ListParagraph"/>
        <w:numPr>
          <w:ilvl w:val="0"/>
          <w:numId w:val="11"/>
        </w:numPr>
        <w:tabs>
          <w:tab w:val="clear" w:pos="720"/>
          <w:tab w:val="left" w:pos="2266" w:leader="none"/>
        </w:tabs>
        <w:spacing w:lineRule="auto" w:line="276" w:before="0" w:after="0"/>
        <w:ind w:firstLine="566" w:left="850" w:right="422"/>
        <w:jc w:val="both"/>
        <w:rPr>
          <w:sz w:val="24"/>
        </w:rPr>
      </w:pPr>
      <w:r>
        <w:rPr>
          <w:sz w:val="24"/>
        </w:rPr>
        <w:t xml:space="preserve">Медицинские манипуляции [Электронный ресурс] / М. Стоунхэм, Д. Вэстбрук. – Москва : ГЭОТАР-Медиа, 2011.– 152 с. – Режим доступа: </w:t>
      </w:r>
      <w:hyperlink r:id="rId46">
        <w:r>
          <w:rPr>
            <w:spacing w:val="-2"/>
            <w:sz w:val="24"/>
          </w:rPr>
          <w:t>http://marc.rsmu.ru:8020/marcweb2/Default.asp.</w:t>
        </w:r>
      </w:hyperlink>
    </w:p>
    <w:p>
      <w:pPr>
        <w:pStyle w:val="ListParagraph"/>
        <w:numPr>
          <w:ilvl w:val="0"/>
          <w:numId w:val="11"/>
        </w:numPr>
        <w:tabs>
          <w:tab w:val="clear" w:pos="720"/>
          <w:tab w:val="left" w:pos="2266" w:leader="none"/>
        </w:tabs>
        <w:spacing w:lineRule="auto" w:line="276" w:before="0" w:after="0"/>
        <w:ind w:firstLine="566" w:left="850" w:right="424"/>
        <w:jc w:val="both"/>
        <w:rPr>
          <w:sz w:val="24"/>
        </w:rPr>
      </w:pPr>
      <w:r>
        <w:rPr>
          <w:sz w:val="24"/>
        </w:rPr>
        <w:t>Организация ухода за больными хирургического профиля [Электронный ресурс] : учебно-методическое пособие / РНИМУ им. Н. И. Пирогова, каф. дет. хирургии ; [разраб. Т. Н. Кобзевой</w:t>
      </w:r>
      <w:r>
        <w:rPr>
          <w:spacing w:val="5"/>
          <w:sz w:val="24"/>
        </w:rPr>
        <w:t xml:space="preserve"> </w:t>
      </w:r>
      <w:r>
        <w:rPr>
          <w:sz w:val="24"/>
        </w:rPr>
        <w:t>;</w:t>
      </w:r>
      <w:r>
        <w:rPr>
          <w:spacing w:val="4"/>
          <w:sz w:val="24"/>
        </w:rPr>
        <w:t xml:space="preserve"> </w:t>
      </w:r>
      <w:r>
        <w:rPr>
          <w:sz w:val="24"/>
        </w:rPr>
        <w:t>под</w:t>
      </w:r>
      <w:r>
        <w:rPr>
          <w:spacing w:val="3"/>
          <w:sz w:val="24"/>
        </w:rPr>
        <w:t xml:space="preserve"> </w:t>
      </w:r>
      <w:r>
        <w:rPr>
          <w:sz w:val="24"/>
        </w:rPr>
        <w:t>ред.</w:t>
      </w:r>
      <w:r>
        <w:rPr>
          <w:spacing w:val="6"/>
          <w:sz w:val="24"/>
        </w:rPr>
        <w:t xml:space="preserve"> </w:t>
      </w:r>
      <w:r>
        <w:rPr>
          <w:sz w:val="24"/>
        </w:rPr>
        <w:t>А.</w:t>
      </w:r>
      <w:r>
        <w:rPr>
          <w:spacing w:val="3"/>
          <w:sz w:val="24"/>
        </w:rPr>
        <w:t xml:space="preserve"> </w:t>
      </w:r>
      <w:r>
        <w:rPr>
          <w:sz w:val="24"/>
        </w:rPr>
        <w:t>Ю.</w:t>
      </w:r>
      <w:r>
        <w:rPr>
          <w:spacing w:val="5"/>
          <w:sz w:val="24"/>
        </w:rPr>
        <w:t xml:space="preserve"> </w:t>
      </w:r>
      <w:r>
        <w:rPr>
          <w:sz w:val="24"/>
        </w:rPr>
        <w:t>Разумовского].</w:t>
      </w:r>
      <w:r>
        <w:rPr>
          <w:spacing w:val="10"/>
          <w:sz w:val="24"/>
        </w:rPr>
        <w:t xml:space="preserve"> </w:t>
      </w:r>
      <w:r>
        <w:rPr>
          <w:sz w:val="24"/>
        </w:rPr>
        <w:t>-</w:t>
      </w:r>
      <w:r>
        <w:rPr>
          <w:spacing w:val="5"/>
          <w:sz w:val="24"/>
        </w:rPr>
        <w:t xml:space="preserve"> </w:t>
      </w:r>
      <w:r>
        <w:rPr>
          <w:sz w:val="24"/>
        </w:rPr>
        <w:t>Москва</w:t>
      </w:r>
      <w:r>
        <w:rPr>
          <w:spacing w:val="4"/>
          <w:sz w:val="24"/>
        </w:rPr>
        <w:t xml:space="preserve"> </w:t>
      </w:r>
      <w:r>
        <w:rPr>
          <w:sz w:val="24"/>
        </w:rPr>
        <w:t>:</w:t>
      </w:r>
      <w:r>
        <w:rPr>
          <w:spacing w:val="5"/>
          <w:sz w:val="24"/>
        </w:rPr>
        <w:t xml:space="preserve"> </w:t>
      </w:r>
      <w:r>
        <w:rPr>
          <w:sz w:val="24"/>
        </w:rPr>
        <w:t>[б.</w:t>
      </w:r>
      <w:r>
        <w:rPr>
          <w:spacing w:val="3"/>
          <w:sz w:val="24"/>
        </w:rPr>
        <w:t xml:space="preserve"> </w:t>
      </w:r>
      <w:r>
        <w:rPr>
          <w:sz w:val="24"/>
        </w:rPr>
        <w:t>и.],</w:t>
      </w:r>
      <w:r>
        <w:rPr>
          <w:spacing w:val="5"/>
          <w:sz w:val="24"/>
        </w:rPr>
        <w:t xml:space="preserve"> </w:t>
      </w:r>
      <w:r>
        <w:rPr>
          <w:sz w:val="24"/>
        </w:rPr>
        <w:t>2015.</w:t>
      </w:r>
      <w:r>
        <w:rPr>
          <w:spacing w:val="6"/>
          <w:sz w:val="24"/>
        </w:rPr>
        <w:t xml:space="preserve"> </w:t>
      </w:r>
      <w:r>
        <w:rPr>
          <w:sz w:val="24"/>
        </w:rPr>
        <w:t>-</w:t>
      </w:r>
      <w:r>
        <w:rPr>
          <w:spacing w:val="5"/>
          <w:sz w:val="24"/>
        </w:rPr>
        <w:t xml:space="preserve"> </w:t>
      </w:r>
      <w:r>
        <w:rPr>
          <w:sz w:val="24"/>
        </w:rPr>
        <w:t>97</w:t>
      </w:r>
      <w:r>
        <w:rPr>
          <w:spacing w:val="4"/>
          <w:sz w:val="24"/>
        </w:rPr>
        <w:t xml:space="preserve"> </w:t>
      </w:r>
      <w:r>
        <w:rPr>
          <w:sz w:val="24"/>
        </w:rPr>
        <w:t>с.</w:t>
      </w:r>
      <w:r>
        <w:rPr>
          <w:spacing w:val="6"/>
          <w:sz w:val="24"/>
        </w:rPr>
        <w:t xml:space="preserve"> </w:t>
      </w:r>
      <w:r>
        <w:rPr>
          <w:sz w:val="24"/>
        </w:rPr>
        <w:t>-</w:t>
      </w:r>
      <w:r>
        <w:rPr>
          <w:spacing w:val="5"/>
          <w:sz w:val="24"/>
        </w:rPr>
        <w:t xml:space="preserve"> </w:t>
      </w:r>
      <w:r>
        <w:rPr>
          <w:sz w:val="24"/>
        </w:rPr>
        <w:t>Adobe</w:t>
      </w:r>
      <w:r>
        <w:rPr>
          <w:spacing w:val="4"/>
          <w:sz w:val="24"/>
        </w:rPr>
        <w:t xml:space="preserve"> </w:t>
      </w:r>
      <w:r>
        <w:rPr>
          <w:sz w:val="24"/>
        </w:rPr>
        <w:t>Acrobat</w:t>
      </w:r>
      <w:r>
        <w:rPr>
          <w:spacing w:val="6"/>
          <w:sz w:val="24"/>
        </w:rPr>
        <w:t xml:space="preserve"> </w:t>
      </w:r>
      <w:r>
        <w:rPr>
          <w:spacing w:val="-2"/>
          <w:sz w:val="24"/>
        </w:rPr>
        <w:t>Reader.</w:t>
      </w:r>
    </w:p>
    <w:p>
      <w:pPr>
        <w:pStyle w:val="BodyText"/>
        <w:ind w:hanging="0" w:left="850" w:right="0"/>
        <w:rPr/>
      </w:pPr>
      <w:r>
        <w:rPr/>
        <w:t>-</w:t>
      </w:r>
      <w:r>
        <w:rPr>
          <w:spacing w:val="-3"/>
        </w:rPr>
        <w:t xml:space="preserve"> </w:t>
      </w:r>
      <w:r>
        <w:rPr/>
        <w:t>Режим</w:t>
      </w:r>
      <w:r>
        <w:rPr>
          <w:spacing w:val="-2"/>
        </w:rPr>
        <w:t xml:space="preserve"> </w:t>
      </w:r>
      <w:r>
        <w:rPr/>
        <w:t>доступа</w:t>
      </w:r>
      <w:r>
        <w:rPr>
          <w:spacing w:val="-3"/>
        </w:rPr>
        <w:t xml:space="preserve"> </w:t>
      </w:r>
      <w:r>
        <w:rPr/>
        <w:t xml:space="preserve">: </w:t>
      </w:r>
      <w:hyperlink r:id="rId47">
        <w:r>
          <w:rPr>
            <w:spacing w:val="-2"/>
          </w:rPr>
          <w:t>http://rsmu.informsystema.ru//loginuser?login=Читатель&amp;password=010101</w:t>
        </w:r>
      </w:hyperlink>
    </w:p>
    <w:p>
      <w:pPr>
        <w:pStyle w:val="ListParagraph"/>
        <w:numPr>
          <w:ilvl w:val="0"/>
          <w:numId w:val="11"/>
        </w:numPr>
        <w:tabs>
          <w:tab w:val="clear" w:pos="720"/>
          <w:tab w:val="left" w:pos="2266" w:leader="none"/>
        </w:tabs>
        <w:spacing w:lineRule="auto" w:line="276" w:before="41" w:after="0"/>
        <w:ind w:firstLine="566" w:left="850" w:right="421"/>
        <w:jc w:val="both"/>
        <w:rPr>
          <w:sz w:val="24"/>
        </w:rPr>
      </w:pPr>
      <w:r>
        <w:rPr>
          <w:sz w:val="24"/>
        </w:rPr>
        <w:t>Уход за хирургическими больными [Электронный ресурс] : рук. К практ.</w:t>
      </w:r>
      <w:r>
        <w:rPr>
          <w:spacing w:val="40"/>
          <w:sz w:val="24"/>
        </w:rPr>
        <w:t xml:space="preserve"> </w:t>
      </w:r>
      <w:r>
        <w:rPr>
          <w:sz w:val="24"/>
        </w:rPr>
        <w:t xml:space="preserve">занятиям : [учеб. пособие для высш. проф. образования] / [Н. А. Кузнецов и др.] ; под ред. Н. А. Кузнецова. – Москва : ГЭОТАР-Медиа, 2014.– 192 с. : ил. – Режим доступа : </w:t>
      </w:r>
      <w:hyperlink r:id="rId48">
        <w:r>
          <w:rPr>
            <w:spacing w:val="-2"/>
            <w:sz w:val="24"/>
          </w:rPr>
          <w:t>http://marc.rsmu.ru:8020/marcweb2/Default.asp.</w:t>
        </w:r>
      </w:hyperlink>
    </w:p>
    <w:p>
      <w:pPr>
        <w:pStyle w:val="ListParagraph"/>
        <w:numPr>
          <w:ilvl w:val="0"/>
          <w:numId w:val="11"/>
        </w:numPr>
        <w:tabs>
          <w:tab w:val="clear" w:pos="720"/>
          <w:tab w:val="left" w:pos="2266" w:leader="none"/>
        </w:tabs>
        <w:spacing w:lineRule="auto" w:line="276" w:before="0" w:after="0"/>
        <w:ind w:firstLine="566" w:left="850" w:right="423"/>
        <w:jc w:val="both"/>
        <w:rPr>
          <w:sz w:val="24"/>
        </w:rPr>
      </w:pPr>
      <w:r>
        <w:rPr>
          <w:sz w:val="24"/>
        </w:rPr>
        <w:t xml:space="preserve">Основы ухода за хирургическими больными[Электронный ресурс] : учебное пособие / Глухов А.А., Андреев А.А., Болотских В.И.- 2017.-288с.- Режим доступа: </w:t>
      </w:r>
      <w:hyperlink r:id="rId49">
        <w:r>
          <w:rPr>
            <w:spacing w:val="-2"/>
            <w:sz w:val="24"/>
          </w:rPr>
          <w:t>http://marc.rsmu.ru:8020/marcweb2/Default.asp.</w:t>
        </w:r>
      </w:hyperlink>
    </w:p>
    <w:p>
      <w:pPr>
        <w:pStyle w:val="ListParagraph"/>
        <w:numPr>
          <w:ilvl w:val="0"/>
          <w:numId w:val="11"/>
        </w:numPr>
        <w:tabs>
          <w:tab w:val="clear" w:pos="720"/>
          <w:tab w:val="left" w:pos="2266" w:leader="none"/>
        </w:tabs>
        <w:spacing w:lineRule="auto" w:line="276" w:before="0" w:after="0"/>
        <w:ind w:firstLine="566" w:left="850" w:right="420"/>
        <w:jc w:val="both"/>
        <w:rPr>
          <w:sz w:val="24"/>
        </w:rPr>
      </w:pPr>
      <w:r>
        <w:rPr>
          <w:sz w:val="24"/>
        </w:rPr>
        <w:t xml:space="preserve">Клиническая фармакология антибактериальных, противовоспалительных средств и кортикостероидов [Электронный ресурс] : [учебное пособие для 5-6 курсов медицинских вузов] / РНИМУ им. Н. И. Пирогова ; под ред. Ю. Б. Белоусова, М. В. Леоновой. - Москва : РНИМУ им. Н. И. Пирогова, 2012. - 175 с. : ил. - Adobe Acrobat Reader. - Режим доступа : </w:t>
      </w:r>
      <w:hyperlink r:id="rId50">
        <w:r>
          <w:rPr>
            <w:spacing w:val="-2"/>
            <w:sz w:val="24"/>
          </w:rPr>
          <w:t>http://rsmu.informsystema.ru//loginuser?login=Читатель&amp;password=010101</w:t>
        </w:r>
      </w:hyperlink>
    </w:p>
    <w:p>
      <w:pPr>
        <w:pStyle w:val="ListParagraph"/>
        <w:numPr>
          <w:ilvl w:val="0"/>
          <w:numId w:val="11"/>
        </w:numPr>
        <w:tabs>
          <w:tab w:val="clear" w:pos="720"/>
          <w:tab w:val="left" w:pos="2264" w:leader="none"/>
        </w:tabs>
        <w:spacing w:lineRule="auto" w:line="240" w:before="0" w:after="0"/>
        <w:ind w:hanging="848" w:left="2264" w:right="0"/>
        <w:jc w:val="both"/>
        <w:rPr>
          <w:sz w:val="24"/>
        </w:rPr>
      </w:pPr>
      <w:r>
        <w:rPr>
          <w:sz w:val="24"/>
        </w:rPr>
        <w:t>Ведение</w:t>
      </w:r>
      <w:r>
        <w:rPr>
          <w:spacing w:val="-6"/>
          <w:sz w:val="24"/>
        </w:rPr>
        <w:t xml:space="preserve"> </w:t>
      </w:r>
      <w:r>
        <w:rPr>
          <w:sz w:val="24"/>
        </w:rPr>
        <w:t>желчнокаменной</w:t>
      </w:r>
      <w:r>
        <w:rPr>
          <w:spacing w:val="-1"/>
          <w:sz w:val="24"/>
        </w:rPr>
        <w:t xml:space="preserve"> </w:t>
      </w:r>
      <w:r>
        <w:rPr>
          <w:sz w:val="24"/>
        </w:rPr>
        <w:t>болезни</w:t>
      </w:r>
      <w:r>
        <w:rPr>
          <w:spacing w:val="-2"/>
          <w:sz w:val="24"/>
        </w:rPr>
        <w:t xml:space="preserve"> </w:t>
      </w:r>
      <w:r>
        <w:rPr>
          <w:sz w:val="24"/>
        </w:rPr>
        <w:t>в условиях поликлиники</w:t>
      </w:r>
      <w:r>
        <w:rPr>
          <w:spacing w:val="-4"/>
          <w:sz w:val="24"/>
        </w:rPr>
        <w:t xml:space="preserve"> </w:t>
      </w:r>
      <w:r>
        <w:rPr>
          <w:sz w:val="24"/>
        </w:rPr>
        <w:t>[Электронный</w:t>
      </w:r>
      <w:r>
        <w:rPr>
          <w:spacing w:val="-2"/>
          <w:sz w:val="24"/>
        </w:rPr>
        <w:t xml:space="preserve"> ресурс]</w:t>
      </w:r>
    </w:p>
    <w:p>
      <w:pPr>
        <w:pStyle w:val="BodyText"/>
        <w:spacing w:lineRule="auto" w:line="276" w:before="41" w:after="0"/>
        <w:ind w:hanging="0" w:left="850" w:right="421"/>
        <w:rPr/>
      </w:pPr>
      <w:r>
        <w:rPr/>
        <w:t xml:space="preserve">: учебно-методическое пособие для студентов, интернов, ординаторов, аспирантов / М. П. Михайлусова, С. В. Михайлусов, А. С. Николаева. - Москва : Изд-во РАМН, 2016. - 75 с. : ил.- Adobe Acrobat Reader. - Режим доступа : </w:t>
      </w:r>
      <w:hyperlink r:id="rId51">
        <w:r>
          <w:rPr/>
          <w:t>http://rsmu.informsystema.ru//login-</w:t>
        </w:r>
      </w:hyperlink>
      <w:r>
        <w:rPr/>
        <w:t xml:space="preserve"> </w:t>
      </w:r>
      <w:hyperlink r:id="rId52">
        <w:r>
          <w:rPr>
            <w:spacing w:val="-2"/>
          </w:rPr>
          <w:t>user?login=Читатель&amp;password=010101</w:t>
        </w:r>
      </w:hyperlink>
    </w:p>
    <w:p>
      <w:pPr>
        <w:pStyle w:val="ListParagraph"/>
        <w:numPr>
          <w:ilvl w:val="0"/>
          <w:numId w:val="11"/>
        </w:numPr>
        <w:tabs>
          <w:tab w:val="clear" w:pos="720"/>
          <w:tab w:val="left" w:pos="2264" w:leader="none"/>
        </w:tabs>
        <w:spacing w:lineRule="auto" w:line="276" w:before="0" w:after="0"/>
        <w:ind w:firstLine="566" w:left="850" w:right="425"/>
        <w:jc w:val="both"/>
        <w:rPr>
          <w:sz w:val="24"/>
        </w:rPr>
      </w:pPr>
      <w:r>
        <w:rPr>
          <w:sz w:val="24"/>
        </w:rPr>
        <w:t>Непосредственное исследование больного [Электронный ресурс] учеб. пособие / А.</w:t>
      </w:r>
      <w:r>
        <w:rPr>
          <w:spacing w:val="-1"/>
          <w:sz w:val="24"/>
        </w:rPr>
        <w:t xml:space="preserve"> </w:t>
      </w:r>
      <w:r>
        <w:rPr>
          <w:sz w:val="24"/>
        </w:rPr>
        <w:t>Л.</w:t>
      </w:r>
      <w:r>
        <w:rPr>
          <w:spacing w:val="-1"/>
          <w:sz w:val="24"/>
        </w:rPr>
        <w:t xml:space="preserve"> </w:t>
      </w:r>
      <w:r>
        <w:rPr>
          <w:sz w:val="24"/>
        </w:rPr>
        <w:t>Гребенев,</w:t>
      </w:r>
      <w:r>
        <w:rPr>
          <w:spacing w:val="-1"/>
          <w:sz w:val="24"/>
        </w:rPr>
        <w:t xml:space="preserve"> </w:t>
      </w:r>
      <w:r>
        <w:rPr>
          <w:sz w:val="24"/>
        </w:rPr>
        <w:t>А.</w:t>
      </w:r>
      <w:r>
        <w:rPr>
          <w:spacing w:val="-1"/>
          <w:sz w:val="24"/>
        </w:rPr>
        <w:t xml:space="preserve"> </w:t>
      </w:r>
      <w:r>
        <w:rPr>
          <w:sz w:val="24"/>
        </w:rPr>
        <w:t>А.</w:t>
      </w:r>
      <w:r>
        <w:rPr>
          <w:spacing w:val="-1"/>
          <w:sz w:val="24"/>
        </w:rPr>
        <w:t xml:space="preserve"> </w:t>
      </w:r>
      <w:r>
        <w:rPr>
          <w:sz w:val="24"/>
        </w:rPr>
        <w:t>Шептулин. –</w:t>
      </w:r>
      <w:r>
        <w:rPr>
          <w:spacing w:val="-1"/>
          <w:sz w:val="24"/>
        </w:rPr>
        <w:t xml:space="preserve"> </w:t>
      </w:r>
      <w:r>
        <w:rPr>
          <w:sz w:val="24"/>
        </w:rPr>
        <w:t>Москва</w:t>
      </w:r>
      <w:r>
        <w:rPr>
          <w:spacing w:val="-2"/>
          <w:sz w:val="24"/>
        </w:rPr>
        <w:t xml:space="preserve"> </w:t>
      </w:r>
      <w:r>
        <w:rPr>
          <w:sz w:val="24"/>
        </w:rPr>
        <w:t>: МЕДпресс-информ,</w:t>
      </w:r>
      <w:r>
        <w:rPr>
          <w:spacing w:val="-1"/>
          <w:sz w:val="24"/>
        </w:rPr>
        <w:t xml:space="preserve"> </w:t>
      </w:r>
      <w:r>
        <w:rPr>
          <w:sz w:val="24"/>
        </w:rPr>
        <w:t>2016. –</w:t>
      </w:r>
      <w:r>
        <w:rPr>
          <w:spacing w:val="-1"/>
          <w:sz w:val="24"/>
        </w:rPr>
        <w:t xml:space="preserve"> </w:t>
      </w:r>
      <w:r>
        <w:rPr>
          <w:sz w:val="24"/>
        </w:rPr>
        <w:t>176</w:t>
      </w:r>
      <w:r>
        <w:rPr>
          <w:spacing w:val="-1"/>
          <w:sz w:val="24"/>
        </w:rPr>
        <w:t xml:space="preserve"> </w:t>
      </w:r>
      <w:r>
        <w:rPr>
          <w:sz w:val="24"/>
        </w:rPr>
        <w:t>с.</w:t>
      </w:r>
      <w:r>
        <w:rPr>
          <w:spacing w:val="-1"/>
          <w:sz w:val="24"/>
        </w:rPr>
        <w:t xml:space="preserve"> </w:t>
      </w:r>
      <w:r>
        <w:rPr>
          <w:sz w:val="24"/>
        </w:rPr>
        <w:t>–</w:t>
      </w:r>
      <w:r>
        <w:rPr>
          <w:spacing w:val="-1"/>
          <w:sz w:val="24"/>
        </w:rPr>
        <w:t xml:space="preserve"> </w:t>
      </w:r>
      <w:r>
        <w:rPr>
          <w:sz w:val="24"/>
        </w:rPr>
        <w:t>Режим</w:t>
      </w:r>
      <w:r>
        <w:rPr>
          <w:spacing w:val="-1"/>
          <w:sz w:val="24"/>
        </w:rPr>
        <w:t xml:space="preserve"> </w:t>
      </w:r>
      <w:r>
        <w:rPr>
          <w:sz w:val="24"/>
        </w:rPr>
        <w:t xml:space="preserve">доступа: </w:t>
      </w:r>
      <w:hyperlink r:id="rId53">
        <w:r>
          <w:rPr>
            <w:spacing w:val="-2"/>
            <w:sz w:val="24"/>
          </w:rPr>
          <w:t>http://books-up.ru</w:t>
        </w:r>
      </w:hyperlink>
      <w:r>
        <w:rPr>
          <w:spacing w:val="-2"/>
          <w:sz w:val="24"/>
        </w:rPr>
        <w:t>.</w:t>
      </w:r>
    </w:p>
    <w:p>
      <w:pPr>
        <w:pStyle w:val="ListParagraph"/>
        <w:numPr>
          <w:ilvl w:val="0"/>
          <w:numId w:val="11"/>
        </w:numPr>
        <w:tabs>
          <w:tab w:val="clear" w:pos="720"/>
          <w:tab w:val="left" w:pos="2264" w:leader="none"/>
        </w:tabs>
        <w:spacing w:lineRule="auto" w:line="276" w:before="2" w:after="0"/>
        <w:ind w:firstLine="566" w:left="850" w:right="418"/>
        <w:jc w:val="both"/>
        <w:rPr>
          <w:sz w:val="24"/>
        </w:rPr>
      </w:pPr>
      <w:r>
        <w:rPr>
          <w:sz w:val="24"/>
        </w:rPr>
        <w:t>Острые нарушения мезентериального кровообращения [Электронный ресурс] : учебное</w:t>
      </w:r>
      <w:r>
        <w:rPr>
          <w:spacing w:val="-1"/>
          <w:sz w:val="24"/>
        </w:rPr>
        <w:t xml:space="preserve"> </w:t>
      </w:r>
      <w:r>
        <w:rPr>
          <w:sz w:val="24"/>
        </w:rPr>
        <w:t>пособие</w:t>
      </w:r>
      <w:r>
        <w:rPr>
          <w:spacing w:val="-1"/>
          <w:sz w:val="24"/>
        </w:rPr>
        <w:t xml:space="preserve"> </w:t>
      </w:r>
      <w:r>
        <w:rPr>
          <w:sz w:val="24"/>
        </w:rPr>
        <w:t>/ под ред. А.</w:t>
      </w:r>
      <w:r>
        <w:rPr>
          <w:spacing w:val="-1"/>
          <w:sz w:val="24"/>
        </w:rPr>
        <w:t xml:space="preserve"> </w:t>
      </w:r>
      <w:r>
        <w:rPr>
          <w:sz w:val="24"/>
        </w:rPr>
        <w:t>И.</w:t>
      </w:r>
      <w:r>
        <w:rPr>
          <w:spacing w:val="-1"/>
          <w:sz w:val="24"/>
        </w:rPr>
        <w:t xml:space="preserve"> </w:t>
      </w:r>
      <w:r>
        <w:rPr>
          <w:sz w:val="24"/>
        </w:rPr>
        <w:t>Хрипуна</w:t>
      </w:r>
      <w:r>
        <w:rPr>
          <w:spacing w:val="-1"/>
          <w:sz w:val="24"/>
        </w:rPr>
        <w:t xml:space="preserve"> </w:t>
      </w:r>
      <w:r>
        <w:rPr>
          <w:sz w:val="24"/>
        </w:rPr>
        <w:t>; [сост. : А.</w:t>
      </w:r>
      <w:r>
        <w:rPr>
          <w:spacing w:val="-1"/>
          <w:sz w:val="24"/>
        </w:rPr>
        <w:t xml:space="preserve"> </w:t>
      </w:r>
      <w:r>
        <w:rPr>
          <w:sz w:val="24"/>
        </w:rPr>
        <w:t>И.</w:t>
      </w:r>
      <w:r>
        <w:rPr>
          <w:spacing w:val="-1"/>
          <w:sz w:val="24"/>
        </w:rPr>
        <w:t xml:space="preserve"> </w:t>
      </w:r>
      <w:r>
        <w:rPr>
          <w:sz w:val="24"/>
        </w:rPr>
        <w:t>Хрипун, А. Н.</w:t>
      </w:r>
      <w:r>
        <w:rPr>
          <w:spacing w:val="-1"/>
          <w:sz w:val="24"/>
        </w:rPr>
        <w:t xml:space="preserve"> </w:t>
      </w:r>
      <w:r>
        <w:rPr>
          <w:sz w:val="24"/>
        </w:rPr>
        <w:t>Алимов, А.</w:t>
      </w:r>
      <w:r>
        <w:rPr>
          <w:spacing w:val="-1"/>
          <w:sz w:val="24"/>
        </w:rPr>
        <w:t xml:space="preserve"> </w:t>
      </w:r>
      <w:r>
        <w:rPr>
          <w:sz w:val="24"/>
        </w:rPr>
        <w:t>Д.</w:t>
      </w:r>
      <w:r>
        <w:rPr>
          <w:spacing w:val="-1"/>
          <w:sz w:val="24"/>
        </w:rPr>
        <w:t xml:space="preserve"> </w:t>
      </w:r>
      <w:r>
        <w:rPr>
          <w:sz w:val="24"/>
        </w:rPr>
        <w:t>Прямиков [и др.] ; РНИМУ им. Н. И. Пирогова, каф. хирургии и эндоскопии фак. доп. проф. образования.</w:t>
      </w:r>
    </w:p>
    <w:p>
      <w:pPr>
        <w:pStyle w:val="BodyText"/>
        <w:spacing w:lineRule="auto" w:line="276"/>
        <w:ind w:hanging="0" w:left="850" w:right="424"/>
        <w:rPr/>
      </w:pPr>
      <w:r>
        <w:rPr/>
        <w:t xml:space="preserve">- Электрон. текст. дан. - Москва, 2020. - Adobe Acrobat Reader. - Режим доступа: </w:t>
      </w:r>
      <w:hyperlink r:id="rId54">
        <w:r>
          <w:rPr>
            <w:spacing w:val="-2"/>
          </w:rPr>
          <w:t>http://rsmu.informsystema.ru/loginuser?login=Читатель&amp;password=010101</w:t>
        </w:r>
      </w:hyperlink>
      <w:r>
        <w:rPr>
          <w:spacing w:val="-2"/>
        </w:rPr>
        <w:t>.</w:t>
      </w:r>
    </w:p>
    <w:p>
      <w:pPr>
        <w:sectPr>
          <w:footerReference w:type="default" r:id="rId57"/>
          <w:footerReference w:type="first" r:id="rId58"/>
          <w:type w:val="nextPage"/>
          <w:pgSz w:w="11906" w:h="16838"/>
          <w:pgMar w:left="283" w:right="425" w:gutter="0" w:header="0" w:top="1040" w:footer="575" w:bottom="780"/>
          <w:pgNumType w:fmt="decimal"/>
          <w:formProt w:val="false"/>
          <w:textDirection w:val="lrTb"/>
          <w:docGrid w:type="default" w:linePitch="100" w:charSpace="4096"/>
        </w:sectPr>
        <w:pStyle w:val="ListParagraph"/>
        <w:numPr>
          <w:ilvl w:val="0"/>
          <w:numId w:val="11"/>
        </w:numPr>
        <w:tabs>
          <w:tab w:val="clear" w:pos="720"/>
          <w:tab w:val="left" w:pos="2264" w:leader="none"/>
        </w:tabs>
        <w:spacing w:lineRule="auto" w:line="276" w:before="0" w:after="0"/>
        <w:ind w:firstLine="566" w:left="850" w:right="421"/>
        <w:jc w:val="both"/>
        <w:rPr>
          <w:sz w:val="24"/>
        </w:rPr>
      </w:pPr>
      <w:r>
        <w:rPr>
          <w:sz w:val="24"/>
        </w:rPr>
        <w:t xml:space="preserve">Митральные пороки сердца [Электронный ресурс] : учебное пособие / под ред. Н. А. Шостак ; сост. : Н. А. Шостак, В. А. Аксенова, Е. В. Константинова [и др.] ; РНИМУ им. Н. И. Пирогова, каф. факультет. терапии им. акад. А. И. Нестерова лечеб. фак. - Электрон. текст. дан. - Москва, 2020. - Adobe Acrobat Reader. - Режим доступа: </w:t>
      </w:r>
      <w:hyperlink r:id="rId55">
        <w:r>
          <w:rPr>
            <w:sz w:val="24"/>
          </w:rPr>
          <w:t>http://rsmu.informsystema.ru/login-</w:t>
        </w:r>
      </w:hyperlink>
      <w:r>
        <w:rPr>
          <w:sz w:val="24"/>
        </w:rPr>
        <w:t xml:space="preserve"> </w:t>
      </w:r>
      <w:hyperlink r:id="rId56">
        <w:r>
          <w:rPr>
            <w:spacing w:val="-2"/>
            <w:sz w:val="24"/>
          </w:rPr>
          <w:t>user?login=Читатель&amp;password=010101.</w:t>
        </w:r>
      </w:hyperlink>
    </w:p>
    <w:p>
      <w:pPr>
        <w:pStyle w:val="ListParagraph"/>
        <w:numPr>
          <w:ilvl w:val="0"/>
          <w:numId w:val="11"/>
        </w:numPr>
        <w:tabs>
          <w:tab w:val="clear" w:pos="720"/>
          <w:tab w:val="left" w:pos="2264" w:leader="none"/>
        </w:tabs>
        <w:spacing w:lineRule="auto" w:line="276" w:before="68" w:after="0"/>
        <w:ind w:firstLine="566" w:left="850" w:right="418"/>
        <w:jc w:val="both"/>
        <w:rPr>
          <w:sz w:val="24"/>
        </w:rPr>
      </w:pPr>
      <w:r>
        <w:rPr>
          <w:sz w:val="24"/>
        </w:rPr>
        <w:t xml:space="preserve">Основы ангиологии [Электронный ресурс] / Р.Е. Калинин [и др.] - М. : ГЭОТАРМедиа, 2018. - 112 с. - Режим доступа: </w:t>
      </w:r>
      <w:hyperlink r:id="rId59">
        <w:r>
          <w:rPr>
            <w:sz w:val="24"/>
          </w:rPr>
          <w:t>http://marc.rsmu.ru:8020/marcweb2/Default.asp.</w:t>
        </w:r>
      </w:hyperlink>
    </w:p>
    <w:p>
      <w:pPr>
        <w:pStyle w:val="ListParagraph"/>
        <w:numPr>
          <w:ilvl w:val="0"/>
          <w:numId w:val="11"/>
        </w:numPr>
        <w:tabs>
          <w:tab w:val="clear" w:pos="720"/>
          <w:tab w:val="left" w:pos="2265" w:leader="none"/>
        </w:tabs>
        <w:spacing w:lineRule="auto" w:line="276" w:before="0" w:after="0"/>
        <w:ind w:firstLine="566" w:left="850" w:right="419"/>
        <w:jc w:val="both"/>
        <w:rPr>
          <w:i/>
          <w:i/>
          <w:sz w:val="24"/>
        </w:rPr>
      </w:pPr>
      <w:r>
        <w:rPr>
          <w:sz w:val="24"/>
        </w:rPr>
        <w:t xml:space="preserve">Кардиоренальный синдром у больных с сердечной недостаточностью [Электронный ресурс] : учебное пособие / Е. В. Резник, И. Г. Никитин ; РНИМУ им. Н. И. Пирогова, каф. госпит. терапии № 2 лечеб. фак. - Электрон. текст. дан. - Москва, 2020. - Посвящено 80-летию Г. И. Сторожакова. - Adobe Acrobat Reader. - Режим доступа: </w:t>
      </w:r>
      <w:hyperlink r:id="rId60">
        <w:r>
          <w:rPr>
            <w:spacing w:val="-2"/>
            <w:sz w:val="24"/>
          </w:rPr>
          <w:t>http://rsmu.informsystema.ru/loginuser?login=Читатель&amp;password=010101</w:t>
        </w:r>
      </w:hyperlink>
      <w:r>
        <w:rPr>
          <w:spacing w:val="-2"/>
          <w:sz w:val="24"/>
        </w:rPr>
        <w:t>.</w:t>
      </w:r>
    </w:p>
    <w:p>
      <w:pPr>
        <w:pStyle w:val="BodyText"/>
        <w:spacing w:before="37" w:after="0"/>
        <w:ind w:hanging="0" w:left="0" w:right="0"/>
        <w:jc w:val="left"/>
        <w:rPr/>
      </w:pPr>
      <w:r>
        <w:rPr/>
      </w:r>
    </w:p>
    <w:p>
      <w:pPr>
        <w:pStyle w:val="Normal"/>
        <w:spacing w:before="0" w:after="0"/>
        <w:ind w:hanging="0" w:left="1416" w:right="0"/>
        <w:jc w:val="left"/>
        <w:rPr>
          <w:i/>
          <w:i/>
          <w:sz w:val="24"/>
        </w:rPr>
      </w:pPr>
      <w:r>
        <w:rPr>
          <w:i/>
          <w:sz w:val="24"/>
        </w:rPr>
        <w:t>Информационное</w:t>
      </w:r>
      <w:r>
        <w:rPr>
          <w:i/>
          <w:spacing w:val="-9"/>
          <w:sz w:val="24"/>
        </w:rPr>
        <w:t xml:space="preserve"> </w:t>
      </w:r>
      <w:r>
        <w:rPr>
          <w:i/>
          <w:spacing w:val="-2"/>
          <w:sz w:val="24"/>
        </w:rPr>
        <w:t>обеспечение:</w:t>
      </w:r>
    </w:p>
    <w:p>
      <w:pPr>
        <w:pStyle w:val="ListParagraph"/>
        <w:numPr>
          <w:ilvl w:val="0"/>
          <w:numId w:val="10"/>
        </w:numPr>
        <w:tabs>
          <w:tab w:val="clear" w:pos="720"/>
          <w:tab w:val="left" w:pos="1557" w:leader="none"/>
        </w:tabs>
        <w:spacing w:lineRule="auto" w:line="276" w:before="43" w:after="0"/>
        <w:ind w:firstLine="477" w:left="850" w:right="426"/>
        <w:jc w:val="left"/>
        <w:rPr>
          <w:sz w:val="24"/>
        </w:rPr>
      </w:pPr>
      <w:hyperlink r:id="rId61">
        <w:r>
          <w:rPr>
            <w:sz w:val="24"/>
          </w:rPr>
          <w:t>http://www.consultant.ru</w:t>
        </w:r>
      </w:hyperlink>
      <w:r>
        <w:rPr>
          <w:spacing w:val="40"/>
          <w:sz w:val="24"/>
        </w:rPr>
        <w:t xml:space="preserve"> </w:t>
      </w:r>
      <w:r>
        <w:rPr>
          <w:sz w:val="24"/>
        </w:rPr>
        <w:t>Консультант</w:t>
      </w:r>
      <w:r>
        <w:rPr>
          <w:spacing w:val="80"/>
          <w:sz w:val="24"/>
        </w:rPr>
        <w:t xml:space="preserve"> </w:t>
      </w:r>
      <w:r>
        <w:rPr>
          <w:sz w:val="24"/>
        </w:rPr>
        <w:t>студента</w:t>
      </w:r>
      <w:r>
        <w:rPr>
          <w:spacing w:val="80"/>
          <w:sz w:val="24"/>
        </w:rPr>
        <w:t xml:space="preserve"> </w:t>
      </w:r>
      <w:r>
        <w:rPr>
          <w:sz w:val="24"/>
        </w:rPr>
        <w:t>–</w:t>
      </w:r>
      <w:r>
        <w:rPr>
          <w:spacing w:val="40"/>
          <w:sz w:val="24"/>
        </w:rPr>
        <w:t xml:space="preserve"> </w:t>
      </w:r>
      <w:r>
        <w:rPr>
          <w:sz w:val="24"/>
        </w:rPr>
        <w:t>компьютерная</w:t>
      </w:r>
      <w:r>
        <w:rPr>
          <w:spacing w:val="40"/>
          <w:sz w:val="24"/>
        </w:rPr>
        <w:t xml:space="preserve"> </w:t>
      </w:r>
      <w:r>
        <w:rPr>
          <w:sz w:val="24"/>
        </w:rPr>
        <w:t>справочная</w:t>
      </w:r>
      <w:r>
        <w:rPr>
          <w:spacing w:val="40"/>
          <w:sz w:val="24"/>
        </w:rPr>
        <w:t xml:space="preserve"> </w:t>
      </w:r>
      <w:r>
        <w:rPr>
          <w:sz w:val="24"/>
        </w:rPr>
        <w:t>правовая система в РФ</w:t>
      </w:r>
    </w:p>
    <w:p>
      <w:pPr>
        <w:pStyle w:val="ListParagraph"/>
        <w:numPr>
          <w:ilvl w:val="0"/>
          <w:numId w:val="10"/>
        </w:numPr>
        <w:tabs>
          <w:tab w:val="clear" w:pos="720"/>
          <w:tab w:val="left" w:pos="1557" w:leader="none"/>
        </w:tabs>
        <w:spacing w:lineRule="auto" w:line="276" w:before="0" w:after="0"/>
        <w:ind w:firstLine="477" w:left="850" w:right="419"/>
        <w:jc w:val="left"/>
        <w:rPr>
          <w:sz w:val="24"/>
        </w:rPr>
      </w:pPr>
      <w:r>
        <w:rPr>
          <w:sz w:val="24"/>
        </w:rPr>
        <w:t>https:/</w:t>
      </w:r>
      <w:hyperlink r:id="rId62">
        <w:r>
          <w:rPr>
            <w:sz w:val="24"/>
          </w:rPr>
          <w:t>/www.garant.ru</w:t>
        </w:r>
      </w:hyperlink>
      <w:r>
        <w:rPr>
          <w:spacing w:val="80"/>
          <w:sz w:val="24"/>
        </w:rPr>
        <w:t xml:space="preserve"> </w:t>
      </w:r>
      <w:r>
        <w:rPr>
          <w:sz w:val="24"/>
        </w:rPr>
        <w:t>Гарант.ру</w:t>
      </w:r>
      <w:r>
        <w:rPr>
          <w:spacing w:val="80"/>
          <w:sz w:val="24"/>
        </w:rPr>
        <w:t xml:space="preserve"> </w:t>
      </w:r>
      <w:r>
        <w:rPr>
          <w:sz w:val="24"/>
        </w:rPr>
        <w:t>–</w:t>
      </w:r>
      <w:r>
        <w:rPr>
          <w:spacing w:val="80"/>
          <w:sz w:val="24"/>
        </w:rPr>
        <w:t xml:space="preserve"> </w:t>
      </w:r>
      <w:r>
        <w:rPr>
          <w:sz w:val="24"/>
        </w:rPr>
        <w:t>справочно-правовая</w:t>
      </w:r>
      <w:r>
        <w:rPr>
          <w:spacing w:val="80"/>
          <w:sz w:val="24"/>
        </w:rPr>
        <w:t xml:space="preserve"> </w:t>
      </w:r>
      <w:r>
        <w:rPr>
          <w:sz w:val="24"/>
        </w:rPr>
        <w:t>система</w:t>
      </w:r>
      <w:r>
        <w:rPr>
          <w:spacing w:val="80"/>
          <w:sz w:val="24"/>
        </w:rPr>
        <w:t xml:space="preserve"> </w:t>
      </w:r>
      <w:r>
        <w:rPr>
          <w:sz w:val="24"/>
        </w:rPr>
        <w:t>по</w:t>
      </w:r>
      <w:r>
        <w:rPr>
          <w:spacing w:val="80"/>
          <w:sz w:val="24"/>
        </w:rPr>
        <w:t xml:space="preserve"> </w:t>
      </w:r>
      <w:r>
        <w:rPr>
          <w:sz w:val="24"/>
        </w:rPr>
        <w:t>законодательству Российской Федерации.</w:t>
      </w:r>
    </w:p>
    <w:p>
      <w:pPr>
        <w:pStyle w:val="ListParagraph"/>
        <w:numPr>
          <w:ilvl w:val="0"/>
          <w:numId w:val="10"/>
        </w:numPr>
        <w:tabs>
          <w:tab w:val="clear" w:pos="720"/>
          <w:tab w:val="left" w:pos="1557" w:leader="none"/>
        </w:tabs>
        <w:spacing w:lineRule="auto" w:line="276" w:before="1" w:after="0"/>
        <w:ind w:firstLine="477" w:left="850" w:right="423"/>
        <w:jc w:val="left"/>
        <w:rPr>
          <w:sz w:val="24"/>
        </w:rPr>
      </w:pPr>
      <w:r>
        <w:rPr>
          <w:sz w:val="24"/>
        </w:rPr>
        <w:t>https://pubmed.com</w:t>
      </w:r>
      <w:r>
        <w:rPr>
          <w:spacing w:val="80"/>
          <w:sz w:val="24"/>
        </w:rPr>
        <w:t xml:space="preserve"> </w:t>
      </w:r>
      <w:r>
        <w:rPr>
          <w:sz w:val="24"/>
        </w:rPr>
        <w:t>–</w:t>
      </w:r>
      <w:r>
        <w:rPr>
          <w:spacing w:val="80"/>
          <w:sz w:val="24"/>
        </w:rPr>
        <w:t xml:space="preserve"> </w:t>
      </w:r>
      <w:r>
        <w:rPr>
          <w:sz w:val="24"/>
        </w:rPr>
        <w:t>PubMed,</w:t>
      </w:r>
      <w:r>
        <w:rPr>
          <w:spacing w:val="80"/>
          <w:sz w:val="24"/>
        </w:rPr>
        <w:t xml:space="preserve"> </w:t>
      </w:r>
      <w:r>
        <w:rPr>
          <w:sz w:val="24"/>
        </w:rPr>
        <w:t>англоязычная</w:t>
      </w:r>
      <w:r>
        <w:rPr>
          <w:spacing w:val="80"/>
          <w:sz w:val="24"/>
        </w:rPr>
        <w:t xml:space="preserve"> </w:t>
      </w:r>
      <w:r>
        <w:rPr>
          <w:sz w:val="24"/>
        </w:rPr>
        <w:t>текстовая</w:t>
      </w:r>
      <w:r>
        <w:rPr>
          <w:spacing w:val="80"/>
          <w:sz w:val="24"/>
        </w:rPr>
        <w:t xml:space="preserve"> </w:t>
      </w:r>
      <w:r>
        <w:rPr>
          <w:sz w:val="24"/>
        </w:rPr>
        <w:t>база</w:t>
      </w:r>
      <w:r>
        <w:rPr>
          <w:spacing w:val="80"/>
          <w:sz w:val="24"/>
        </w:rPr>
        <w:t xml:space="preserve"> </w:t>
      </w:r>
      <w:r>
        <w:rPr>
          <w:sz w:val="24"/>
        </w:rPr>
        <w:t>данных</w:t>
      </w:r>
      <w:r>
        <w:rPr>
          <w:spacing w:val="80"/>
          <w:sz w:val="24"/>
        </w:rPr>
        <w:t xml:space="preserve"> </w:t>
      </w:r>
      <w:r>
        <w:rPr>
          <w:sz w:val="24"/>
        </w:rPr>
        <w:t>медицинских</w:t>
      </w:r>
      <w:r>
        <w:rPr>
          <w:spacing w:val="80"/>
          <w:sz w:val="24"/>
        </w:rPr>
        <w:t xml:space="preserve"> </w:t>
      </w:r>
      <w:r>
        <w:rPr>
          <w:sz w:val="24"/>
        </w:rPr>
        <w:t>и биологических публикаций.</w:t>
      </w:r>
    </w:p>
    <w:p>
      <w:pPr>
        <w:pStyle w:val="Heading1"/>
        <w:numPr>
          <w:ilvl w:val="0"/>
          <w:numId w:val="32"/>
        </w:numPr>
        <w:tabs>
          <w:tab w:val="clear" w:pos="720"/>
          <w:tab w:val="left" w:pos="3639" w:leader="none"/>
        </w:tabs>
        <w:spacing w:lineRule="auto" w:line="240" w:before="244" w:after="0"/>
        <w:ind w:hanging="708" w:left="3639" w:right="0"/>
        <w:jc w:val="left"/>
        <w:rPr/>
      </w:pPr>
      <w:bookmarkStart w:id="9" w:name="_bookmark9"/>
      <w:bookmarkEnd w:id="9"/>
      <w:r>
        <w:rPr>
          <w:spacing w:val="-10"/>
        </w:rPr>
        <w:t>Материально-техническое</w:t>
      </w:r>
      <w:r>
        <w:rPr>
          <w:spacing w:val="13"/>
        </w:rPr>
        <w:t xml:space="preserve"> </w:t>
      </w:r>
      <w:r>
        <w:rPr>
          <w:spacing w:val="-10"/>
        </w:rPr>
        <w:t>обеспечение</w:t>
      </w:r>
      <w:r>
        <w:rPr>
          <w:spacing w:val="15"/>
        </w:rPr>
        <w:t xml:space="preserve"> </w:t>
      </w:r>
      <w:r>
        <w:rPr>
          <w:spacing w:val="-10"/>
        </w:rPr>
        <w:t>практики</w:t>
      </w:r>
    </w:p>
    <w:p>
      <w:pPr>
        <w:pStyle w:val="BodyText"/>
        <w:spacing w:lineRule="auto" w:line="276" w:before="276" w:after="0"/>
        <w:ind w:firstLine="566" w:left="850" w:right="419"/>
        <w:rPr/>
      </w:pPr>
      <w:r>
        <w:rPr/>
        <w:t xml:space="preserve">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w:t>
      </w:r>
      <w:r>
        <w:rPr>
          <w:spacing w:val="-2"/>
        </w:rPr>
        <w:t>индивидуально.</w:t>
      </w:r>
    </w:p>
    <w:p>
      <w:pPr>
        <w:pStyle w:val="BodyText"/>
        <w:ind w:hanging="0" w:left="1416" w:right="0"/>
        <w:rPr/>
      </w:pPr>
      <w:r>
        <w:rPr/>
        <w:t>Помещения,</w:t>
      </w:r>
      <w:r>
        <w:rPr>
          <w:spacing w:val="-3"/>
        </w:rPr>
        <w:t xml:space="preserve"> </w:t>
      </w:r>
      <w:r>
        <w:rPr/>
        <w:t>предусмотренные</w:t>
      </w:r>
      <w:r>
        <w:rPr>
          <w:spacing w:val="-3"/>
        </w:rPr>
        <w:t xml:space="preserve"> </w:t>
      </w:r>
      <w:r>
        <w:rPr/>
        <w:t>для</w:t>
      </w:r>
      <w:r>
        <w:rPr>
          <w:spacing w:val="-2"/>
        </w:rPr>
        <w:t xml:space="preserve"> </w:t>
      </w:r>
      <w:r>
        <w:rPr/>
        <w:t>работы</w:t>
      </w:r>
      <w:r>
        <w:rPr>
          <w:spacing w:val="-3"/>
        </w:rPr>
        <w:t xml:space="preserve"> </w:t>
      </w:r>
      <w:r>
        <w:rPr/>
        <w:t>с</w:t>
      </w:r>
      <w:r>
        <w:rPr>
          <w:spacing w:val="-3"/>
        </w:rPr>
        <w:t xml:space="preserve"> </w:t>
      </w:r>
      <w:r>
        <w:rPr/>
        <w:t>биологическими</w:t>
      </w:r>
      <w:r>
        <w:rPr>
          <w:spacing w:val="-2"/>
        </w:rPr>
        <w:t xml:space="preserve"> моделями.</w:t>
      </w:r>
    </w:p>
    <w:p>
      <w:pPr>
        <w:pStyle w:val="BodyText"/>
        <w:spacing w:lineRule="auto" w:line="276" w:before="43" w:after="0"/>
        <w:ind w:firstLine="566" w:left="850" w:right="419"/>
        <w:rPr/>
      </w:pPr>
      <w:r>
        <w:rPr/>
        <w:t>Помещения, предусмотренные</w:t>
      </w:r>
      <w:r>
        <w:rPr>
          <w:spacing w:val="-2"/>
        </w:rPr>
        <w:t xml:space="preserve"> </w:t>
      </w:r>
      <w:r>
        <w:rPr/>
        <w:t>для оказания медицинской помощи</w:t>
      </w:r>
      <w:r>
        <w:rPr>
          <w:spacing w:val="-2"/>
        </w:rPr>
        <w:t xml:space="preserve"> </w:t>
      </w:r>
      <w:r>
        <w:rPr/>
        <w:t>пациентам, в</w:t>
      </w:r>
      <w:r>
        <w:rPr>
          <w:spacing w:val="-1"/>
        </w:rPr>
        <w:t xml:space="preserve"> </w:t>
      </w:r>
      <w:r>
        <w:rPr/>
        <w:t>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 столу, аппарат для мониторирования основных функциональных показателей, анализатор дыхательной смеси, электроэнцефалограф, гастродуоденоскоп, дуоденоскоп (с боковой оптикой), колоноскоп (педиатрический), фибробронхоскоп (педиатрический), источник света для эндоскопии галогенный со вспышкой, эндоскопическая телевизионная система, эндоскопический стол, тележка для эндоскопии, установка для мойки эндоскопов, ультразвуковой очиститель, эндоскопический отсасывающий насос, видеоэндоскопический комплекс, видеодуоденоскоп, видеогастроскоп, эндоскопический отсасыватель, энтероскоп, низкоэнергетическая лазерная установка, электрохирургический блок, видеогастроскоп операционный, видеогастроскоп педиатрический, видеоколоноскоп диагностический, аргоно-плазменный коагулятор, набор для эндоскопической резекции слизистой, баллонный дилататор) и расходным материалом в количестве, позволяющем обучающимся</w:t>
      </w:r>
      <w:r>
        <w:rPr>
          <w:spacing w:val="-5"/>
        </w:rPr>
        <w:t xml:space="preserve"> </w:t>
      </w:r>
      <w:r>
        <w:rPr/>
        <w:t>осваивать</w:t>
      </w:r>
      <w:r>
        <w:rPr>
          <w:spacing w:val="-2"/>
        </w:rPr>
        <w:t xml:space="preserve"> </w:t>
      </w:r>
      <w:r>
        <w:rPr/>
        <w:t>умения</w:t>
      </w:r>
      <w:r>
        <w:rPr>
          <w:spacing w:val="-5"/>
        </w:rPr>
        <w:t xml:space="preserve"> </w:t>
      </w:r>
      <w:r>
        <w:rPr/>
        <w:t>и</w:t>
      </w:r>
      <w:r>
        <w:rPr>
          <w:spacing w:val="-5"/>
        </w:rPr>
        <w:t xml:space="preserve"> </w:t>
      </w:r>
      <w:r>
        <w:rPr/>
        <w:t>навыки,</w:t>
      </w:r>
      <w:r>
        <w:rPr>
          <w:spacing w:val="-5"/>
        </w:rPr>
        <w:t xml:space="preserve"> </w:t>
      </w:r>
      <w:r>
        <w:rPr/>
        <w:t>предусмотренные</w:t>
      </w:r>
      <w:r>
        <w:rPr>
          <w:spacing w:val="-7"/>
        </w:rPr>
        <w:t xml:space="preserve"> </w:t>
      </w:r>
      <w:r>
        <w:rPr/>
        <w:t>профессиональной</w:t>
      </w:r>
      <w:r>
        <w:rPr>
          <w:spacing w:val="-5"/>
        </w:rPr>
        <w:t xml:space="preserve"> </w:t>
      </w:r>
      <w:r>
        <w:rPr/>
        <w:t xml:space="preserve">деятельностью, индивидуально, а также иное оборудование, необходимое для реализации программы </w:t>
      </w:r>
      <w:r>
        <w:rPr>
          <w:spacing w:val="-2"/>
        </w:rPr>
        <w:t>ординатуры.</w:t>
      </w:r>
    </w:p>
    <w:p>
      <w:pPr>
        <w:sectPr>
          <w:footerReference w:type="default" r:id="rId63"/>
          <w:footerReference w:type="first" r:id="rId64"/>
          <w:type w:val="nextPage"/>
          <w:pgSz w:w="11906" w:h="16838"/>
          <w:pgMar w:left="283" w:right="425" w:gutter="0" w:header="0" w:top="1040" w:footer="575" w:bottom="780"/>
          <w:pgNumType w:fmt="decimal"/>
          <w:formProt w:val="false"/>
          <w:textDirection w:val="lrTb"/>
          <w:docGrid w:type="default" w:linePitch="100" w:charSpace="4096"/>
        </w:sectPr>
        <w:pStyle w:val="BodyText"/>
        <w:spacing w:lineRule="exact" w:line="276"/>
        <w:ind w:hanging="0" w:left="1416" w:right="0"/>
        <w:rPr/>
      </w:pPr>
      <w:r>
        <w:rPr/>
        <w:t>Помещение</w:t>
      </w:r>
      <w:r>
        <w:rPr>
          <w:spacing w:val="27"/>
        </w:rPr>
        <w:t xml:space="preserve">  </w:t>
      </w:r>
      <w:r>
        <w:rPr/>
        <w:t>для</w:t>
      </w:r>
      <w:r>
        <w:rPr>
          <w:spacing w:val="30"/>
        </w:rPr>
        <w:t xml:space="preserve">  </w:t>
      </w:r>
      <w:r>
        <w:rPr/>
        <w:t>самостоятельной</w:t>
      </w:r>
      <w:r>
        <w:rPr>
          <w:spacing w:val="28"/>
        </w:rPr>
        <w:t xml:space="preserve">  </w:t>
      </w:r>
      <w:r>
        <w:rPr/>
        <w:t>работы</w:t>
      </w:r>
      <w:r>
        <w:rPr>
          <w:spacing w:val="29"/>
        </w:rPr>
        <w:t xml:space="preserve">  </w:t>
      </w:r>
      <w:r>
        <w:rPr/>
        <w:t>обучающихся,</w:t>
      </w:r>
      <w:r>
        <w:rPr>
          <w:spacing w:val="29"/>
        </w:rPr>
        <w:t xml:space="preserve">  </w:t>
      </w:r>
      <w:r>
        <w:rPr/>
        <w:t>оснащенное</w:t>
      </w:r>
      <w:r>
        <w:rPr>
          <w:spacing w:val="33"/>
        </w:rPr>
        <w:t xml:space="preserve">  </w:t>
      </w:r>
      <w:r>
        <w:rPr>
          <w:spacing w:val="-2"/>
        </w:rPr>
        <w:t>компьютерной</w:t>
      </w:r>
    </w:p>
    <w:p>
      <w:pPr>
        <w:pStyle w:val="BodyText"/>
        <w:spacing w:lineRule="auto" w:line="276" w:before="68" w:after="0"/>
        <w:ind w:hanging="0" w:left="850" w:right="422"/>
        <w:rPr/>
      </w:pPr>
      <w:r>
        <w:rPr/>
        <w:t>техникой с возможностью подключения к сети "Интернет" и обеспечением доступа в электронную информационно-образовательную среду Университета: учебная мебель (столы, стулья), компьютерная техника с возможностью подключения к сети «Интернет» и обеспечением доступа в электронную информационно-образовательную среду.</w:t>
      </w:r>
    </w:p>
    <w:sectPr>
      <w:footerReference w:type="default" r:id="rId65"/>
      <w:footerReference w:type="first" r:id="rId66"/>
      <w:type w:val="nextPage"/>
      <w:pgSz w:w="11906" w:h="16838"/>
      <w:pgMar w:left="283" w:right="425" w:gutter="0" w:header="0" w:top="1040" w:footer="575" w:bottom="7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ee"/>
    <w:family w:val="roman"/>
    <w:pitch w:val="variable"/>
  </w:font>
  <w:font w:name="Courier New">
    <w:charset w:val="01"/>
    <w:family w:val="modern"/>
    <w:pitch w:val="fixed"/>
  </w:font>
  <w:font w:name="Symbol">
    <w:charset w:val="02"/>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6">
              <wp:simplePos x="0" y="0"/>
              <wp:positionH relativeFrom="page">
                <wp:posOffset>3795395</wp:posOffset>
              </wp:positionH>
              <wp:positionV relativeFrom="page">
                <wp:posOffset>10177145</wp:posOffset>
              </wp:positionV>
              <wp:extent cx="153670" cy="165735"/>
              <wp:effectExtent l="0" t="0" r="0" b="0"/>
              <wp:wrapNone/>
              <wp:docPr id="2" name="Textbox 3"/>
              <a:graphic xmlns:a="http://schemas.openxmlformats.org/drawingml/2006/main">
                <a:graphicData uri="http://schemas.microsoft.com/office/word/2010/wordprocessingShape">
                  <wps:wsp>
                    <wps:cNvSpPr/>
                    <wps:spPr>
                      <a:xfrm>
                        <a:off x="0" y="0"/>
                        <a:ext cx="153720" cy="165600"/>
                      </a:xfrm>
                      <a:prstGeom prst="rect">
                        <a:avLst/>
                      </a:prstGeom>
                      <a:noFill/>
                      <a:ln w="0">
                        <a:noFill/>
                      </a:ln>
                    </wps:spPr>
                    <wps:style>
                      <a:lnRef idx="0"/>
                      <a:fillRef idx="0"/>
                      <a:effectRef idx="0"/>
                      <a:fontRef idx="minor"/>
                    </wps:style>
                    <wps:txb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8</w:t>
                          </w:r>
                          <w:r>
                            <w:rPr>
                              <w:sz w:val="20"/>
                              <w:spacing w:val="-5"/>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298.85pt;margin-top:801.35pt;width:12.05pt;height:13pt;mso-wrap-style:square;v-text-anchor:top;mso-position-horizontal-relative:page;mso-position-vertical-relative:page">
              <v:fill o:detectmouseclick="t" on="false"/>
              <v:stroke color="#3465a4" joinstyle="round" endcap="flat"/>
              <v:textbo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8</w:t>
                    </w:r>
                    <w:r>
                      <w:rPr>
                        <w:sz w:val="20"/>
                        <w:spacing w:val="-5"/>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30">
              <wp:simplePos x="0" y="0"/>
              <wp:positionH relativeFrom="page">
                <wp:posOffset>3795395</wp:posOffset>
              </wp:positionH>
              <wp:positionV relativeFrom="page">
                <wp:posOffset>10177145</wp:posOffset>
              </wp:positionV>
              <wp:extent cx="153670" cy="165735"/>
              <wp:effectExtent l="0" t="0" r="0" b="0"/>
              <wp:wrapNone/>
              <wp:docPr id="8" name="Textbox 9"/>
              <a:graphic xmlns:a="http://schemas.openxmlformats.org/drawingml/2006/main">
                <a:graphicData uri="http://schemas.microsoft.com/office/word/2010/wordprocessingShape">
                  <wps:wsp>
                    <wps:cNvSpPr/>
                    <wps:spPr>
                      <a:xfrm>
                        <a:off x="0" y="0"/>
                        <a:ext cx="153720" cy="165600"/>
                      </a:xfrm>
                      <a:prstGeom prst="rect">
                        <a:avLst/>
                      </a:prstGeom>
                      <a:noFill/>
                      <a:ln w="0">
                        <a:noFill/>
                      </a:ln>
                    </wps:spPr>
                    <wps:style>
                      <a:lnRef idx="0"/>
                      <a:fillRef idx="0"/>
                      <a:effectRef idx="0"/>
                      <a:fontRef idx="minor"/>
                    </wps:style>
                    <wps:txb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15</w:t>
                          </w:r>
                          <w:r>
                            <w:rPr>
                              <w:sz w:val="20"/>
                              <w:spacing w:val="-5"/>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298.85pt;margin-top:801.35pt;width:12.05pt;height:13pt;mso-wrap-style:square;v-text-anchor:top;mso-position-horizontal-relative:page;mso-position-vertical-relative:page">
              <v:fill o:detectmouseclick="t" on="false"/>
              <v:stroke color="#3465a4" joinstyle="round" endcap="flat"/>
              <v:textbo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15</w:t>
                    </w:r>
                    <w:r>
                      <w:rPr>
                        <w:sz w:val="20"/>
                        <w:spacing w:val="-5"/>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32">
              <wp:simplePos x="0" y="0"/>
              <wp:positionH relativeFrom="page">
                <wp:posOffset>3795395</wp:posOffset>
              </wp:positionH>
              <wp:positionV relativeFrom="page">
                <wp:posOffset>10177145</wp:posOffset>
              </wp:positionV>
              <wp:extent cx="153670" cy="165735"/>
              <wp:effectExtent l="0" t="0" r="0" b="0"/>
              <wp:wrapNone/>
              <wp:docPr id="9" name="Textbox 10"/>
              <a:graphic xmlns:a="http://schemas.openxmlformats.org/drawingml/2006/main">
                <a:graphicData uri="http://schemas.microsoft.com/office/word/2010/wordprocessingShape">
                  <wps:wsp>
                    <wps:cNvSpPr/>
                    <wps:spPr>
                      <a:xfrm>
                        <a:off x="0" y="0"/>
                        <a:ext cx="153720" cy="165600"/>
                      </a:xfrm>
                      <a:prstGeom prst="rect">
                        <a:avLst/>
                      </a:prstGeom>
                      <a:noFill/>
                      <a:ln w="0">
                        <a:noFill/>
                      </a:ln>
                    </wps:spPr>
                    <wps:style>
                      <a:lnRef idx="0"/>
                      <a:fillRef idx="0"/>
                      <a:effectRef idx="0"/>
                      <a:fontRef idx="minor"/>
                    </wps:style>
                    <wps:txb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16</w:t>
                          </w:r>
                          <w:r>
                            <w:rPr>
                              <w:sz w:val="20"/>
                              <w:spacing w:val="-5"/>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298.85pt;margin-top:801.35pt;width:12.05pt;height:13pt;mso-wrap-style:square;v-text-anchor:top;mso-position-horizontal-relative:page;mso-position-vertical-relative:page">
              <v:fill o:detectmouseclick="t" on="false"/>
              <v:stroke color="#3465a4" joinstyle="round" endcap="flat"/>
              <v:textbo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16</w:t>
                    </w:r>
                    <w:r>
                      <w:rPr>
                        <w:sz w:val="20"/>
                        <w:spacing w:val="-5"/>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20">
              <wp:simplePos x="0" y="0"/>
              <wp:positionH relativeFrom="page">
                <wp:posOffset>3795395</wp:posOffset>
              </wp:positionH>
              <wp:positionV relativeFrom="page">
                <wp:posOffset>10177145</wp:posOffset>
              </wp:positionV>
              <wp:extent cx="153670" cy="165735"/>
              <wp:effectExtent l="0" t="0" r="0" b="0"/>
              <wp:wrapNone/>
              <wp:docPr id="3" name="Textbox 4"/>
              <a:graphic xmlns:a="http://schemas.openxmlformats.org/drawingml/2006/main">
                <a:graphicData uri="http://schemas.microsoft.com/office/word/2010/wordprocessingShape">
                  <wps:wsp>
                    <wps:cNvSpPr/>
                    <wps:spPr>
                      <a:xfrm>
                        <a:off x="0" y="0"/>
                        <a:ext cx="153720" cy="165600"/>
                      </a:xfrm>
                      <a:prstGeom prst="rect">
                        <a:avLst/>
                      </a:prstGeom>
                      <a:noFill/>
                      <a:ln w="0">
                        <a:noFill/>
                      </a:ln>
                    </wps:spPr>
                    <wps:style>
                      <a:lnRef idx="0"/>
                      <a:fillRef idx="0"/>
                      <a:effectRef idx="0"/>
                      <a:fontRef idx="minor"/>
                    </wps:style>
                    <wps:txb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10</w:t>
                          </w:r>
                          <w:r>
                            <w:rPr>
                              <w:sz w:val="20"/>
                              <w:spacing w:val="-5"/>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98.85pt;margin-top:801.35pt;width:12.05pt;height:13pt;mso-wrap-style:square;v-text-anchor:top;mso-position-horizontal-relative:page;mso-position-vertical-relative:page">
              <v:fill o:detectmouseclick="t" on="false"/>
              <v:stroke color="#3465a4" joinstyle="round" endcap="flat"/>
              <v:textbo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10</w:t>
                    </w:r>
                    <w:r>
                      <w:rPr>
                        <w:sz w:val="20"/>
                        <w:spacing w:val="-5"/>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22">
              <wp:simplePos x="0" y="0"/>
              <wp:positionH relativeFrom="page">
                <wp:posOffset>3795395</wp:posOffset>
              </wp:positionH>
              <wp:positionV relativeFrom="page">
                <wp:posOffset>10177145</wp:posOffset>
              </wp:positionV>
              <wp:extent cx="153670" cy="165735"/>
              <wp:effectExtent l="0" t="0" r="0" b="0"/>
              <wp:wrapNone/>
              <wp:docPr id="4" name="Textbox 5"/>
              <a:graphic xmlns:a="http://schemas.openxmlformats.org/drawingml/2006/main">
                <a:graphicData uri="http://schemas.microsoft.com/office/word/2010/wordprocessingShape">
                  <wps:wsp>
                    <wps:cNvSpPr/>
                    <wps:spPr>
                      <a:xfrm>
                        <a:off x="0" y="0"/>
                        <a:ext cx="153720" cy="165600"/>
                      </a:xfrm>
                      <a:prstGeom prst="rect">
                        <a:avLst/>
                      </a:prstGeom>
                      <a:noFill/>
                      <a:ln w="0">
                        <a:noFill/>
                      </a:ln>
                    </wps:spPr>
                    <wps:style>
                      <a:lnRef idx="0"/>
                      <a:fillRef idx="0"/>
                      <a:effectRef idx="0"/>
                      <a:fontRef idx="minor"/>
                    </wps:style>
                    <wps:txb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11</w:t>
                          </w:r>
                          <w:r>
                            <w:rPr>
                              <w:sz w:val="20"/>
                              <w:spacing w:val="-5"/>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298.85pt;margin-top:801.35pt;width:12.05pt;height:13pt;mso-wrap-style:square;v-text-anchor:top;mso-position-horizontal-relative:page;mso-position-vertical-relative:page">
              <v:fill o:detectmouseclick="t" on="false"/>
              <v:stroke color="#3465a4" joinstyle="round" endcap="flat"/>
              <v:textbo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11</w:t>
                    </w:r>
                    <w:r>
                      <w:rPr>
                        <w:sz w:val="20"/>
                        <w:spacing w:val="-5"/>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24">
              <wp:simplePos x="0" y="0"/>
              <wp:positionH relativeFrom="page">
                <wp:posOffset>3795395</wp:posOffset>
              </wp:positionH>
              <wp:positionV relativeFrom="page">
                <wp:posOffset>10177145</wp:posOffset>
              </wp:positionV>
              <wp:extent cx="153670" cy="165735"/>
              <wp:effectExtent l="0" t="0" r="0" b="0"/>
              <wp:wrapNone/>
              <wp:docPr id="5" name="Textbox 6"/>
              <a:graphic xmlns:a="http://schemas.openxmlformats.org/drawingml/2006/main">
                <a:graphicData uri="http://schemas.microsoft.com/office/word/2010/wordprocessingShape">
                  <wps:wsp>
                    <wps:cNvSpPr/>
                    <wps:spPr>
                      <a:xfrm>
                        <a:off x="0" y="0"/>
                        <a:ext cx="153720" cy="165600"/>
                      </a:xfrm>
                      <a:prstGeom prst="rect">
                        <a:avLst/>
                      </a:prstGeom>
                      <a:noFill/>
                      <a:ln w="0">
                        <a:noFill/>
                      </a:ln>
                    </wps:spPr>
                    <wps:style>
                      <a:lnRef idx="0"/>
                      <a:fillRef idx="0"/>
                      <a:effectRef idx="0"/>
                      <a:fontRef idx="minor"/>
                    </wps:style>
                    <wps:txb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12</w:t>
                          </w:r>
                          <w:r>
                            <w:rPr>
                              <w:sz w:val="20"/>
                              <w:spacing w:val="-5"/>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298.85pt;margin-top:801.35pt;width:12.05pt;height:13pt;mso-wrap-style:square;v-text-anchor:top;mso-position-horizontal-relative:page;mso-position-vertical-relative:page">
              <v:fill o:detectmouseclick="t" on="false"/>
              <v:stroke color="#3465a4" joinstyle="round" endcap="flat"/>
              <v:textbo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12</w:t>
                    </w:r>
                    <w:r>
                      <w:rPr>
                        <w:sz w:val="20"/>
                        <w:spacing w:val="-5"/>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26">
              <wp:simplePos x="0" y="0"/>
              <wp:positionH relativeFrom="page">
                <wp:posOffset>3795395</wp:posOffset>
              </wp:positionH>
              <wp:positionV relativeFrom="page">
                <wp:posOffset>10177145</wp:posOffset>
              </wp:positionV>
              <wp:extent cx="153670" cy="165735"/>
              <wp:effectExtent l="0" t="0" r="0" b="0"/>
              <wp:wrapNone/>
              <wp:docPr id="6" name="Textbox 7"/>
              <a:graphic xmlns:a="http://schemas.openxmlformats.org/drawingml/2006/main">
                <a:graphicData uri="http://schemas.microsoft.com/office/word/2010/wordprocessingShape">
                  <wps:wsp>
                    <wps:cNvSpPr/>
                    <wps:spPr>
                      <a:xfrm>
                        <a:off x="0" y="0"/>
                        <a:ext cx="153720" cy="165600"/>
                      </a:xfrm>
                      <a:prstGeom prst="rect">
                        <a:avLst/>
                      </a:prstGeom>
                      <a:noFill/>
                      <a:ln w="0">
                        <a:noFill/>
                      </a:ln>
                    </wps:spPr>
                    <wps:style>
                      <a:lnRef idx="0"/>
                      <a:fillRef idx="0"/>
                      <a:effectRef idx="0"/>
                      <a:fontRef idx="minor"/>
                    </wps:style>
                    <wps:txb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13</w:t>
                          </w:r>
                          <w:r>
                            <w:rPr>
                              <w:sz w:val="20"/>
                              <w:spacing w:val="-5"/>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298.85pt;margin-top:801.35pt;width:12.05pt;height:13pt;mso-wrap-style:square;v-text-anchor:top;mso-position-horizontal-relative:page;mso-position-vertical-relative:page">
              <v:fill o:detectmouseclick="t" on="false"/>
              <v:stroke color="#3465a4" joinstyle="round" endcap="flat"/>
              <v:textbo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13</w:t>
                    </w:r>
                    <w:r>
                      <w:rPr>
                        <w:sz w:val="20"/>
                        <w:spacing w:val="-5"/>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28">
              <wp:simplePos x="0" y="0"/>
              <wp:positionH relativeFrom="page">
                <wp:posOffset>3795395</wp:posOffset>
              </wp:positionH>
              <wp:positionV relativeFrom="page">
                <wp:posOffset>10177145</wp:posOffset>
              </wp:positionV>
              <wp:extent cx="153670" cy="165735"/>
              <wp:effectExtent l="0" t="0" r="0" b="0"/>
              <wp:wrapNone/>
              <wp:docPr id="7" name="Textbox 8"/>
              <a:graphic xmlns:a="http://schemas.openxmlformats.org/drawingml/2006/main">
                <a:graphicData uri="http://schemas.microsoft.com/office/word/2010/wordprocessingShape">
                  <wps:wsp>
                    <wps:cNvSpPr/>
                    <wps:spPr>
                      <a:xfrm>
                        <a:off x="0" y="0"/>
                        <a:ext cx="153720" cy="165600"/>
                      </a:xfrm>
                      <a:prstGeom prst="rect">
                        <a:avLst/>
                      </a:prstGeom>
                      <a:noFill/>
                      <a:ln w="0">
                        <a:noFill/>
                      </a:ln>
                    </wps:spPr>
                    <wps:style>
                      <a:lnRef idx="0"/>
                      <a:fillRef idx="0"/>
                      <a:effectRef idx="0"/>
                      <a:fontRef idx="minor"/>
                    </wps:style>
                    <wps:txb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14</w:t>
                          </w:r>
                          <w:r>
                            <w:rPr>
                              <w:sz w:val="20"/>
                              <w:spacing w:val="-5"/>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298.85pt;margin-top:801.35pt;width:12.05pt;height:13pt;mso-wrap-style:square;v-text-anchor:top;mso-position-horizontal-relative:page;mso-position-vertical-relative:page">
              <v:fill o:detectmouseclick="t" on="false"/>
              <v:stroke color="#3465a4" joinstyle="round" endcap="flat"/>
              <v:textbox>
                <w:txbxContent>
                  <w:p>
                    <w:pPr>
                      <w:pStyle w:val="Style16"/>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14</w:t>
                    </w:r>
                    <w:r>
                      <w:rPr>
                        <w:sz w:val="20"/>
                        <w:spacing w:val="-5"/>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3" w:hanging="7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1" w:hanging="704"/>
      </w:pPr>
      <w:rPr>
        <w:rFonts w:ascii="Symbol" w:hAnsi="Symbol" w:cs="Symbol" w:hint="default"/>
        <w:lang w:val="ru-RU" w:eastAsia="en-US" w:bidi="ar-SA"/>
      </w:rPr>
    </w:lvl>
    <w:lvl w:ilvl="2">
      <w:start w:val="0"/>
      <w:numFmt w:val="bullet"/>
      <w:lvlText w:val=""/>
      <w:lvlJc w:val="left"/>
      <w:pPr>
        <w:tabs>
          <w:tab w:val="num" w:pos="0"/>
        </w:tabs>
        <w:ind w:left="1423" w:hanging="704"/>
      </w:pPr>
      <w:rPr>
        <w:rFonts w:ascii="Symbol" w:hAnsi="Symbol" w:cs="Symbol" w:hint="default"/>
        <w:lang w:val="ru-RU" w:eastAsia="en-US" w:bidi="ar-SA"/>
      </w:rPr>
    </w:lvl>
    <w:lvl w:ilvl="3">
      <w:start w:val="0"/>
      <w:numFmt w:val="bullet"/>
      <w:lvlText w:val=""/>
      <w:lvlJc w:val="left"/>
      <w:pPr>
        <w:tabs>
          <w:tab w:val="num" w:pos="0"/>
        </w:tabs>
        <w:ind w:left="2094" w:hanging="704"/>
      </w:pPr>
      <w:rPr>
        <w:rFonts w:ascii="Symbol" w:hAnsi="Symbol" w:cs="Symbol" w:hint="default"/>
        <w:lang w:val="ru-RU" w:eastAsia="en-US" w:bidi="ar-SA"/>
      </w:rPr>
    </w:lvl>
    <w:lvl w:ilvl="4">
      <w:start w:val="0"/>
      <w:numFmt w:val="bullet"/>
      <w:lvlText w:val=""/>
      <w:lvlJc w:val="left"/>
      <w:pPr>
        <w:tabs>
          <w:tab w:val="num" w:pos="0"/>
        </w:tabs>
        <w:ind w:left="2766" w:hanging="704"/>
      </w:pPr>
      <w:rPr>
        <w:rFonts w:ascii="Symbol" w:hAnsi="Symbol" w:cs="Symbol" w:hint="default"/>
        <w:lang w:val="ru-RU" w:eastAsia="en-US" w:bidi="ar-SA"/>
      </w:rPr>
    </w:lvl>
    <w:lvl w:ilvl="5">
      <w:start w:val="0"/>
      <w:numFmt w:val="bullet"/>
      <w:lvlText w:val=""/>
      <w:lvlJc w:val="left"/>
      <w:pPr>
        <w:tabs>
          <w:tab w:val="num" w:pos="0"/>
        </w:tabs>
        <w:ind w:left="3438" w:hanging="704"/>
      </w:pPr>
      <w:rPr>
        <w:rFonts w:ascii="Symbol" w:hAnsi="Symbol" w:cs="Symbol" w:hint="default"/>
        <w:lang w:val="ru-RU" w:eastAsia="en-US" w:bidi="ar-SA"/>
      </w:rPr>
    </w:lvl>
    <w:lvl w:ilvl="6">
      <w:start w:val="0"/>
      <w:numFmt w:val="bullet"/>
      <w:lvlText w:val=""/>
      <w:lvlJc w:val="left"/>
      <w:pPr>
        <w:tabs>
          <w:tab w:val="num" w:pos="0"/>
        </w:tabs>
        <w:ind w:left="4109" w:hanging="704"/>
      </w:pPr>
      <w:rPr>
        <w:rFonts w:ascii="Symbol" w:hAnsi="Symbol" w:cs="Symbol" w:hint="default"/>
        <w:lang w:val="ru-RU" w:eastAsia="en-US" w:bidi="ar-SA"/>
      </w:rPr>
    </w:lvl>
    <w:lvl w:ilvl="7">
      <w:start w:val="0"/>
      <w:numFmt w:val="bullet"/>
      <w:lvlText w:val=""/>
      <w:lvlJc w:val="left"/>
      <w:pPr>
        <w:tabs>
          <w:tab w:val="num" w:pos="0"/>
        </w:tabs>
        <w:ind w:left="4781" w:hanging="704"/>
      </w:pPr>
      <w:rPr>
        <w:rFonts w:ascii="Symbol" w:hAnsi="Symbol" w:cs="Symbol" w:hint="default"/>
        <w:lang w:val="ru-RU" w:eastAsia="en-US" w:bidi="ar-SA"/>
      </w:rPr>
    </w:lvl>
    <w:lvl w:ilvl="8">
      <w:start w:val="0"/>
      <w:numFmt w:val="bullet"/>
      <w:lvlText w:val=""/>
      <w:lvlJc w:val="left"/>
      <w:pPr>
        <w:tabs>
          <w:tab w:val="num" w:pos="0"/>
        </w:tabs>
        <w:ind w:left="5452" w:hanging="704"/>
      </w:pPr>
      <w:rPr>
        <w:rFonts w:ascii="Symbol" w:hAnsi="Symbol" w:cs="Symbol" w:hint="default"/>
        <w:lang w:val="ru-RU" w:eastAsia="en-US" w:bidi="ar-SA"/>
      </w:rPr>
    </w:lvl>
  </w:abstractNum>
  <w:abstractNum w:abstractNumId="2">
    <w:lvl w:ilvl="0">
      <w:numFmt w:val="bullet"/>
      <w:lvlText w:val="-"/>
      <w:lvlJc w:val="left"/>
      <w:pPr>
        <w:tabs>
          <w:tab w:val="num" w:pos="0"/>
        </w:tabs>
        <w:ind w:left="79" w:hanging="7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1" w:hanging="704"/>
      </w:pPr>
      <w:rPr>
        <w:rFonts w:ascii="Symbol" w:hAnsi="Symbol" w:cs="Symbol" w:hint="default"/>
        <w:lang w:val="ru-RU" w:eastAsia="en-US" w:bidi="ar-SA"/>
      </w:rPr>
    </w:lvl>
    <w:lvl w:ilvl="2">
      <w:start w:val="0"/>
      <w:numFmt w:val="bullet"/>
      <w:lvlText w:val=""/>
      <w:lvlJc w:val="left"/>
      <w:pPr>
        <w:tabs>
          <w:tab w:val="num" w:pos="0"/>
        </w:tabs>
        <w:ind w:left="1423" w:hanging="704"/>
      </w:pPr>
      <w:rPr>
        <w:rFonts w:ascii="Symbol" w:hAnsi="Symbol" w:cs="Symbol" w:hint="default"/>
        <w:lang w:val="ru-RU" w:eastAsia="en-US" w:bidi="ar-SA"/>
      </w:rPr>
    </w:lvl>
    <w:lvl w:ilvl="3">
      <w:start w:val="0"/>
      <w:numFmt w:val="bullet"/>
      <w:lvlText w:val=""/>
      <w:lvlJc w:val="left"/>
      <w:pPr>
        <w:tabs>
          <w:tab w:val="num" w:pos="0"/>
        </w:tabs>
        <w:ind w:left="2094" w:hanging="704"/>
      </w:pPr>
      <w:rPr>
        <w:rFonts w:ascii="Symbol" w:hAnsi="Symbol" w:cs="Symbol" w:hint="default"/>
        <w:lang w:val="ru-RU" w:eastAsia="en-US" w:bidi="ar-SA"/>
      </w:rPr>
    </w:lvl>
    <w:lvl w:ilvl="4">
      <w:start w:val="0"/>
      <w:numFmt w:val="bullet"/>
      <w:lvlText w:val=""/>
      <w:lvlJc w:val="left"/>
      <w:pPr>
        <w:tabs>
          <w:tab w:val="num" w:pos="0"/>
        </w:tabs>
        <w:ind w:left="2766" w:hanging="704"/>
      </w:pPr>
      <w:rPr>
        <w:rFonts w:ascii="Symbol" w:hAnsi="Symbol" w:cs="Symbol" w:hint="default"/>
        <w:lang w:val="ru-RU" w:eastAsia="en-US" w:bidi="ar-SA"/>
      </w:rPr>
    </w:lvl>
    <w:lvl w:ilvl="5">
      <w:start w:val="0"/>
      <w:numFmt w:val="bullet"/>
      <w:lvlText w:val=""/>
      <w:lvlJc w:val="left"/>
      <w:pPr>
        <w:tabs>
          <w:tab w:val="num" w:pos="0"/>
        </w:tabs>
        <w:ind w:left="3438" w:hanging="704"/>
      </w:pPr>
      <w:rPr>
        <w:rFonts w:ascii="Symbol" w:hAnsi="Symbol" w:cs="Symbol" w:hint="default"/>
        <w:lang w:val="ru-RU" w:eastAsia="en-US" w:bidi="ar-SA"/>
      </w:rPr>
    </w:lvl>
    <w:lvl w:ilvl="6">
      <w:start w:val="0"/>
      <w:numFmt w:val="bullet"/>
      <w:lvlText w:val=""/>
      <w:lvlJc w:val="left"/>
      <w:pPr>
        <w:tabs>
          <w:tab w:val="num" w:pos="0"/>
        </w:tabs>
        <w:ind w:left="4109" w:hanging="704"/>
      </w:pPr>
      <w:rPr>
        <w:rFonts w:ascii="Symbol" w:hAnsi="Symbol" w:cs="Symbol" w:hint="default"/>
        <w:lang w:val="ru-RU" w:eastAsia="en-US" w:bidi="ar-SA"/>
      </w:rPr>
    </w:lvl>
    <w:lvl w:ilvl="7">
      <w:start w:val="0"/>
      <w:numFmt w:val="bullet"/>
      <w:lvlText w:val=""/>
      <w:lvlJc w:val="left"/>
      <w:pPr>
        <w:tabs>
          <w:tab w:val="num" w:pos="0"/>
        </w:tabs>
        <w:ind w:left="4781" w:hanging="704"/>
      </w:pPr>
      <w:rPr>
        <w:rFonts w:ascii="Symbol" w:hAnsi="Symbol" w:cs="Symbol" w:hint="default"/>
        <w:lang w:val="ru-RU" w:eastAsia="en-US" w:bidi="ar-SA"/>
      </w:rPr>
    </w:lvl>
    <w:lvl w:ilvl="8">
      <w:start w:val="0"/>
      <w:numFmt w:val="bullet"/>
      <w:lvlText w:val=""/>
      <w:lvlJc w:val="left"/>
      <w:pPr>
        <w:tabs>
          <w:tab w:val="num" w:pos="0"/>
        </w:tabs>
        <w:ind w:left="5452" w:hanging="704"/>
      </w:pPr>
      <w:rPr>
        <w:rFonts w:ascii="Symbol" w:hAnsi="Symbol" w:cs="Symbol" w:hint="default"/>
        <w:lang w:val="ru-RU" w:eastAsia="en-US" w:bidi="ar-SA"/>
      </w:rPr>
    </w:lvl>
  </w:abstractNum>
  <w:abstractNum w:abstractNumId="3">
    <w:lvl w:ilvl="0">
      <w:numFmt w:val="bullet"/>
      <w:lvlText w:val="-"/>
      <w:lvlJc w:val="left"/>
      <w:pPr>
        <w:tabs>
          <w:tab w:val="num" w:pos="0"/>
        </w:tabs>
        <w:ind w:left="79" w:hanging="708"/>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1" w:hanging="708"/>
      </w:pPr>
      <w:rPr>
        <w:rFonts w:ascii="Symbol" w:hAnsi="Symbol" w:cs="Symbol" w:hint="default"/>
        <w:lang w:val="ru-RU" w:eastAsia="en-US" w:bidi="ar-SA"/>
      </w:rPr>
    </w:lvl>
    <w:lvl w:ilvl="2">
      <w:start w:val="0"/>
      <w:numFmt w:val="bullet"/>
      <w:lvlText w:val=""/>
      <w:lvlJc w:val="left"/>
      <w:pPr>
        <w:tabs>
          <w:tab w:val="num" w:pos="0"/>
        </w:tabs>
        <w:ind w:left="1423" w:hanging="708"/>
      </w:pPr>
      <w:rPr>
        <w:rFonts w:ascii="Symbol" w:hAnsi="Symbol" w:cs="Symbol" w:hint="default"/>
        <w:lang w:val="ru-RU" w:eastAsia="en-US" w:bidi="ar-SA"/>
      </w:rPr>
    </w:lvl>
    <w:lvl w:ilvl="3">
      <w:start w:val="0"/>
      <w:numFmt w:val="bullet"/>
      <w:lvlText w:val=""/>
      <w:lvlJc w:val="left"/>
      <w:pPr>
        <w:tabs>
          <w:tab w:val="num" w:pos="0"/>
        </w:tabs>
        <w:ind w:left="2094" w:hanging="708"/>
      </w:pPr>
      <w:rPr>
        <w:rFonts w:ascii="Symbol" w:hAnsi="Symbol" w:cs="Symbol" w:hint="default"/>
        <w:lang w:val="ru-RU" w:eastAsia="en-US" w:bidi="ar-SA"/>
      </w:rPr>
    </w:lvl>
    <w:lvl w:ilvl="4">
      <w:start w:val="0"/>
      <w:numFmt w:val="bullet"/>
      <w:lvlText w:val=""/>
      <w:lvlJc w:val="left"/>
      <w:pPr>
        <w:tabs>
          <w:tab w:val="num" w:pos="0"/>
        </w:tabs>
        <w:ind w:left="2766" w:hanging="708"/>
      </w:pPr>
      <w:rPr>
        <w:rFonts w:ascii="Symbol" w:hAnsi="Symbol" w:cs="Symbol" w:hint="default"/>
        <w:lang w:val="ru-RU" w:eastAsia="en-US" w:bidi="ar-SA"/>
      </w:rPr>
    </w:lvl>
    <w:lvl w:ilvl="5">
      <w:start w:val="0"/>
      <w:numFmt w:val="bullet"/>
      <w:lvlText w:val=""/>
      <w:lvlJc w:val="left"/>
      <w:pPr>
        <w:tabs>
          <w:tab w:val="num" w:pos="0"/>
        </w:tabs>
        <w:ind w:left="3438" w:hanging="708"/>
      </w:pPr>
      <w:rPr>
        <w:rFonts w:ascii="Symbol" w:hAnsi="Symbol" w:cs="Symbol" w:hint="default"/>
        <w:lang w:val="ru-RU" w:eastAsia="en-US" w:bidi="ar-SA"/>
      </w:rPr>
    </w:lvl>
    <w:lvl w:ilvl="6">
      <w:start w:val="0"/>
      <w:numFmt w:val="bullet"/>
      <w:lvlText w:val=""/>
      <w:lvlJc w:val="left"/>
      <w:pPr>
        <w:tabs>
          <w:tab w:val="num" w:pos="0"/>
        </w:tabs>
        <w:ind w:left="4109" w:hanging="708"/>
      </w:pPr>
      <w:rPr>
        <w:rFonts w:ascii="Symbol" w:hAnsi="Symbol" w:cs="Symbol" w:hint="default"/>
        <w:lang w:val="ru-RU" w:eastAsia="en-US" w:bidi="ar-SA"/>
      </w:rPr>
    </w:lvl>
    <w:lvl w:ilvl="7">
      <w:start w:val="0"/>
      <w:numFmt w:val="bullet"/>
      <w:lvlText w:val=""/>
      <w:lvlJc w:val="left"/>
      <w:pPr>
        <w:tabs>
          <w:tab w:val="num" w:pos="0"/>
        </w:tabs>
        <w:ind w:left="4781" w:hanging="708"/>
      </w:pPr>
      <w:rPr>
        <w:rFonts w:ascii="Symbol" w:hAnsi="Symbol" w:cs="Symbol" w:hint="default"/>
        <w:lang w:val="ru-RU" w:eastAsia="en-US" w:bidi="ar-SA"/>
      </w:rPr>
    </w:lvl>
    <w:lvl w:ilvl="8">
      <w:start w:val="0"/>
      <w:numFmt w:val="bullet"/>
      <w:lvlText w:val=""/>
      <w:lvlJc w:val="left"/>
      <w:pPr>
        <w:tabs>
          <w:tab w:val="num" w:pos="0"/>
        </w:tabs>
        <w:ind w:left="5452" w:hanging="708"/>
      </w:pPr>
      <w:rPr>
        <w:rFonts w:ascii="Symbol" w:hAnsi="Symbol" w:cs="Symbol" w:hint="default"/>
        <w:lang w:val="ru-RU" w:eastAsia="en-US" w:bidi="ar-SA"/>
      </w:rPr>
    </w:lvl>
  </w:abstractNum>
  <w:abstractNum w:abstractNumId="4">
    <w:lvl w:ilvl="0">
      <w:numFmt w:val="bullet"/>
      <w:lvlText w:val="-"/>
      <w:lvlJc w:val="left"/>
      <w:pPr>
        <w:tabs>
          <w:tab w:val="num" w:pos="0"/>
        </w:tabs>
        <w:ind w:left="79" w:hanging="708"/>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1" w:hanging="708"/>
      </w:pPr>
      <w:rPr>
        <w:rFonts w:ascii="Symbol" w:hAnsi="Symbol" w:cs="Symbol" w:hint="default"/>
        <w:lang w:val="ru-RU" w:eastAsia="en-US" w:bidi="ar-SA"/>
      </w:rPr>
    </w:lvl>
    <w:lvl w:ilvl="2">
      <w:start w:val="0"/>
      <w:numFmt w:val="bullet"/>
      <w:lvlText w:val=""/>
      <w:lvlJc w:val="left"/>
      <w:pPr>
        <w:tabs>
          <w:tab w:val="num" w:pos="0"/>
        </w:tabs>
        <w:ind w:left="1423" w:hanging="708"/>
      </w:pPr>
      <w:rPr>
        <w:rFonts w:ascii="Symbol" w:hAnsi="Symbol" w:cs="Symbol" w:hint="default"/>
        <w:lang w:val="ru-RU" w:eastAsia="en-US" w:bidi="ar-SA"/>
      </w:rPr>
    </w:lvl>
    <w:lvl w:ilvl="3">
      <w:start w:val="0"/>
      <w:numFmt w:val="bullet"/>
      <w:lvlText w:val=""/>
      <w:lvlJc w:val="left"/>
      <w:pPr>
        <w:tabs>
          <w:tab w:val="num" w:pos="0"/>
        </w:tabs>
        <w:ind w:left="2094" w:hanging="708"/>
      </w:pPr>
      <w:rPr>
        <w:rFonts w:ascii="Symbol" w:hAnsi="Symbol" w:cs="Symbol" w:hint="default"/>
        <w:lang w:val="ru-RU" w:eastAsia="en-US" w:bidi="ar-SA"/>
      </w:rPr>
    </w:lvl>
    <w:lvl w:ilvl="4">
      <w:start w:val="0"/>
      <w:numFmt w:val="bullet"/>
      <w:lvlText w:val=""/>
      <w:lvlJc w:val="left"/>
      <w:pPr>
        <w:tabs>
          <w:tab w:val="num" w:pos="0"/>
        </w:tabs>
        <w:ind w:left="2766" w:hanging="708"/>
      </w:pPr>
      <w:rPr>
        <w:rFonts w:ascii="Symbol" w:hAnsi="Symbol" w:cs="Symbol" w:hint="default"/>
        <w:lang w:val="ru-RU" w:eastAsia="en-US" w:bidi="ar-SA"/>
      </w:rPr>
    </w:lvl>
    <w:lvl w:ilvl="5">
      <w:start w:val="0"/>
      <w:numFmt w:val="bullet"/>
      <w:lvlText w:val=""/>
      <w:lvlJc w:val="left"/>
      <w:pPr>
        <w:tabs>
          <w:tab w:val="num" w:pos="0"/>
        </w:tabs>
        <w:ind w:left="3438" w:hanging="708"/>
      </w:pPr>
      <w:rPr>
        <w:rFonts w:ascii="Symbol" w:hAnsi="Symbol" w:cs="Symbol" w:hint="default"/>
        <w:lang w:val="ru-RU" w:eastAsia="en-US" w:bidi="ar-SA"/>
      </w:rPr>
    </w:lvl>
    <w:lvl w:ilvl="6">
      <w:start w:val="0"/>
      <w:numFmt w:val="bullet"/>
      <w:lvlText w:val=""/>
      <w:lvlJc w:val="left"/>
      <w:pPr>
        <w:tabs>
          <w:tab w:val="num" w:pos="0"/>
        </w:tabs>
        <w:ind w:left="4109" w:hanging="708"/>
      </w:pPr>
      <w:rPr>
        <w:rFonts w:ascii="Symbol" w:hAnsi="Symbol" w:cs="Symbol" w:hint="default"/>
        <w:lang w:val="ru-RU" w:eastAsia="en-US" w:bidi="ar-SA"/>
      </w:rPr>
    </w:lvl>
    <w:lvl w:ilvl="7">
      <w:start w:val="0"/>
      <w:numFmt w:val="bullet"/>
      <w:lvlText w:val=""/>
      <w:lvlJc w:val="left"/>
      <w:pPr>
        <w:tabs>
          <w:tab w:val="num" w:pos="0"/>
        </w:tabs>
        <w:ind w:left="4781" w:hanging="708"/>
      </w:pPr>
      <w:rPr>
        <w:rFonts w:ascii="Symbol" w:hAnsi="Symbol" w:cs="Symbol" w:hint="default"/>
        <w:lang w:val="ru-RU" w:eastAsia="en-US" w:bidi="ar-SA"/>
      </w:rPr>
    </w:lvl>
    <w:lvl w:ilvl="8">
      <w:start w:val="0"/>
      <w:numFmt w:val="bullet"/>
      <w:lvlText w:val=""/>
      <w:lvlJc w:val="left"/>
      <w:pPr>
        <w:tabs>
          <w:tab w:val="num" w:pos="0"/>
        </w:tabs>
        <w:ind w:left="5452" w:hanging="708"/>
      </w:pPr>
      <w:rPr>
        <w:rFonts w:ascii="Symbol" w:hAnsi="Symbol" w:cs="Symbol" w:hint="default"/>
        <w:lang w:val="ru-RU" w:eastAsia="en-US" w:bidi="ar-SA"/>
      </w:rPr>
    </w:lvl>
  </w:abstractNum>
  <w:abstractNum w:abstractNumId="5">
    <w:lvl w:ilvl="0">
      <w:numFmt w:val="bullet"/>
      <w:lvlText w:val="-"/>
      <w:lvlJc w:val="left"/>
      <w:pPr>
        <w:tabs>
          <w:tab w:val="num" w:pos="0"/>
        </w:tabs>
        <w:ind w:left="787" w:hanging="708"/>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81" w:hanging="708"/>
      </w:pPr>
      <w:rPr>
        <w:rFonts w:ascii="Symbol" w:hAnsi="Symbol" w:cs="Symbol" w:hint="default"/>
        <w:lang w:val="ru-RU" w:eastAsia="en-US" w:bidi="ar-SA"/>
      </w:rPr>
    </w:lvl>
    <w:lvl w:ilvl="2">
      <w:start w:val="0"/>
      <w:numFmt w:val="bullet"/>
      <w:lvlText w:val=""/>
      <w:lvlJc w:val="left"/>
      <w:pPr>
        <w:tabs>
          <w:tab w:val="num" w:pos="0"/>
        </w:tabs>
        <w:ind w:left="1983" w:hanging="708"/>
      </w:pPr>
      <w:rPr>
        <w:rFonts w:ascii="Symbol" w:hAnsi="Symbol" w:cs="Symbol" w:hint="default"/>
        <w:lang w:val="ru-RU" w:eastAsia="en-US" w:bidi="ar-SA"/>
      </w:rPr>
    </w:lvl>
    <w:lvl w:ilvl="3">
      <w:start w:val="0"/>
      <w:numFmt w:val="bullet"/>
      <w:lvlText w:val=""/>
      <w:lvlJc w:val="left"/>
      <w:pPr>
        <w:tabs>
          <w:tab w:val="num" w:pos="0"/>
        </w:tabs>
        <w:ind w:left="2584" w:hanging="708"/>
      </w:pPr>
      <w:rPr>
        <w:rFonts w:ascii="Symbol" w:hAnsi="Symbol" w:cs="Symbol" w:hint="default"/>
        <w:lang w:val="ru-RU" w:eastAsia="en-US" w:bidi="ar-SA"/>
      </w:rPr>
    </w:lvl>
    <w:lvl w:ilvl="4">
      <w:start w:val="0"/>
      <w:numFmt w:val="bullet"/>
      <w:lvlText w:val=""/>
      <w:lvlJc w:val="left"/>
      <w:pPr>
        <w:tabs>
          <w:tab w:val="num" w:pos="0"/>
        </w:tabs>
        <w:ind w:left="3186" w:hanging="708"/>
      </w:pPr>
      <w:rPr>
        <w:rFonts w:ascii="Symbol" w:hAnsi="Symbol" w:cs="Symbol" w:hint="default"/>
        <w:lang w:val="ru-RU" w:eastAsia="en-US" w:bidi="ar-SA"/>
      </w:rPr>
    </w:lvl>
    <w:lvl w:ilvl="5">
      <w:start w:val="0"/>
      <w:numFmt w:val="bullet"/>
      <w:lvlText w:val=""/>
      <w:lvlJc w:val="left"/>
      <w:pPr>
        <w:tabs>
          <w:tab w:val="num" w:pos="0"/>
        </w:tabs>
        <w:ind w:left="3788" w:hanging="708"/>
      </w:pPr>
      <w:rPr>
        <w:rFonts w:ascii="Symbol" w:hAnsi="Symbol" w:cs="Symbol" w:hint="default"/>
        <w:lang w:val="ru-RU" w:eastAsia="en-US" w:bidi="ar-SA"/>
      </w:rPr>
    </w:lvl>
    <w:lvl w:ilvl="6">
      <w:start w:val="0"/>
      <w:numFmt w:val="bullet"/>
      <w:lvlText w:val=""/>
      <w:lvlJc w:val="left"/>
      <w:pPr>
        <w:tabs>
          <w:tab w:val="num" w:pos="0"/>
        </w:tabs>
        <w:ind w:left="4389" w:hanging="708"/>
      </w:pPr>
      <w:rPr>
        <w:rFonts w:ascii="Symbol" w:hAnsi="Symbol" w:cs="Symbol" w:hint="default"/>
        <w:lang w:val="ru-RU" w:eastAsia="en-US" w:bidi="ar-SA"/>
      </w:rPr>
    </w:lvl>
    <w:lvl w:ilvl="7">
      <w:start w:val="0"/>
      <w:numFmt w:val="bullet"/>
      <w:lvlText w:val=""/>
      <w:lvlJc w:val="left"/>
      <w:pPr>
        <w:tabs>
          <w:tab w:val="num" w:pos="0"/>
        </w:tabs>
        <w:ind w:left="4991" w:hanging="708"/>
      </w:pPr>
      <w:rPr>
        <w:rFonts w:ascii="Symbol" w:hAnsi="Symbol" w:cs="Symbol" w:hint="default"/>
        <w:lang w:val="ru-RU" w:eastAsia="en-US" w:bidi="ar-SA"/>
      </w:rPr>
    </w:lvl>
    <w:lvl w:ilvl="8">
      <w:start w:val="0"/>
      <w:numFmt w:val="bullet"/>
      <w:lvlText w:val=""/>
      <w:lvlJc w:val="left"/>
      <w:pPr>
        <w:tabs>
          <w:tab w:val="num" w:pos="0"/>
        </w:tabs>
        <w:ind w:left="5592" w:hanging="708"/>
      </w:pPr>
      <w:rPr>
        <w:rFonts w:ascii="Symbol" w:hAnsi="Symbol" w:cs="Symbol" w:hint="default"/>
        <w:lang w:val="ru-RU" w:eastAsia="en-US" w:bidi="ar-SA"/>
      </w:rPr>
    </w:lvl>
  </w:abstractNum>
  <w:abstractNum w:abstractNumId="6">
    <w:lvl w:ilvl="0">
      <w:numFmt w:val="bullet"/>
      <w:lvlText w:val="-"/>
      <w:lvlJc w:val="left"/>
      <w:pPr>
        <w:tabs>
          <w:tab w:val="num" w:pos="0"/>
        </w:tabs>
        <w:ind w:left="79" w:hanging="771"/>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1" w:hanging="771"/>
      </w:pPr>
      <w:rPr>
        <w:rFonts w:ascii="Symbol" w:hAnsi="Symbol" w:cs="Symbol" w:hint="default"/>
        <w:lang w:val="ru-RU" w:eastAsia="en-US" w:bidi="ar-SA"/>
      </w:rPr>
    </w:lvl>
    <w:lvl w:ilvl="2">
      <w:start w:val="0"/>
      <w:numFmt w:val="bullet"/>
      <w:lvlText w:val=""/>
      <w:lvlJc w:val="left"/>
      <w:pPr>
        <w:tabs>
          <w:tab w:val="num" w:pos="0"/>
        </w:tabs>
        <w:ind w:left="1423" w:hanging="771"/>
      </w:pPr>
      <w:rPr>
        <w:rFonts w:ascii="Symbol" w:hAnsi="Symbol" w:cs="Symbol" w:hint="default"/>
        <w:lang w:val="ru-RU" w:eastAsia="en-US" w:bidi="ar-SA"/>
      </w:rPr>
    </w:lvl>
    <w:lvl w:ilvl="3">
      <w:start w:val="0"/>
      <w:numFmt w:val="bullet"/>
      <w:lvlText w:val=""/>
      <w:lvlJc w:val="left"/>
      <w:pPr>
        <w:tabs>
          <w:tab w:val="num" w:pos="0"/>
        </w:tabs>
        <w:ind w:left="2094" w:hanging="771"/>
      </w:pPr>
      <w:rPr>
        <w:rFonts w:ascii="Symbol" w:hAnsi="Symbol" w:cs="Symbol" w:hint="default"/>
        <w:lang w:val="ru-RU" w:eastAsia="en-US" w:bidi="ar-SA"/>
      </w:rPr>
    </w:lvl>
    <w:lvl w:ilvl="4">
      <w:start w:val="0"/>
      <w:numFmt w:val="bullet"/>
      <w:lvlText w:val=""/>
      <w:lvlJc w:val="left"/>
      <w:pPr>
        <w:tabs>
          <w:tab w:val="num" w:pos="0"/>
        </w:tabs>
        <w:ind w:left="2766" w:hanging="771"/>
      </w:pPr>
      <w:rPr>
        <w:rFonts w:ascii="Symbol" w:hAnsi="Symbol" w:cs="Symbol" w:hint="default"/>
        <w:lang w:val="ru-RU" w:eastAsia="en-US" w:bidi="ar-SA"/>
      </w:rPr>
    </w:lvl>
    <w:lvl w:ilvl="5">
      <w:start w:val="0"/>
      <w:numFmt w:val="bullet"/>
      <w:lvlText w:val=""/>
      <w:lvlJc w:val="left"/>
      <w:pPr>
        <w:tabs>
          <w:tab w:val="num" w:pos="0"/>
        </w:tabs>
        <w:ind w:left="3438" w:hanging="771"/>
      </w:pPr>
      <w:rPr>
        <w:rFonts w:ascii="Symbol" w:hAnsi="Symbol" w:cs="Symbol" w:hint="default"/>
        <w:lang w:val="ru-RU" w:eastAsia="en-US" w:bidi="ar-SA"/>
      </w:rPr>
    </w:lvl>
    <w:lvl w:ilvl="6">
      <w:start w:val="0"/>
      <w:numFmt w:val="bullet"/>
      <w:lvlText w:val=""/>
      <w:lvlJc w:val="left"/>
      <w:pPr>
        <w:tabs>
          <w:tab w:val="num" w:pos="0"/>
        </w:tabs>
        <w:ind w:left="4109" w:hanging="771"/>
      </w:pPr>
      <w:rPr>
        <w:rFonts w:ascii="Symbol" w:hAnsi="Symbol" w:cs="Symbol" w:hint="default"/>
        <w:lang w:val="ru-RU" w:eastAsia="en-US" w:bidi="ar-SA"/>
      </w:rPr>
    </w:lvl>
    <w:lvl w:ilvl="7">
      <w:start w:val="0"/>
      <w:numFmt w:val="bullet"/>
      <w:lvlText w:val=""/>
      <w:lvlJc w:val="left"/>
      <w:pPr>
        <w:tabs>
          <w:tab w:val="num" w:pos="0"/>
        </w:tabs>
        <w:ind w:left="4781" w:hanging="771"/>
      </w:pPr>
      <w:rPr>
        <w:rFonts w:ascii="Symbol" w:hAnsi="Symbol" w:cs="Symbol" w:hint="default"/>
        <w:lang w:val="ru-RU" w:eastAsia="en-US" w:bidi="ar-SA"/>
      </w:rPr>
    </w:lvl>
    <w:lvl w:ilvl="8">
      <w:start w:val="0"/>
      <w:numFmt w:val="bullet"/>
      <w:lvlText w:val=""/>
      <w:lvlJc w:val="left"/>
      <w:pPr>
        <w:tabs>
          <w:tab w:val="num" w:pos="0"/>
        </w:tabs>
        <w:ind w:left="5452" w:hanging="771"/>
      </w:pPr>
      <w:rPr>
        <w:rFonts w:ascii="Symbol" w:hAnsi="Symbol" w:cs="Symbol" w:hint="default"/>
        <w:lang w:val="ru-RU" w:eastAsia="en-US" w:bidi="ar-SA"/>
      </w:rPr>
    </w:lvl>
  </w:abstractNum>
  <w:abstractNum w:abstractNumId="7">
    <w:lvl w:ilvl="0">
      <w:numFmt w:val="bullet"/>
      <w:lvlText w:val="-"/>
      <w:lvlJc w:val="left"/>
      <w:pPr>
        <w:tabs>
          <w:tab w:val="num" w:pos="0"/>
        </w:tabs>
        <w:ind w:left="79" w:hanging="771"/>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1" w:hanging="771"/>
      </w:pPr>
      <w:rPr>
        <w:rFonts w:ascii="Symbol" w:hAnsi="Symbol" w:cs="Symbol" w:hint="default"/>
        <w:lang w:val="ru-RU" w:eastAsia="en-US" w:bidi="ar-SA"/>
      </w:rPr>
    </w:lvl>
    <w:lvl w:ilvl="2">
      <w:start w:val="0"/>
      <w:numFmt w:val="bullet"/>
      <w:lvlText w:val=""/>
      <w:lvlJc w:val="left"/>
      <w:pPr>
        <w:tabs>
          <w:tab w:val="num" w:pos="0"/>
        </w:tabs>
        <w:ind w:left="1423" w:hanging="771"/>
      </w:pPr>
      <w:rPr>
        <w:rFonts w:ascii="Symbol" w:hAnsi="Symbol" w:cs="Symbol" w:hint="default"/>
        <w:lang w:val="ru-RU" w:eastAsia="en-US" w:bidi="ar-SA"/>
      </w:rPr>
    </w:lvl>
    <w:lvl w:ilvl="3">
      <w:start w:val="0"/>
      <w:numFmt w:val="bullet"/>
      <w:lvlText w:val=""/>
      <w:lvlJc w:val="left"/>
      <w:pPr>
        <w:tabs>
          <w:tab w:val="num" w:pos="0"/>
        </w:tabs>
        <w:ind w:left="2094" w:hanging="771"/>
      </w:pPr>
      <w:rPr>
        <w:rFonts w:ascii="Symbol" w:hAnsi="Symbol" w:cs="Symbol" w:hint="default"/>
        <w:lang w:val="ru-RU" w:eastAsia="en-US" w:bidi="ar-SA"/>
      </w:rPr>
    </w:lvl>
    <w:lvl w:ilvl="4">
      <w:start w:val="0"/>
      <w:numFmt w:val="bullet"/>
      <w:lvlText w:val=""/>
      <w:lvlJc w:val="left"/>
      <w:pPr>
        <w:tabs>
          <w:tab w:val="num" w:pos="0"/>
        </w:tabs>
        <w:ind w:left="2766" w:hanging="771"/>
      </w:pPr>
      <w:rPr>
        <w:rFonts w:ascii="Symbol" w:hAnsi="Symbol" w:cs="Symbol" w:hint="default"/>
        <w:lang w:val="ru-RU" w:eastAsia="en-US" w:bidi="ar-SA"/>
      </w:rPr>
    </w:lvl>
    <w:lvl w:ilvl="5">
      <w:start w:val="0"/>
      <w:numFmt w:val="bullet"/>
      <w:lvlText w:val=""/>
      <w:lvlJc w:val="left"/>
      <w:pPr>
        <w:tabs>
          <w:tab w:val="num" w:pos="0"/>
        </w:tabs>
        <w:ind w:left="3438" w:hanging="771"/>
      </w:pPr>
      <w:rPr>
        <w:rFonts w:ascii="Symbol" w:hAnsi="Symbol" w:cs="Symbol" w:hint="default"/>
        <w:lang w:val="ru-RU" w:eastAsia="en-US" w:bidi="ar-SA"/>
      </w:rPr>
    </w:lvl>
    <w:lvl w:ilvl="6">
      <w:start w:val="0"/>
      <w:numFmt w:val="bullet"/>
      <w:lvlText w:val=""/>
      <w:lvlJc w:val="left"/>
      <w:pPr>
        <w:tabs>
          <w:tab w:val="num" w:pos="0"/>
        </w:tabs>
        <w:ind w:left="4109" w:hanging="771"/>
      </w:pPr>
      <w:rPr>
        <w:rFonts w:ascii="Symbol" w:hAnsi="Symbol" w:cs="Symbol" w:hint="default"/>
        <w:lang w:val="ru-RU" w:eastAsia="en-US" w:bidi="ar-SA"/>
      </w:rPr>
    </w:lvl>
    <w:lvl w:ilvl="7">
      <w:start w:val="0"/>
      <w:numFmt w:val="bullet"/>
      <w:lvlText w:val=""/>
      <w:lvlJc w:val="left"/>
      <w:pPr>
        <w:tabs>
          <w:tab w:val="num" w:pos="0"/>
        </w:tabs>
        <w:ind w:left="4781" w:hanging="771"/>
      </w:pPr>
      <w:rPr>
        <w:rFonts w:ascii="Symbol" w:hAnsi="Symbol" w:cs="Symbol" w:hint="default"/>
        <w:lang w:val="ru-RU" w:eastAsia="en-US" w:bidi="ar-SA"/>
      </w:rPr>
    </w:lvl>
    <w:lvl w:ilvl="8">
      <w:start w:val="0"/>
      <w:numFmt w:val="bullet"/>
      <w:lvlText w:val=""/>
      <w:lvlJc w:val="left"/>
      <w:pPr>
        <w:tabs>
          <w:tab w:val="num" w:pos="0"/>
        </w:tabs>
        <w:ind w:left="5452" w:hanging="771"/>
      </w:pPr>
      <w:rPr>
        <w:rFonts w:ascii="Symbol" w:hAnsi="Symbol" w:cs="Symbol" w:hint="default"/>
        <w:lang w:val="ru-RU" w:eastAsia="en-US" w:bidi="ar-SA"/>
      </w:rPr>
    </w:lvl>
  </w:abstractNum>
  <w:abstractNum w:abstractNumId="8">
    <w:lvl w:ilvl="0">
      <w:numFmt w:val="bullet"/>
      <w:lvlText w:val="-"/>
      <w:lvlJc w:val="left"/>
      <w:pPr>
        <w:tabs>
          <w:tab w:val="num" w:pos="0"/>
        </w:tabs>
        <w:ind w:left="787" w:hanging="708"/>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81" w:hanging="708"/>
      </w:pPr>
      <w:rPr>
        <w:rFonts w:ascii="Symbol" w:hAnsi="Symbol" w:cs="Symbol" w:hint="default"/>
        <w:lang w:val="ru-RU" w:eastAsia="en-US" w:bidi="ar-SA"/>
      </w:rPr>
    </w:lvl>
    <w:lvl w:ilvl="2">
      <w:start w:val="0"/>
      <w:numFmt w:val="bullet"/>
      <w:lvlText w:val=""/>
      <w:lvlJc w:val="left"/>
      <w:pPr>
        <w:tabs>
          <w:tab w:val="num" w:pos="0"/>
        </w:tabs>
        <w:ind w:left="1983" w:hanging="708"/>
      </w:pPr>
      <w:rPr>
        <w:rFonts w:ascii="Symbol" w:hAnsi="Symbol" w:cs="Symbol" w:hint="default"/>
        <w:lang w:val="ru-RU" w:eastAsia="en-US" w:bidi="ar-SA"/>
      </w:rPr>
    </w:lvl>
    <w:lvl w:ilvl="3">
      <w:start w:val="0"/>
      <w:numFmt w:val="bullet"/>
      <w:lvlText w:val=""/>
      <w:lvlJc w:val="left"/>
      <w:pPr>
        <w:tabs>
          <w:tab w:val="num" w:pos="0"/>
        </w:tabs>
        <w:ind w:left="2584" w:hanging="708"/>
      </w:pPr>
      <w:rPr>
        <w:rFonts w:ascii="Symbol" w:hAnsi="Symbol" w:cs="Symbol" w:hint="default"/>
        <w:lang w:val="ru-RU" w:eastAsia="en-US" w:bidi="ar-SA"/>
      </w:rPr>
    </w:lvl>
    <w:lvl w:ilvl="4">
      <w:start w:val="0"/>
      <w:numFmt w:val="bullet"/>
      <w:lvlText w:val=""/>
      <w:lvlJc w:val="left"/>
      <w:pPr>
        <w:tabs>
          <w:tab w:val="num" w:pos="0"/>
        </w:tabs>
        <w:ind w:left="3186" w:hanging="708"/>
      </w:pPr>
      <w:rPr>
        <w:rFonts w:ascii="Symbol" w:hAnsi="Symbol" w:cs="Symbol" w:hint="default"/>
        <w:lang w:val="ru-RU" w:eastAsia="en-US" w:bidi="ar-SA"/>
      </w:rPr>
    </w:lvl>
    <w:lvl w:ilvl="5">
      <w:start w:val="0"/>
      <w:numFmt w:val="bullet"/>
      <w:lvlText w:val=""/>
      <w:lvlJc w:val="left"/>
      <w:pPr>
        <w:tabs>
          <w:tab w:val="num" w:pos="0"/>
        </w:tabs>
        <w:ind w:left="3788" w:hanging="708"/>
      </w:pPr>
      <w:rPr>
        <w:rFonts w:ascii="Symbol" w:hAnsi="Symbol" w:cs="Symbol" w:hint="default"/>
        <w:lang w:val="ru-RU" w:eastAsia="en-US" w:bidi="ar-SA"/>
      </w:rPr>
    </w:lvl>
    <w:lvl w:ilvl="6">
      <w:start w:val="0"/>
      <w:numFmt w:val="bullet"/>
      <w:lvlText w:val=""/>
      <w:lvlJc w:val="left"/>
      <w:pPr>
        <w:tabs>
          <w:tab w:val="num" w:pos="0"/>
        </w:tabs>
        <w:ind w:left="4389" w:hanging="708"/>
      </w:pPr>
      <w:rPr>
        <w:rFonts w:ascii="Symbol" w:hAnsi="Symbol" w:cs="Symbol" w:hint="default"/>
        <w:lang w:val="ru-RU" w:eastAsia="en-US" w:bidi="ar-SA"/>
      </w:rPr>
    </w:lvl>
    <w:lvl w:ilvl="7">
      <w:start w:val="0"/>
      <w:numFmt w:val="bullet"/>
      <w:lvlText w:val=""/>
      <w:lvlJc w:val="left"/>
      <w:pPr>
        <w:tabs>
          <w:tab w:val="num" w:pos="0"/>
        </w:tabs>
        <w:ind w:left="4991" w:hanging="708"/>
      </w:pPr>
      <w:rPr>
        <w:rFonts w:ascii="Symbol" w:hAnsi="Symbol" w:cs="Symbol" w:hint="default"/>
        <w:lang w:val="ru-RU" w:eastAsia="en-US" w:bidi="ar-SA"/>
      </w:rPr>
    </w:lvl>
    <w:lvl w:ilvl="8">
      <w:start w:val="0"/>
      <w:numFmt w:val="bullet"/>
      <w:lvlText w:val=""/>
      <w:lvlJc w:val="left"/>
      <w:pPr>
        <w:tabs>
          <w:tab w:val="num" w:pos="0"/>
        </w:tabs>
        <w:ind w:left="5592" w:hanging="708"/>
      </w:pPr>
      <w:rPr>
        <w:rFonts w:ascii="Symbol" w:hAnsi="Symbol" w:cs="Symbol" w:hint="default"/>
        <w:lang w:val="ru-RU" w:eastAsia="en-US" w:bidi="ar-SA"/>
      </w:rPr>
    </w:lvl>
  </w:abstractNum>
  <w:abstractNum w:abstractNumId="9">
    <w:lvl w:ilvl="0">
      <w:numFmt w:val="bullet"/>
      <w:lvlText w:val="-"/>
      <w:lvlJc w:val="left"/>
      <w:pPr>
        <w:tabs>
          <w:tab w:val="num" w:pos="0"/>
        </w:tabs>
        <w:ind w:left="79" w:hanging="771"/>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1" w:hanging="771"/>
      </w:pPr>
      <w:rPr>
        <w:rFonts w:ascii="Symbol" w:hAnsi="Symbol" w:cs="Symbol" w:hint="default"/>
        <w:lang w:val="ru-RU" w:eastAsia="en-US" w:bidi="ar-SA"/>
      </w:rPr>
    </w:lvl>
    <w:lvl w:ilvl="2">
      <w:start w:val="0"/>
      <w:numFmt w:val="bullet"/>
      <w:lvlText w:val=""/>
      <w:lvlJc w:val="left"/>
      <w:pPr>
        <w:tabs>
          <w:tab w:val="num" w:pos="0"/>
        </w:tabs>
        <w:ind w:left="1423" w:hanging="771"/>
      </w:pPr>
      <w:rPr>
        <w:rFonts w:ascii="Symbol" w:hAnsi="Symbol" w:cs="Symbol" w:hint="default"/>
        <w:lang w:val="ru-RU" w:eastAsia="en-US" w:bidi="ar-SA"/>
      </w:rPr>
    </w:lvl>
    <w:lvl w:ilvl="3">
      <w:start w:val="0"/>
      <w:numFmt w:val="bullet"/>
      <w:lvlText w:val=""/>
      <w:lvlJc w:val="left"/>
      <w:pPr>
        <w:tabs>
          <w:tab w:val="num" w:pos="0"/>
        </w:tabs>
        <w:ind w:left="2094" w:hanging="771"/>
      </w:pPr>
      <w:rPr>
        <w:rFonts w:ascii="Symbol" w:hAnsi="Symbol" w:cs="Symbol" w:hint="default"/>
        <w:lang w:val="ru-RU" w:eastAsia="en-US" w:bidi="ar-SA"/>
      </w:rPr>
    </w:lvl>
    <w:lvl w:ilvl="4">
      <w:start w:val="0"/>
      <w:numFmt w:val="bullet"/>
      <w:lvlText w:val=""/>
      <w:lvlJc w:val="left"/>
      <w:pPr>
        <w:tabs>
          <w:tab w:val="num" w:pos="0"/>
        </w:tabs>
        <w:ind w:left="2766" w:hanging="771"/>
      </w:pPr>
      <w:rPr>
        <w:rFonts w:ascii="Symbol" w:hAnsi="Symbol" w:cs="Symbol" w:hint="default"/>
        <w:lang w:val="ru-RU" w:eastAsia="en-US" w:bidi="ar-SA"/>
      </w:rPr>
    </w:lvl>
    <w:lvl w:ilvl="5">
      <w:start w:val="0"/>
      <w:numFmt w:val="bullet"/>
      <w:lvlText w:val=""/>
      <w:lvlJc w:val="left"/>
      <w:pPr>
        <w:tabs>
          <w:tab w:val="num" w:pos="0"/>
        </w:tabs>
        <w:ind w:left="3438" w:hanging="771"/>
      </w:pPr>
      <w:rPr>
        <w:rFonts w:ascii="Symbol" w:hAnsi="Symbol" w:cs="Symbol" w:hint="default"/>
        <w:lang w:val="ru-RU" w:eastAsia="en-US" w:bidi="ar-SA"/>
      </w:rPr>
    </w:lvl>
    <w:lvl w:ilvl="6">
      <w:start w:val="0"/>
      <w:numFmt w:val="bullet"/>
      <w:lvlText w:val=""/>
      <w:lvlJc w:val="left"/>
      <w:pPr>
        <w:tabs>
          <w:tab w:val="num" w:pos="0"/>
        </w:tabs>
        <w:ind w:left="4109" w:hanging="771"/>
      </w:pPr>
      <w:rPr>
        <w:rFonts w:ascii="Symbol" w:hAnsi="Symbol" w:cs="Symbol" w:hint="default"/>
        <w:lang w:val="ru-RU" w:eastAsia="en-US" w:bidi="ar-SA"/>
      </w:rPr>
    </w:lvl>
    <w:lvl w:ilvl="7">
      <w:start w:val="0"/>
      <w:numFmt w:val="bullet"/>
      <w:lvlText w:val=""/>
      <w:lvlJc w:val="left"/>
      <w:pPr>
        <w:tabs>
          <w:tab w:val="num" w:pos="0"/>
        </w:tabs>
        <w:ind w:left="4781" w:hanging="771"/>
      </w:pPr>
      <w:rPr>
        <w:rFonts w:ascii="Symbol" w:hAnsi="Symbol" w:cs="Symbol" w:hint="default"/>
        <w:lang w:val="ru-RU" w:eastAsia="en-US" w:bidi="ar-SA"/>
      </w:rPr>
    </w:lvl>
    <w:lvl w:ilvl="8">
      <w:start w:val="0"/>
      <w:numFmt w:val="bullet"/>
      <w:lvlText w:val=""/>
      <w:lvlJc w:val="left"/>
      <w:pPr>
        <w:tabs>
          <w:tab w:val="num" w:pos="0"/>
        </w:tabs>
        <w:ind w:left="5452" w:hanging="771"/>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850" w:hanging="23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893" w:hanging="231"/>
      </w:pPr>
      <w:rPr>
        <w:rFonts w:ascii="Symbol" w:hAnsi="Symbol" w:cs="Symbol" w:hint="default"/>
        <w:lang w:val="ru-RU" w:eastAsia="en-US" w:bidi="ar-SA"/>
      </w:rPr>
    </w:lvl>
    <w:lvl w:ilvl="2">
      <w:start w:val="0"/>
      <w:numFmt w:val="bullet"/>
      <w:lvlText w:val=""/>
      <w:lvlJc w:val="left"/>
      <w:pPr>
        <w:tabs>
          <w:tab w:val="num" w:pos="0"/>
        </w:tabs>
        <w:ind w:left="2927" w:hanging="231"/>
      </w:pPr>
      <w:rPr>
        <w:rFonts w:ascii="Symbol" w:hAnsi="Symbol" w:cs="Symbol" w:hint="default"/>
        <w:lang w:val="ru-RU" w:eastAsia="en-US" w:bidi="ar-SA"/>
      </w:rPr>
    </w:lvl>
    <w:lvl w:ilvl="3">
      <w:start w:val="0"/>
      <w:numFmt w:val="bullet"/>
      <w:lvlText w:val=""/>
      <w:lvlJc w:val="left"/>
      <w:pPr>
        <w:tabs>
          <w:tab w:val="num" w:pos="0"/>
        </w:tabs>
        <w:ind w:left="3961" w:hanging="231"/>
      </w:pPr>
      <w:rPr>
        <w:rFonts w:ascii="Symbol" w:hAnsi="Symbol" w:cs="Symbol" w:hint="default"/>
        <w:lang w:val="ru-RU" w:eastAsia="en-US" w:bidi="ar-SA"/>
      </w:rPr>
    </w:lvl>
    <w:lvl w:ilvl="4">
      <w:start w:val="0"/>
      <w:numFmt w:val="bullet"/>
      <w:lvlText w:val=""/>
      <w:lvlJc w:val="left"/>
      <w:pPr>
        <w:tabs>
          <w:tab w:val="num" w:pos="0"/>
        </w:tabs>
        <w:ind w:left="4995" w:hanging="231"/>
      </w:pPr>
      <w:rPr>
        <w:rFonts w:ascii="Symbol" w:hAnsi="Symbol" w:cs="Symbol" w:hint="default"/>
        <w:lang w:val="ru-RU" w:eastAsia="en-US" w:bidi="ar-SA"/>
      </w:rPr>
    </w:lvl>
    <w:lvl w:ilvl="5">
      <w:start w:val="0"/>
      <w:numFmt w:val="bullet"/>
      <w:lvlText w:val=""/>
      <w:lvlJc w:val="left"/>
      <w:pPr>
        <w:tabs>
          <w:tab w:val="num" w:pos="0"/>
        </w:tabs>
        <w:ind w:left="6029" w:hanging="231"/>
      </w:pPr>
      <w:rPr>
        <w:rFonts w:ascii="Symbol" w:hAnsi="Symbol" w:cs="Symbol" w:hint="default"/>
        <w:lang w:val="ru-RU" w:eastAsia="en-US" w:bidi="ar-SA"/>
      </w:rPr>
    </w:lvl>
    <w:lvl w:ilvl="6">
      <w:start w:val="0"/>
      <w:numFmt w:val="bullet"/>
      <w:lvlText w:val=""/>
      <w:lvlJc w:val="left"/>
      <w:pPr>
        <w:tabs>
          <w:tab w:val="num" w:pos="0"/>
        </w:tabs>
        <w:ind w:left="7063" w:hanging="231"/>
      </w:pPr>
      <w:rPr>
        <w:rFonts w:ascii="Symbol" w:hAnsi="Symbol" w:cs="Symbol" w:hint="default"/>
        <w:lang w:val="ru-RU" w:eastAsia="en-US" w:bidi="ar-SA"/>
      </w:rPr>
    </w:lvl>
    <w:lvl w:ilvl="7">
      <w:start w:val="0"/>
      <w:numFmt w:val="bullet"/>
      <w:lvlText w:val=""/>
      <w:lvlJc w:val="left"/>
      <w:pPr>
        <w:tabs>
          <w:tab w:val="num" w:pos="0"/>
        </w:tabs>
        <w:ind w:left="8096" w:hanging="231"/>
      </w:pPr>
      <w:rPr>
        <w:rFonts w:ascii="Symbol" w:hAnsi="Symbol" w:cs="Symbol" w:hint="default"/>
        <w:lang w:val="ru-RU" w:eastAsia="en-US" w:bidi="ar-SA"/>
      </w:rPr>
    </w:lvl>
    <w:lvl w:ilvl="8">
      <w:start w:val="0"/>
      <w:numFmt w:val="bullet"/>
      <w:lvlText w:val=""/>
      <w:lvlJc w:val="left"/>
      <w:pPr>
        <w:tabs>
          <w:tab w:val="num" w:pos="0"/>
        </w:tabs>
        <w:ind w:left="9130" w:hanging="231"/>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850" w:hanging="850"/>
      </w:pPr>
      <w:rPr>
        <w:spacing w:val="-8"/>
        <w:w w:val="100"/>
        <w:lang w:val="ru-RU" w:eastAsia="en-US" w:bidi="ar-SA"/>
      </w:rPr>
    </w:lvl>
    <w:lvl w:ilvl="1">
      <w:start w:val="0"/>
      <w:numFmt w:val="bullet"/>
      <w:lvlText w:val=""/>
      <w:lvlJc w:val="left"/>
      <w:pPr>
        <w:tabs>
          <w:tab w:val="num" w:pos="0"/>
        </w:tabs>
        <w:ind w:left="1893" w:hanging="850"/>
      </w:pPr>
      <w:rPr>
        <w:rFonts w:ascii="Symbol" w:hAnsi="Symbol" w:cs="Symbol" w:hint="default"/>
        <w:lang w:val="ru-RU" w:eastAsia="en-US" w:bidi="ar-SA"/>
      </w:rPr>
    </w:lvl>
    <w:lvl w:ilvl="2">
      <w:start w:val="0"/>
      <w:numFmt w:val="bullet"/>
      <w:lvlText w:val=""/>
      <w:lvlJc w:val="left"/>
      <w:pPr>
        <w:tabs>
          <w:tab w:val="num" w:pos="0"/>
        </w:tabs>
        <w:ind w:left="2927" w:hanging="850"/>
      </w:pPr>
      <w:rPr>
        <w:rFonts w:ascii="Symbol" w:hAnsi="Symbol" w:cs="Symbol" w:hint="default"/>
        <w:lang w:val="ru-RU" w:eastAsia="en-US" w:bidi="ar-SA"/>
      </w:rPr>
    </w:lvl>
    <w:lvl w:ilvl="3">
      <w:start w:val="0"/>
      <w:numFmt w:val="bullet"/>
      <w:lvlText w:val=""/>
      <w:lvlJc w:val="left"/>
      <w:pPr>
        <w:tabs>
          <w:tab w:val="num" w:pos="0"/>
        </w:tabs>
        <w:ind w:left="3961" w:hanging="850"/>
      </w:pPr>
      <w:rPr>
        <w:rFonts w:ascii="Symbol" w:hAnsi="Symbol" w:cs="Symbol" w:hint="default"/>
        <w:lang w:val="ru-RU" w:eastAsia="en-US" w:bidi="ar-SA"/>
      </w:rPr>
    </w:lvl>
    <w:lvl w:ilvl="4">
      <w:start w:val="0"/>
      <w:numFmt w:val="bullet"/>
      <w:lvlText w:val=""/>
      <w:lvlJc w:val="left"/>
      <w:pPr>
        <w:tabs>
          <w:tab w:val="num" w:pos="0"/>
        </w:tabs>
        <w:ind w:left="4995" w:hanging="850"/>
      </w:pPr>
      <w:rPr>
        <w:rFonts w:ascii="Symbol" w:hAnsi="Symbol" w:cs="Symbol" w:hint="default"/>
        <w:lang w:val="ru-RU" w:eastAsia="en-US" w:bidi="ar-SA"/>
      </w:rPr>
    </w:lvl>
    <w:lvl w:ilvl="5">
      <w:start w:val="0"/>
      <w:numFmt w:val="bullet"/>
      <w:lvlText w:val=""/>
      <w:lvlJc w:val="left"/>
      <w:pPr>
        <w:tabs>
          <w:tab w:val="num" w:pos="0"/>
        </w:tabs>
        <w:ind w:left="6029" w:hanging="850"/>
      </w:pPr>
      <w:rPr>
        <w:rFonts w:ascii="Symbol" w:hAnsi="Symbol" w:cs="Symbol" w:hint="default"/>
        <w:lang w:val="ru-RU" w:eastAsia="en-US" w:bidi="ar-SA"/>
      </w:rPr>
    </w:lvl>
    <w:lvl w:ilvl="6">
      <w:start w:val="0"/>
      <w:numFmt w:val="bullet"/>
      <w:lvlText w:val=""/>
      <w:lvlJc w:val="left"/>
      <w:pPr>
        <w:tabs>
          <w:tab w:val="num" w:pos="0"/>
        </w:tabs>
        <w:ind w:left="7063" w:hanging="850"/>
      </w:pPr>
      <w:rPr>
        <w:rFonts w:ascii="Symbol" w:hAnsi="Symbol" w:cs="Symbol" w:hint="default"/>
        <w:lang w:val="ru-RU" w:eastAsia="en-US" w:bidi="ar-SA"/>
      </w:rPr>
    </w:lvl>
    <w:lvl w:ilvl="7">
      <w:start w:val="0"/>
      <w:numFmt w:val="bullet"/>
      <w:lvlText w:val=""/>
      <w:lvlJc w:val="left"/>
      <w:pPr>
        <w:tabs>
          <w:tab w:val="num" w:pos="0"/>
        </w:tabs>
        <w:ind w:left="8096" w:hanging="850"/>
      </w:pPr>
      <w:rPr>
        <w:rFonts w:ascii="Symbol" w:hAnsi="Symbol" w:cs="Symbol" w:hint="default"/>
        <w:lang w:val="ru-RU" w:eastAsia="en-US" w:bidi="ar-SA"/>
      </w:rPr>
    </w:lvl>
    <w:lvl w:ilvl="8">
      <w:start w:val="0"/>
      <w:numFmt w:val="bullet"/>
      <w:lvlText w:val=""/>
      <w:lvlJc w:val="left"/>
      <w:pPr>
        <w:tabs>
          <w:tab w:val="num" w:pos="0"/>
        </w:tabs>
        <w:ind w:left="9130" w:hanging="850"/>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850" w:hanging="850"/>
      </w:pPr>
      <w:rPr>
        <w:sz w:val="24"/>
        <w:spacing w:val="-8"/>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893" w:hanging="850"/>
      </w:pPr>
      <w:rPr>
        <w:rFonts w:ascii="Symbol" w:hAnsi="Symbol" w:cs="Symbol" w:hint="default"/>
        <w:lang w:val="ru-RU" w:eastAsia="en-US" w:bidi="ar-SA"/>
      </w:rPr>
    </w:lvl>
    <w:lvl w:ilvl="2">
      <w:start w:val="0"/>
      <w:numFmt w:val="bullet"/>
      <w:lvlText w:val=""/>
      <w:lvlJc w:val="left"/>
      <w:pPr>
        <w:tabs>
          <w:tab w:val="num" w:pos="0"/>
        </w:tabs>
        <w:ind w:left="2927" w:hanging="850"/>
      </w:pPr>
      <w:rPr>
        <w:rFonts w:ascii="Symbol" w:hAnsi="Symbol" w:cs="Symbol" w:hint="default"/>
        <w:lang w:val="ru-RU" w:eastAsia="en-US" w:bidi="ar-SA"/>
      </w:rPr>
    </w:lvl>
    <w:lvl w:ilvl="3">
      <w:start w:val="0"/>
      <w:numFmt w:val="bullet"/>
      <w:lvlText w:val=""/>
      <w:lvlJc w:val="left"/>
      <w:pPr>
        <w:tabs>
          <w:tab w:val="num" w:pos="0"/>
        </w:tabs>
        <w:ind w:left="3961" w:hanging="850"/>
      </w:pPr>
      <w:rPr>
        <w:rFonts w:ascii="Symbol" w:hAnsi="Symbol" w:cs="Symbol" w:hint="default"/>
        <w:lang w:val="ru-RU" w:eastAsia="en-US" w:bidi="ar-SA"/>
      </w:rPr>
    </w:lvl>
    <w:lvl w:ilvl="4">
      <w:start w:val="0"/>
      <w:numFmt w:val="bullet"/>
      <w:lvlText w:val=""/>
      <w:lvlJc w:val="left"/>
      <w:pPr>
        <w:tabs>
          <w:tab w:val="num" w:pos="0"/>
        </w:tabs>
        <w:ind w:left="4995" w:hanging="850"/>
      </w:pPr>
      <w:rPr>
        <w:rFonts w:ascii="Symbol" w:hAnsi="Symbol" w:cs="Symbol" w:hint="default"/>
        <w:lang w:val="ru-RU" w:eastAsia="en-US" w:bidi="ar-SA"/>
      </w:rPr>
    </w:lvl>
    <w:lvl w:ilvl="5">
      <w:start w:val="0"/>
      <w:numFmt w:val="bullet"/>
      <w:lvlText w:val=""/>
      <w:lvlJc w:val="left"/>
      <w:pPr>
        <w:tabs>
          <w:tab w:val="num" w:pos="0"/>
        </w:tabs>
        <w:ind w:left="6029" w:hanging="850"/>
      </w:pPr>
      <w:rPr>
        <w:rFonts w:ascii="Symbol" w:hAnsi="Symbol" w:cs="Symbol" w:hint="default"/>
        <w:lang w:val="ru-RU" w:eastAsia="en-US" w:bidi="ar-SA"/>
      </w:rPr>
    </w:lvl>
    <w:lvl w:ilvl="6">
      <w:start w:val="0"/>
      <w:numFmt w:val="bullet"/>
      <w:lvlText w:val=""/>
      <w:lvlJc w:val="left"/>
      <w:pPr>
        <w:tabs>
          <w:tab w:val="num" w:pos="0"/>
        </w:tabs>
        <w:ind w:left="7063" w:hanging="850"/>
      </w:pPr>
      <w:rPr>
        <w:rFonts w:ascii="Symbol" w:hAnsi="Symbol" w:cs="Symbol" w:hint="default"/>
        <w:lang w:val="ru-RU" w:eastAsia="en-US" w:bidi="ar-SA"/>
      </w:rPr>
    </w:lvl>
    <w:lvl w:ilvl="7">
      <w:start w:val="0"/>
      <w:numFmt w:val="bullet"/>
      <w:lvlText w:val=""/>
      <w:lvlJc w:val="left"/>
      <w:pPr>
        <w:tabs>
          <w:tab w:val="num" w:pos="0"/>
        </w:tabs>
        <w:ind w:left="8096" w:hanging="850"/>
      </w:pPr>
      <w:rPr>
        <w:rFonts w:ascii="Symbol" w:hAnsi="Symbol" w:cs="Symbol" w:hint="default"/>
        <w:lang w:val="ru-RU" w:eastAsia="en-US" w:bidi="ar-SA"/>
      </w:rPr>
    </w:lvl>
    <w:lvl w:ilvl="8">
      <w:start w:val="0"/>
      <w:numFmt w:val="bullet"/>
      <w:lvlText w:val=""/>
      <w:lvlJc w:val="left"/>
      <w:pPr>
        <w:tabs>
          <w:tab w:val="num" w:pos="0"/>
        </w:tabs>
        <w:ind w:left="9130" w:hanging="850"/>
      </w:pPr>
      <w:rPr>
        <w:rFonts w:ascii="Symbol" w:hAnsi="Symbol" w:cs="Symbol" w:hint="default"/>
        <w:lang w:val="ru-RU" w:eastAsia="en-US" w:bidi="ar-SA"/>
      </w:rPr>
    </w:lvl>
  </w:abstractNum>
  <w:abstractNum w:abstractNumId="13">
    <w:lvl w:ilvl="0">
      <w:start w:val="1"/>
      <w:numFmt w:val="decimal"/>
      <w:lvlText w:val="%1."/>
      <w:lvlJc w:val="left"/>
      <w:pPr>
        <w:tabs>
          <w:tab w:val="num" w:pos="0"/>
        </w:tabs>
        <w:ind w:left="1558" w:hanging="23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523" w:hanging="231"/>
      </w:pPr>
      <w:rPr>
        <w:rFonts w:ascii="Symbol" w:hAnsi="Symbol" w:cs="Symbol" w:hint="default"/>
        <w:lang w:val="ru-RU" w:eastAsia="en-US" w:bidi="ar-SA"/>
      </w:rPr>
    </w:lvl>
    <w:lvl w:ilvl="2">
      <w:start w:val="0"/>
      <w:numFmt w:val="bullet"/>
      <w:lvlText w:val=""/>
      <w:lvlJc w:val="left"/>
      <w:pPr>
        <w:tabs>
          <w:tab w:val="num" w:pos="0"/>
        </w:tabs>
        <w:ind w:left="3487" w:hanging="231"/>
      </w:pPr>
      <w:rPr>
        <w:rFonts w:ascii="Symbol" w:hAnsi="Symbol" w:cs="Symbol" w:hint="default"/>
        <w:lang w:val="ru-RU" w:eastAsia="en-US" w:bidi="ar-SA"/>
      </w:rPr>
    </w:lvl>
    <w:lvl w:ilvl="3">
      <w:start w:val="0"/>
      <w:numFmt w:val="bullet"/>
      <w:lvlText w:val=""/>
      <w:lvlJc w:val="left"/>
      <w:pPr>
        <w:tabs>
          <w:tab w:val="num" w:pos="0"/>
        </w:tabs>
        <w:ind w:left="4451" w:hanging="231"/>
      </w:pPr>
      <w:rPr>
        <w:rFonts w:ascii="Symbol" w:hAnsi="Symbol" w:cs="Symbol" w:hint="default"/>
        <w:lang w:val="ru-RU" w:eastAsia="en-US" w:bidi="ar-SA"/>
      </w:rPr>
    </w:lvl>
    <w:lvl w:ilvl="4">
      <w:start w:val="0"/>
      <w:numFmt w:val="bullet"/>
      <w:lvlText w:val=""/>
      <w:lvlJc w:val="left"/>
      <w:pPr>
        <w:tabs>
          <w:tab w:val="num" w:pos="0"/>
        </w:tabs>
        <w:ind w:left="5415" w:hanging="231"/>
      </w:pPr>
      <w:rPr>
        <w:rFonts w:ascii="Symbol" w:hAnsi="Symbol" w:cs="Symbol" w:hint="default"/>
        <w:lang w:val="ru-RU" w:eastAsia="en-US" w:bidi="ar-SA"/>
      </w:rPr>
    </w:lvl>
    <w:lvl w:ilvl="5">
      <w:start w:val="0"/>
      <w:numFmt w:val="bullet"/>
      <w:lvlText w:val=""/>
      <w:lvlJc w:val="left"/>
      <w:pPr>
        <w:tabs>
          <w:tab w:val="num" w:pos="0"/>
        </w:tabs>
        <w:ind w:left="6379" w:hanging="231"/>
      </w:pPr>
      <w:rPr>
        <w:rFonts w:ascii="Symbol" w:hAnsi="Symbol" w:cs="Symbol" w:hint="default"/>
        <w:lang w:val="ru-RU" w:eastAsia="en-US" w:bidi="ar-SA"/>
      </w:rPr>
    </w:lvl>
    <w:lvl w:ilvl="6">
      <w:start w:val="0"/>
      <w:numFmt w:val="bullet"/>
      <w:lvlText w:val=""/>
      <w:lvlJc w:val="left"/>
      <w:pPr>
        <w:tabs>
          <w:tab w:val="num" w:pos="0"/>
        </w:tabs>
        <w:ind w:left="7343" w:hanging="231"/>
      </w:pPr>
      <w:rPr>
        <w:rFonts w:ascii="Symbol" w:hAnsi="Symbol" w:cs="Symbol" w:hint="default"/>
        <w:lang w:val="ru-RU" w:eastAsia="en-US" w:bidi="ar-SA"/>
      </w:rPr>
    </w:lvl>
    <w:lvl w:ilvl="7">
      <w:start w:val="0"/>
      <w:numFmt w:val="bullet"/>
      <w:lvlText w:val=""/>
      <w:lvlJc w:val="left"/>
      <w:pPr>
        <w:tabs>
          <w:tab w:val="num" w:pos="0"/>
        </w:tabs>
        <w:ind w:left="8306" w:hanging="231"/>
      </w:pPr>
      <w:rPr>
        <w:rFonts w:ascii="Symbol" w:hAnsi="Symbol" w:cs="Symbol" w:hint="default"/>
        <w:lang w:val="ru-RU" w:eastAsia="en-US" w:bidi="ar-SA"/>
      </w:rPr>
    </w:lvl>
    <w:lvl w:ilvl="8">
      <w:start w:val="0"/>
      <w:numFmt w:val="bullet"/>
      <w:lvlText w:val=""/>
      <w:lvlJc w:val="left"/>
      <w:pPr>
        <w:tabs>
          <w:tab w:val="num" w:pos="0"/>
        </w:tabs>
        <w:ind w:left="9270" w:hanging="231"/>
      </w:pPr>
      <w:rPr>
        <w:rFonts w:ascii="Symbol" w:hAnsi="Symbol" w:cs="Symbol" w:hint="default"/>
        <w:lang w:val="ru-RU" w:eastAsia="en-US" w:bidi="ar-SA"/>
      </w:rPr>
    </w:lvl>
  </w:abstractNum>
  <w:abstractNum w:abstractNumId="14">
    <w:lvl w:ilvl="0">
      <w:start w:val="1"/>
      <w:numFmt w:val="decimal"/>
      <w:lvlText w:val="%1."/>
      <w:lvlJc w:val="left"/>
      <w:pPr>
        <w:tabs>
          <w:tab w:val="num" w:pos="0"/>
        </w:tabs>
        <w:ind w:left="1558" w:hanging="23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523" w:hanging="231"/>
      </w:pPr>
      <w:rPr>
        <w:rFonts w:ascii="Symbol" w:hAnsi="Symbol" w:cs="Symbol" w:hint="default"/>
        <w:lang w:val="ru-RU" w:eastAsia="en-US" w:bidi="ar-SA"/>
      </w:rPr>
    </w:lvl>
    <w:lvl w:ilvl="2">
      <w:start w:val="0"/>
      <w:numFmt w:val="bullet"/>
      <w:lvlText w:val=""/>
      <w:lvlJc w:val="left"/>
      <w:pPr>
        <w:tabs>
          <w:tab w:val="num" w:pos="0"/>
        </w:tabs>
        <w:ind w:left="3487" w:hanging="231"/>
      </w:pPr>
      <w:rPr>
        <w:rFonts w:ascii="Symbol" w:hAnsi="Symbol" w:cs="Symbol" w:hint="default"/>
        <w:lang w:val="ru-RU" w:eastAsia="en-US" w:bidi="ar-SA"/>
      </w:rPr>
    </w:lvl>
    <w:lvl w:ilvl="3">
      <w:start w:val="0"/>
      <w:numFmt w:val="bullet"/>
      <w:lvlText w:val=""/>
      <w:lvlJc w:val="left"/>
      <w:pPr>
        <w:tabs>
          <w:tab w:val="num" w:pos="0"/>
        </w:tabs>
        <w:ind w:left="4451" w:hanging="231"/>
      </w:pPr>
      <w:rPr>
        <w:rFonts w:ascii="Symbol" w:hAnsi="Symbol" w:cs="Symbol" w:hint="default"/>
        <w:lang w:val="ru-RU" w:eastAsia="en-US" w:bidi="ar-SA"/>
      </w:rPr>
    </w:lvl>
    <w:lvl w:ilvl="4">
      <w:start w:val="0"/>
      <w:numFmt w:val="bullet"/>
      <w:lvlText w:val=""/>
      <w:lvlJc w:val="left"/>
      <w:pPr>
        <w:tabs>
          <w:tab w:val="num" w:pos="0"/>
        </w:tabs>
        <w:ind w:left="5415" w:hanging="231"/>
      </w:pPr>
      <w:rPr>
        <w:rFonts w:ascii="Symbol" w:hAnsi="Symbol" w:cs="Symbol" w:hint="default"/>
        <w:lang w:val="ru-RU" w:eastAsia="en-US" w:bidi="ar-SA"/>
      </w:rPr>
    </w:lvl>
    <w:lvl w:ilvl="5">
      <w:start w:val="0"/>
      <w:numFmt w:val="bullet"/>
      <w:lvlText w:val=""/>
      <w:lvlJc w:val="left"/>
      <w:pPr>
        <w:tabs>
          <w:tab w:val="num" w:pos="0"/>
        </w:tabs>
        <w:ind w:left="6379" w:hanging="231"/>
      </w:pPr>
      <w:rPr>
        <w:rFonts w:ascii="Symbol" w:hAnsi="Symbol" w:cs="Symbol" w:hint="default"/>
        <w:lang w:val="ru-RU" w:eastAsia="en-US" w:bidi="ar-SA"/>
      </w:rPr>
    </w:lvl>
    <w:lvl w:ilvl="6">
      <w:start w:val="0"/>
      <w:numFmt w:val="bullet"/>
      <w:lvlText w:val=""/>
      <w:lvlJc w:val="left"/>
      <w:pPr>
        <w:tabs>
          <w:tab w:val="num" w:pos="0"/>
        </w:tabs>
        <w:ind w:left="7343" w:hanging="231"/>
      </w:pPr>
      <w:rPr>
        <w:rFonts w:ascii="Symbol" w:hAnsi="Symbol" w:cs="Symbol" w:hint="default"/>
        <w:lang w:val="ru-RU" w:eastAsia="en-US" w:bidi="ar-SA"/>
      </w:rPr>
    </w:lvl>
    <w:lvl w:ilvl="7">
      <w:start w:val="0"/>
      <w:numFmt w:val="bullet"/>
      <w:lvlText w:val=""/>
      <w:lvlJc w:val="left"/>
      <w:pPr>
        <w:tabs>
          <w:tab w:val="num" w:pos="0"/>
        </w:tabs>
        <w:ind w:left="8306" w:hanging="231"/>
      </w:pPr>
      <w:rPr>
        <w:rFonts w:ascii="Symbol" w:hAnsi="Symbol" w:cs="Symbol" w:hint="default"/>
        <w:lang w:val="ru-RU" w:eastAsia="en-US" w:bidi="ar-SA"/>
      </w:rPr>
    </w:lvl>
    <w:lvl w:ilvl="8">
      <w:start w:val="0"/>
      <w:numFmt w:val="bullet"/>
      <w:lvlText w:val=""/>
      <w:lvlJc w:val="left"/>
      <w:pPr>
        <w:tabs>
          <w:tab w:val="num" w:pos="0"/>
        </w:tabs>
        <w:ind w:left="9270" w:hanging="231"/>
      </w:pPr>
      <w:rPr>
        <w:rFonts w:ascii="Symbol" w:hAnsi="Symbol" w:cs="Symbol" w:hint="default"/>
        <w:lang w:val="ru-RU" w:eastAsia="en-US" w:bidi="ar-SA"/>
      </w:rPr>
    </w:lvl>
  </w:abstractNum>
  <w:abstractNum w:abstractNumId="15">
    <w:lvl w:ilvl="0">
      <w:start w:val="2"/>
      <w:numFmt w:val="decimal"/>
      <w:lvlText w:val="%1"/>
      <w:lvlJc w:val="left"/>
      <w:pPr>
        <w:tabs>
          <w:tab w:val="num" w:pos="0"/>
        </w:tabs>
        <w:ind w:left="79" w:hanging="300"/>
      </w:pPr>
      <w:rPr>
        <w:lang w:val="ru-RU" w:eastAsia="en-US" w:bidi="ar-SA"/>
      </w:rPr>
    </w:lvl>
    <w:lvl w:ilvl="1">
      <w:start w:val="1"/>
      <w:numFmt w:val="decimal"/>
      <w:lvlText w:val="%1.%2"/>
      <w:lvlJc w:val="left"/>
      <w:pPr>
        <w:tabs>
          <w:tab w:val="num" w:pos="0"/>
        </w:tabs>
        <w:ind w:left="79" w:hanging="300"/>
      </w:pPr>
      <w:rPr>
        <w:sz w:val="20"/>
        <w:spacing w:val="0"/>
        <w:i w:val="false"/>
        <w:b w:val="false"/>
        <w:szCs w:val="20"/>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79" w:hanging="708"/>
      </w:pPr>
      <w:rPr>
        <w:rFonts w:ascii="Courier New" w:hAnsi="Courier New" w:cs="Courier New" w:hint="default"/>
        <w:sz w:val="20"/>
        <w:spacing w:val="0"/>
        <w:i w:val="false"/>
        <w:b w:val="false"/>
        <w:szCs w:val="20"/>
        <w:iCs w:val="false"/>
        <w:bCs w:val="false"/>
        <w:w w:val="99"/>
        <w:lang w:val="ru-RU" w:eastAsia="en-US" w:bidi="ar-SA"/>
      </w:rPr>
    </w:lvl>
    <w:lvl w:ilvl="3">
      <w:start w:val="0"/>
      <w:numFmt w:val="bullet"/>
      <w:lvlText w:val=""/>
      <w:lvlJc w:val="left"/>
      <w:pPr>
        <w:tabs>
          <w:tab w:val="num" w:pos="0"/>
        </w:tabs>
        <w:ind w:left="2094" w:hanging="708"/>
      </w:pPr>
      <w:rPr>
        <w:rFonts w:ascii="Symbol" w:hAnsi="Symbol" w:cs="Symbol" w:hint="default"/>
        <w:lang w:val="ru-RU" w:eastAsia="en-US" w:bidi="ar-SA"/>
      </w:rPr>
    </w:lvl>
    <w:lvl w:ilvl="4">
      <w:start w:val="0"/>
      <w:numFmt w:val="bullet"/>
      <w:lvlText w:val=""/>
      <w:lvlJc w:val="left"/>
      <w:pPr>
        <w:tabs>
          <w:tab w:val="num" w:pos="0"/>
        </w:tabs>
        <w:ind w:left="2766" w:hanging="708"/>
      </w:pPr>
      <w:rPr>
        <w:rFonts w:ascii="Symbol" w:hAnsi="Symbol" w:cs="Symbol" w:hint="default"/>
        <w:lang w:val="ru-RU" w:eastAsia="en-US" w:bidi="ar-SA"/>
      </w:rPr>
    </w:lvl>
    <w:lvl w:ilvl="5">
      <w:start w:val="0"/>
      <w:numFmt w:val="bullet"/>
      <w:lvlText w:val=""/>
      <w:lvlJc w:val="left"/>
      <w:pPr>
        <w:tabs>
          <w:tab w:val="num" w:pos="0"/>
        </w:tabs>
        <w:ind w:left="3438" w:hanging="708"/>
      </w:pPr>
      <w:rPr>
        <w:rFonts w:ascii="Symbol" w:hAnsi="Symbol" w:cs="Symbol" w:hint="default"/>
        <w:lang w:val="ru-RU" w:eastAsia="en-US" w:bidi="ar-SA"/>
      </w:rPr>
    </w:lvl>
    <w:lvl w:ilvl="6">
      <w:start w:val="0"/>
      <w:numFmt w:val="bullet"/>
      <w:lvlText w:val=""/>
      <w:lvlJc w:val="left"/>
      <w:pPr>
        <w:tabs>
          <w:tab w:val="num" w:pos="0"/>
        </w:tabs>
        <w:ind w:left="4109" w:hanging="708"/>
      </w:pPr>
      <w:rPr>
        <w:rFonts w:ascii="Symbol" w:hAnsi="Symbol" w:cs="Symbol" w:hint="default"/>
        <w:lang w:val="ru-RU" w:eastAsia="en-US" w:bidi="ar-SA"/>
      </w:rPr>
    </w:lvl>
    <w:lvl w:ilvl="7">
      <w:start w:val="0"/>
      <w:numFmt w:val="bullet"/>
      <w:lvlText w:val=""/>
      <w:lvlJc w:val="left"/>
      <w:pPr>
        <w:tabs>
          <w:tab w:val="num" w:pos="0"/>
        </w:tabs>
        <w:ind w:left="4781" w:hanging="708"/>
      </w:pPr>
      <w:rPr>
        <w:rFonts w:ascii="Symbol" w:hAnsi="Symbol" w:cs="Symbol" w:hint="default"/>
        <w:lang w:val="ru-RU" w:eastAsia="en-US" w:bidi="ar-SA"/>
      </w:rPr>
    </w:lvl>
    <w:lvl w:ilvl="8">
      <w:start w:val="0"/>
      <w:numFmt w:val="bullet"/>
      <w:lvlText w:val=""/>
      <w:lvlJc w:val="left"/>
      <w:pPr>
        <w:tabs>
          <w:tab w:val="num" w:pos="0"/>
        </w:tabs>
        <w:ind w:left="5452" w:hanging="708"/>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424" w:hanging="346"/>
      </w:pPr>
      <w:rPr>
        <w:lang w:val="ru-RU" w:eastAsia="en-US" w:bidi="ar-SA"/>
      </w:rPr>
    </w:lvl>
    <w:lvl w:ilvl="1">
      <w:start w:val="1"/>
      <w:numFmt w:val="decimal"/>
      <w:lvlText w:val="%1.%2"/>
      <w:lvlJc w:val="left"/>
      <w:pPr>
        <w:tabs>
          <w:tab w:val="num" w:pos="0"/>
        </w:tabs>
        <w:ind w:left="424" w:hanging="346"/>
      </w:pPr>
      <w:rPr>
        <w:sz w:val="20"/>
        <w:spacing w:val="-2"/>
        <w:i w:val="false"/>
        <w:b w:val="false"/>
        <w:szCs w:val="20"/>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79" w:hanging="708"/>
      </w:pPr>
      <w:rPr>
        <w:rFonts w:ascii="Courier New" w:hAnsi="Courier New" w:cs="Courier New" w:hint="default"/>
        <w:sz w:val="20"/>
        <w:spacing w:val="0"/>
        <w:i w:val="false"/>
        <w:b w:val="false"/>
        <w:szCs w:val="20"/>
        <w:iCs w:val="false"/>
        <w:bCs w:val="false"/>
        <w:w w:val="99"/>
        <w:lang w:val="ru-RU" w:eastAsia="en-US" w:bidi="ar-SA"/>
      </w:rPr>
    </w:lvl>
    <w:lvl w:ilvl="3">
      <w:start w:val="0"/>
      <w:numFmt w:val="bullet"/>
      <w:lvlText w:val=""/>
      <w:lvlJc w:val="left"/>
      <w:pPr>
        <w:tabs>
          <w:tab w:val="num" w:pos="0"/>
        </w:tabs>
        <w:ind w:left="1836" w:hanging="708"/>
      </w:pPr>
      <w:rPr>
        <w:rFonts w:ascii="Symbol" w:hAnsi="Symbol" w:cs="Symbol" w:hint="default"/>
        <w:lang w:val="ru-RU" w:eastAsia="en-US" w:bidi="ar-SA"/>
      </w:rPr>
    </w:lvl>
    <w:lvl w:ilvl="4">
      <w:start w:val="0"/>
      <w:numFmt w:val="bullet"/>
      <w:lvlText w:val=""/>
      <w:lvlJc w:val="left"/>
      <w:pPr>
        <w:tabs>
          <w:tab w:val="num" w:pos="0"/>
        </w:tabs>
        <w:ind w:left="2545" w:hanging="708"/>
      </w:pPr>
      <w:rPr>
        <w:rFonts w:ascii="Symbol" w:hAnsi="Symbol" w:cs="Symbol" w:hint="default"/>
        <w:lang w:val="ru-RU" w:eastAsia="en-US" w:bidi="ar-SA"/>
      </w:rPr>
    </w:lvl>
    <w:lvl w:ilvl="5">
      <w:start w:val="0"/>
      <w:numFmt w:val="bullet"/>
      <w:lvlText w:val=""/>
      <w:lvlJc w:val="left"/>
      <w:pPr>
        <w:tabs>
          <w:tab w:val="num" w:pos="0"/>
        </w:tabs>
        <w:ind w:left="3253" w:hanging="708"/>
      </w:pPr>
      <w:rPr>
        <w:rFonts w:ascii="Symbol" w:hAnsi="Symbol" w:cs="Symbol" w:hint="default"/>
        <w:lang w:val="ru-RU" w:eastAsia="en-US" w:bidi="ar-SA"/>
      </w:rPr>
    </w:lvl>
    <w:lvl w:ilvl="6">
      <w:start w:val="0"/>
      <w:numFmt w:val="bullet"/>
      <w:lvlText w:val=""/>
      <w:lvlJc w:val="left"/>
      <w:pPr>
        <w:tabs>
          <w:tab w:val="num" w:pos="0"/>
        </w:tabs>
        <w:ind w:left="3962" w:hanging="708"/>
      </w:pPr>
      <w:rPr>
        <w:rFonts w:ascii="Symbol" w:hAnsi="Symbol" w:cs="Symbol" w:hint="default"/>
        <w:lang w:val="ru-RU" w:eastAsia="en-US" w:bidi="ar-SA"/>
      </w:rPr>
    </w:lvl>
    <w:lvl w:ilvl="7">
      <w:start w:val="0"/>
      <w:numFmt w:val="bullet"/>
      <w:lvlText w:val=""/>
      <w:lvlJc w:val="left"/>
      <w:pPr>
        <w:tabs>
          <w:tab w:val="num" w:pos="0"/>
        </w:tabs>
        <w:ind w:left="4670" w:hanging="708"/>
      </w:pPr>
      <w:rPr>
        <w:rFonts w:ascii="Symbol" w:hAnsi="Symbol" w:cs="Symbol" w:hint="default"/>
        <w:lang w:val="ru-RU" w:eastAsia="en-US" w:bidi="ar-SA"/>
      </w:rPr>
    </w:lvl>
    <w:lvl w:ilvl="8">
      <w:start w:val="0"/>
      <w:numFmt w:val="bullet"/>
      <w:lvlText w:val=""/>
      <w:lvlJc w:val="left"/>
      <w:pPr>
        <w:tabs>
          <w:tab w:val="num" w:pos="0"/>
        </w:tabs>
        <w:ind w:left="5379" w:hanging="708"/>
      </w:pPr>
      <w:rPr>
        <w:rFonts w:ascii="Symbol" w:hAnsi="Symbol" w:cs="Symbol" w:hint="default"/>
        <w:lang w:val="ru-RU" w:eastAsia="en-US" w:bidi="ar-SA"/>
      </w:rPr>
    </w:lvl>
  </w:abstractNum>
  <w:abstractNum w:abstractNumId="17">
    <w:lvl w:ilvl="0">
      <w:start w:val="3"/>
      <w:numFmt w:val="decimal"/>
      <w:lvlText w:val="%1"/>
      <w:lvlJc w:val="left"/>
      <w:pPr>
        <w:tabs>
          <w:tab w:val="num" w:pos="0"/>
        </w:tabs>
        <w:ind w:left="79" w:hanging="300"/>
      </w:pPr>
      <w:rPr>
        <w:lang w:val="ru-RU" w:eastAsia="en-US" w:bidi="ar-SA"/>
      </w:rPr>
    </w:lvl>
    <w:lvl w:ilvl="1">
      <w:start w:val="1"/>
      <w:numFmt w:val="decimal"/>
      <w:lvlText w:val="%1.%2"/>
      <w:lvlJc w:val="left"/>
      <w:pPr>
        <w:tabs>
          <w:tab w:val="num" w:pos="0"/>
        </w:tabs>
        <w:ind w:left="79" w:hanging="300"/>
      </w:pPr>
      <w:rPr>
        <w:sz w:val="20"/>
        <w:spacing w:val="0"/>
        <w:i w:val="false"/>
        <w:b w:val="false"/>
        <w:szCs w:val="20"/>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79" w:hanging="708"/>
      </w:pPr>
      <w:rPr>
        <w:rFonts w:ascii="Courier New" w:hAnsi="Courier New" w:cs="Courier New" w:hint="default"/>
        <w:sz w:val="20"/>
        <w:spacing w:val="0"/>
        <w:i w:val="false"/>
        <w:b w:val="false"/>
        <w:szCs w:val="20"/>
        <w:iCs w:val="false"/>
        <w:bCs w:val="false"/>
        <w:w w:val="99"/>
        <w:lang w:val="ru-RU" w:eastAsia="en-US" w:bidi="ar-SA"/>
      </w:rPr>
    </w:lvl>
    <w:lvl w:ilvl="3">
      <w:start w:val="0"/>
      <w:numFmt w:val="bullet"/>
      <w:lvlText w:val=""/>
      <w:lvlJc w:val="left"/>
      <w:pPr>
        <w:tabs>
          <w:tab w:val="num" w:pos="0"/>
        </w:tabs>
        <w:ind w:left="2094" w:hanging="708"/>
      </w:pPr>
      <w:rPr>
        <w:rFonts w:ascii="Symbol" w:hAnsi="Symbol" w:cs="Symbol" w:hint="default"/>
        <w:lang w:val="ru-RU" w:eastAsia="en-US" w:bidi="ar-SA"/>
      </w:rPr>
    </w:lvl>
    <w:lvl w:ilvl="4">
      <w:start w:val="0"/>
      <w:numFmt w:val="bullet"/>
      <w:lvlText w:val=""/>
      <w:lvlJc w:val="left"/>
      <w:pPr>
        <w:tabs>
          <w:tab w:val="num" w:pos="0"/>
        </w:tabs>
        <w:ind w:left="2766" w:hanging="708"/>
      </w:pPr>
      <w:rPr>
        <w:rFonts w:ascii="Symbol" w:hAnsi="Symbol" w:cs="Symbol" w:hint="default"/>
        <w:lang w:val="ru-RU" w:eastAsia="en-US" w:bidi="ar-SA"/>
      </w:rPr>
    </w:lvl>
    <w:lvl w:ilvl="5">
      <w:start w:val="0"/>
      <w:numFmt w:val="bullet"/>
      <w:lvlText w:val=""/>
      <w:lvlJc w:val="left"/>
      <w:pPr>
        <w:tabs>
          <w:tab w:val="num" w:pos="0"/>
        </w:tabs>
        <w:ind w:left="3438" w:hanging="708"/>
      </w:pPr>
      <w:rPr>
        <w:rFonts w:ascii="Symbol" w:hAnsi="Symbol" w:cs="Symbol" w:hint="default"/>
        <w:lang w:val="ru-RU" w:eastAsia="en-US" w:bidi="ar-SA"/>
      </w:rPr>
    </w:lvl>
    <w:lvl w:ilvl="6">
      <w:start w:val="0"/>
      <w:numFmt w:val="bullet"/>
      <w:lvlText w:val=""/>
      <w:lvlJc w:val="left"/>
      <w:pPr>
        <w:tabs>
          <w:tab w:val="num" w:pos="0"/>
        </w:tabs>
        <w:ind w:left="4109" w:hanging="708"/>
      </w:pPr>
      <w:rPr>
        <w:rFonts w:ascii="Symbol" w:hAnsi="Symbol" w:cs="Symbol" w:hint="default"/>
        <w:lang w:val="ru-RU" w:eastAsia="en-US" w:bidi="ar-SA"/>
      </w:rPr>
    </w:lvl>
    <w:lvl w:ilvl="7">
      <w:start w:val="0"/>
      <w:numFmt w:val="bullet"/>
      <w:lvlText w:val=""/>
      <w:lvlJc w:val="left"/>
      <w:pPr>
        <w:tabs>
          <w:tab w:val="num" w:pos="0"/>
        </w:tabs>
        <w:ind w:left="4781" w:hanging="708"/>
      </w:pPr>
      <w:rPr>
        <w:rFonts w:ascii="Symbol" w:hAnsi="Symbol" w:cs="Symbol" w:hint="default"/>
        <w:lang w:val="ru-RU" w:eastAsia="en-US" w:bidi="ar-SA"/>
      </w:rPr>
    </w:lvl>
    <w:lvl w:ilvl="8">
      <w:start w:val="0"/>
      <w:numFmt w:val="bullet"/>
      <w:lvlText w:val=""/>
      <w:lvlJc w:val="left"/>
      <w:pPr>
        <w:tabs>
          <w:tab w:val="num" w:pos="0"/>
        </w:tabs>
        <w:ind w:left="5452" w:hanging="708"/>
      </w:pPr>
      <w:rPr>
        <w:rFonts w:ascii="Symbol" w:hAnsi="Symbol" w:cs="Symbol" w:hint="default"/>
        <w:lang w:val="ru-RU" w:eastAsia="en-US" w:bidi="ar-SA"/>
      </w:rPr>
    </w:lvl>
  </w:abstractNum>
  <w:abstractNum w:abstractNumId="18">
    <w:lvl w:ilvl="0">
      <w:start w:val="2"/>
      <w:numFmt w:val="decimal"/>
      <w:lvlText w:val="%1"/>
      <w:lvlJc w:val="left"/>
      <w:pPr>
        <w:tabs>
          <w:tab w:val="num" w:pos="0"/>
        </w:tabs>
        <w:ind w:left="141" w:hanging="459"/>
      </w:pPr>
      <w:rPr>
        <w:lang w:val="ru-RU" w:eastAsia="en-US" w:bidi="ar-SA"/>
      </w:rPr>
    </w:lvl>
    <w:lvl w:ilvl="1">
      <w:start w:val="2"/>
      <w:numFmt w:val="decimal"/>
      <w:lvlText w:val="%1.%2"/>
      <w:lvlJc w:val="left"/>
      <w:pPr>
        <w:tabs>
          <w:tab w:val="num" w:pos="0"/>
        </w:tabs>
        <w:ind w:left="141" w:hanging="459"/>
      </w:pPr>
      <w:rPr>
        <w:sz w:val="20"/>
        <w:spacing w:val="0"/>
        <w:i w:val="false"/>
        <w:b w:val="false"/>
        <w:szCs w:val="20"/>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79" w:hanging="708"/>
      </w:pPr>
      <w:rPr>
        <w:rFonts w:ascii="Courier New" w:hAnsi="Courier New" w:cs="Courier New" w:hint="default"/>
        <w:sz w:val="20"/>
        <w:spacing w:val="0"/>
        <w:i w:val="false"/>
        <w:b w:val="false"/>
        <w:szCs w:val="20"/>
        <w:iCs w:val="false"/>
        <w:bCs w:val="false"/>
        <w:w w:val="99"/>
        <w:lang w:val="ru-RU" w:eastAsia="en-US" w:bidi="ar-SA"/>
      </w:rPr>
    </w:lvl>
    <w:lvl w:ilvl="3">
      <w:start w:val="0"/>
      <w:numFmt w:val="bullet"/>
      <w:lvlText w:val=""/>
      <w:lvlJc w:val="left"/>
      <w:pPr>
        <w:tabs>
          <w:tab w:val="num" w:pos="0"/>
        </w:tabs>
        <w:ind w:left="1619" w:hanging="708"/>
      </w:pPr>
      <w:rPr>
        <w:rFonts w:ascii="Symbol" w:hAnsi="Symbol" w:cs="Symbol" w:hint="default"/>
        <w:lang w:val="ru-RU" w:eastAsia="en-US" w:bidi="ar-SA"/>
      </w:rPr>
    </w:lvl>
    <w:lvl w:ilvl="4">
      <w:start w:val="0"/>
      <w:numFmt w:val="bullet"/>
      <w:lvlText w:val=""/>
      <w:lvlJc w:val="left"/>
      <w:pPr>
        <w:tabs>
          <w:tab w:val="num" w:pos="0"/>
        </w:tabs>
        <w:ind w:left="2358" w:hanging="708"/>
      </w:pPr>
      <w:rPr>
        <w:rFonts w:ascii="Symbol" w:hAnsi="Symbol" w:cs="Symbol" w:hint="default"/>
        <w:lang w:val="ru-RU" w:eastAsia="en-US" w:bidi="ar-SA"/>
      </w:rPr>
    </w:lvl>
    <w:lvl w:ilvl="5">
      <w:start w:val="0"/>
      <w:numFmt w:val="bullet"/>
      <w:lvlText w:val=""/>
      <w:lvlJc w:val="left"/>
      <w:pPr>
        <w:tabs>
          <w:tab w:val="num" w:pos="0"/>
        </w:tabs>
        <w:ind w:left="3098" w:hanging="708"/>
      </w:pPr>
      <w:rPr>
        <w:rFonts w:ascii="Symbol" w:hAnsi="Symbol" w:cs="Symbol" w:hint="default"/>
        <w:lang w:val="ru-RU" w:eastAsia="en-US" w:bidi="ar-SA"/>
      </w:rPr>
    </w:lvl>
    <w:lvl w:ilvl="6">
      <w:start w:val="0"/>
      <w:numFmt w:val="bullet"/>
      <w:lvlText w:val=""/>
      <w:lvlJc w:val="left"/>
      <w:pPr>
        <w:tabs>
          <w:tab w:val="num" w:pos="0"/>
        </w:tabs>
        <w:ind w:left="3837" w:hanging="708"/>
      </w:pPr>
      <w:rPr>
        <w:rFonts w:ascii="Symbol" w:hAnsi="Symbol" w:cs="Symbol" w:hint="default"/>
        <w:lang w:val="ru-RU" w:eastAsia="en-US" w:bidi="ar-SA"/>
      </w:rPr>
    </w:lvl>
    <w:lvl w:ilvl="7">
      <w:start w:val="0"/>
      <w:numFmt w:val="bullet"/>
      <w:lvlText w:val=""/>
      <w:lvlJc w:val="left"/>
      <w:pPr>
        <w:tabs>
          <w:tab w:val="num" w:pos="0"/>
        </w:tabs>
        <w:ind w:left="4577" w:hanging="708"/>
      </w:pPr>
      <w:rPr>
        <w:rFonts w:ascii="Symbol" w:hAnsi="Symbol" w:cs="Symbol" w:hint="default"/>
        <w:lang w:val="ru-RU" w:eastAsia="en-US" w:bidi="ar-SA"/>
      </w:rPr>
    </w:lvl>
    <w:lvl w:ilvl="8">
      <w:start w:val="0"/>
      <w:numFmt w:val="bullet"/>
      <w:lvlText w:val=""/>
      <w:lvlJc w:val="left"/>
      <w:pPr>
        <w:tabs>
          <w:tab w:val="num" w:pos="0"/>
        </w:tabs>
        <w:ind w:left="5316" w:hanging="708"/>
      </w:pPr>
      <w:rPr>
        <w:rFonts w:ascii="Symbol" w:hAnsi="Symbol" w:cs="Symbol" w:hint="default"/>
        <w:lang w:val="ru-RU" w:eastAsia="en-US" w:bidi="ar-SA"/>
      </w:rPr>
    </w:lvl>
  </w:abstractNum>
  <w:abstractNum w:abstractNumId="19">
    <w:lvl w:ilvl="0">
      <w:start w:val="2"/>
      <w:numFmt w:val="decimal"/>
      <w:lvlText w:val="%1"/>
      <w:lvlJc w:val="left"/>
      <w:pPr>
        <w:tabs>
          <w:tab w:val="num" w:pos="0"/>
        </w:tabs>
        <w:ind w:left="441" w:hanging="300"/>
      </w:pPr>
      <w:rPr>
        <w:lang w:val="ru-RU" w:eastAsia="en-US" w:bidi="ar-SA"/>
      </w:rPr>
    </w:lvl>
    <w:lvl w:ilvl="1">
      <w:start w:val="1"/>
      <w:numFmt w:val="decimal"/>
      <w:lvlText w:val="%1.%2"/>
      <w:lvlJc w:val="left"/>
      <w:pPr>
        <w:tabs>
          <w:tab w:val="num" w:pos="0"/>
        </w:tabs>
        <w:ind w:left="441" w:hanging="300"/>
      </w:pPr>
      <w:rPr>
        <w:sz w:val="20"/>
        <w:spacing w:val="0"/>
        <w:i w:val="false"/>
        <w:b w:val="false"/>
        <w:szCs w:val="20"/>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79" w:hanging="708"/>
      </w:pPr>
      <w:rPr>
        <w:rFonts w:ascii="Courier New" w:hAnsi="Courier New" w:cs="Courier New" w:hint="default"/>
        <w:sz w:val="20"/>
        <w:spacing w:val="0"/>
        <w:i w:val="false"/>
        <w:b w:val="false"/>
        <w:szCs w:val="20"/>
        <w:iCs w:val="false"/>
        <w:bCs w:val="false"/>
        <w:w w:val="99"/>
        <w:lang w:val="ru-RU" w:eastAsia="en-US" w:bidi="ar-SA"/>
      </w:rPr>
    </w:lvl>
    <w:lvl w:ilvl="3">
      <w:start w:val="0"/>
      <w:numFmt w:val="bullet"/>
      <w:lvlText w:val=""/>
      <w:lvlJc w:val="left"/>
      <w:pPr>
        <w:tabs>
          <w:tab w:val="num" w:pos="0"/>
        </w:tabs>
        <w:ind w:left="1852" w:hanging="708"/>
      </w:pPr>
      <w:rPr>
        <w:rFonts w:ascii="Symbol" w:hAnsi="Symbol" w:cs="Symbol" w:hint="default"/>
        <w:lang w:val="ru-RU" w:eastAsia="en-US" w:bidi="ar-SA"/>
      </w:rPr>
    </w:lvl>
    <w:lvl w:ilvl="4">
      <w:start w:val="0"/>
      <w:numFmt w:val="bullet"/>
      <w:lvlText w:val=""/>
      <w:lvlJc w:val="left"/>
      <w:pPr>
        <w:tabs>
          <w:tab w:val="num" w:pos="0"/>
        </w:tabs>
        <w:ind w:left="2558" w:hanging="708"/>
      </w:pPr>
      <w:rPr>
        <w:rFonts w:ascii="Symbol" w:hAnsi="Symbol" w:cs="Symbol" w:hint="default"/>
        <w:lang w:val="ru-RU" w:eastAsia="en-US" w:bidi="ar-SA"/>
      </w:rPr>
    </w:lvl>
    <w:lvl w:ilvl="5">
      <w:start w:val="0"/>
      <w:numFmt w:val="bullet"/>
      <w:lvlText w:val=""/>
      <w:lvlJc w:val="left"/>
      <w:pPr>
        <w:tabs>
          <w:tab w:val="num" w:pos="0"/>
        </w:tabs>
        <w:ind w:left="3264" w:hanging="708"/>
      </w:pPr>
      <w:rPr>
        <w:rFonts w:ascii="Symbol" w:hAnsi="Symbol" w:cs="Symbol" w:hint="default"/>
        <w:lang w:val="ru-RU" w:eastAsia="en-US" w:bidi="ar-SA"/>
      </w:rPr>
    </w:lvl>
    <w:lvl w:ilvl="6">
      <w:start w:val="0"/>
      <w:numFmt w:val="bullet"/>
      <w:lvlText w:val=""/>
      <w:lvlJc w:val="left"/>
      <w:pPr>
        <w:tabs>
          <w:tab w:val="num" w:pos="0"/>
        </w:tabs>
        <w:ind w:left="3971" w:hanging="708"/>
      </w:pPr>
      <w:rPr>
        <w:rFonts w:ascii="Symbol" w:hAnsi="Symbol" w:cs="Symbol" w:hint="default"/>
        <w:lang w:val="ru-RU" w:eastAsia="en-US" w:bidi="ar-SA"/>
      </w:rPr>
    </w:lvl>
    <w:lvl w:ilvl="7">
      <w:start w:val="0"/>
      <w:numFmt w:val="bullet"/>
      <w:lvlText w:val=""/>
      <w:lvlJc w:val="left"/>
      <w:pPr>
        <w:tabs>
          <w:tab w:val="num" w:pos="0"/>
        </w:tabs>
        <w:ind w:left="4677" w:hanging="708"/>
      </w:pPr>
      <w:rPr>
        <w:rFonts w:ascii="Symbol" w:hAnsi="Symbol" w:cs="Symbol" w:hint="default"/>
        <w:lang w:val="ru-RU" w:eastAsia="en-US" w:bidi="ar-SA"/>
      </w:rPr>
    </w:lvl>
    <w:lvl w:ilvl="8">
      <w:start w:val="0"/>
      <w:numFmt w:val="bullet"/>
      <w:lvlText w:val=""/>
      <w:lvlJc w:val="left"/>
      <w:pPr>
        <w:tabs>
          <w:tab w:val="num" w:pos="0"/>
        </w:tabs>
        <w:ind w:left="5383" w:hanging="708"/>
      </w:pPr>
      <w:rPr>
        <w:rFonts w:ascii="Symbol" w:hAnsi="Symbol" w:cs="Symbol" w:hint="default"/>
        <w:lang w:val="ru-RU" w:eastAsia="en-US" w:bidi="ar-SA"/>
      </w:rPr>
    </w:lvl>
  </w:abstractNum>
  <w:abstractNum w:abstractNumId="20">
    <w:lvl w:ilvl="0">
      <w:start w:val="1"/>
      <w:numFmt w:val="decimal"/>
      <w:lvlText w:val="%1"/>
      <w:lvlJc w:val="left"/>
      <w:pPr>
        <w:tabs>
          <w:tab w:val="num" w:pos="0"/>
        </w:tabs>
        <w:ind w:left="74" w:hanging="708"/>
      </w:pPr>
      <w:rPr>
        <w:lang w:val="ru-RU" w:eastAsia="en-US" w:bidi="ar-SA"/>
      </w:rPr>
    </w:lvl>
    <w:lvl w:ilvl="1">
      <w:start w:val="1"/>
      <w:numFmt w:val="decimal"/>
      <w:lvlText w:val="%1.%2"/>
      <w:lvlJc w:val="left"/>
      <w:pPr>
        <w:tabs>
          <w:tab w:val="num" w:pos="0"/>
        </w:tabs>
        <w:ind w:left="74" w:hanging="708"/>
      </w:pPr>
      <w:rPr>
        <w:lang w:val="ru-RU" w:eastAsia="en-US" w:bidi="ar-SA"/>
      </w:rPr>
    </w:lvl>
    <w:lvl w:ilvl="2">
      <w:start w:val="1"/>
      <w:numFmt w:val="decimal"/>
      <w:lvlText w:val="%1.%2.%3"/>
      <w:lvlJc w:val="left"/>
      <w:pPr>
        <w:tabs>
          <w:tab w:val="num" w:pos="0"/>
        </w:tabs>
        <w:ind w:left="74"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3">
      <w:start w:val="0"/>
      <w:numFmt w:val="bullet"/>
      <w:lvlText w:val="-"/>
      <w:lvlJc w:val="left"/>
      <w:pPr>
        <w:tabs>
          <w:tab w:val="num" w:pos="0"/>
        </w:tabs>
        <w:ind w:left="74" w:hanging="488"/>
      </w:pPr>
      <w:rPr>
        <w:rFonts w:ascii="Courier New" w:hAnsi="Courier New" w:cs="Courier New" w:hint="default"/>
        <w:sz w:val="20"/>
        <w:spacing w:val="0"/>
        <w:i w:val="false"/>
        <w:b w:val="false"/>
        <w:szCs w:val="20"/>
        <w:iCs w:val="false"/>
        <w:bCs w:val="false"/>
        <w:w w:val="99"/>
        <w:lang w:val="ru-RU" w:eastAsia="en-US" w:bidi="ar-SA"/>
      </w:rPr>
    </w:lvl>
    <w:lvl w:ilvl="4">
      <w:start w:val="0"/>
      <w:numFmt w:val="bullet"/>
      <w:lvlText w:val=""/>
      <w:lvlJc w:val="left"/>
      <w:pPr>
        <w:tabs>
          <w:tab w:val="num" w:pos="0"/>
        </w:tabs>
        <w:ind w:left="2766" w:hanging="488"/>
      </w:pPr>
      <w:rPr>
        <w:rFonts w:ascii="Symbol" w:hAnsi="Symbol" w:cs="Symbol" w:hint="default"/>
        <w:lang w:val="ru-RU" w:eastAsia="en-US" w:bidi="ar-SA"/>
      </w:rPr>
    </w:lvl>
    <w:lvl w:ilvl="5">
      <w:start w:val="0"/>
      <w:numFmt w:val="bullet"/>
      <w:lvlText w:val=""/>
      <w:lvlJc w:val="left"/>
      <w:pPr>
        <w:tabs>
          <w:tab w:val="num" w:pos="0"/>
        </w:tabs>
        <w:ind w:left="3437" w:hanging="488"/>
      </w:pPr>
      <w:rPr>
        <w:rFonts w:ascii="Symbol" w:hAnsi="Symbol" w:cs="Symbol" w:hint="default"/>
        <w:lang w:val="ru-RU" w:eastAsia="en-US" w:bidi="ar-SA"/>
      </w:rPr>
    </w:lvl>
    <w:lvl w:ilvl="6">
      <w:start w:val="0"/>
      <w:numFmt w:val="bullet"/>
      <w:lvlText w:val=""/>
      <w:lvlJc w:val="left"/>
      <w:pPr>
        <w:tabs>
          <w:tab w:val="num" w:pos="0"/>
        </w:tabs>
        <w:ind w:left="4109" w:hanging="488"/>
      </w:pPr>
      <w:rPr>
        <w:rFonts w:ascii="Symbol" w:hAnsi="Symbol" w:cs="Symbol" w:hint="default"/>
        <w:lang w:val="ru-RU" w:eastAsia="en-US" w:bidi="ar-SA"/>
      </w:rPr>
    </w:lvl>
    <w:lvl w:ilvl="7">
      <w:start w:val="0"/>
      <w:numFmt w:val="bullet"/>
      <w:lvlText w:val=""/>
      <w:lvlJc w:val="left"/>
      <w:pPr>
        <w:tabs>
          <w:tab w:val="num" w:pos="0"/>
        </w:tabs>
        <w:ind w:left="4780" w:hanging="488"/>
      </w:pPr>
      <w:rPr>
        <w:rFonts w:ascii="Symbol" w:hAnsi="Symbol" w:cs="Symbol" w:hint="default"/>
        <w:lang w:val="ru-RU" w:eastAsia="en-US" w:bidi="ar-SA"/>
      </w:rPr>
    </w:lvl>
    <w:lvl w:ilvl="8">
      <w:start w:val="0"/>
      <w:numFmt w:val="bullet"/>
      <w:lvlText w:val=""/>
      <w:lvlJc w:val="left"/>
      <w:pPr>
        <w:tabs>
          <w:tab w:val="num" w:pos="0"/>
        </w:tabs>
        <w:ind w:left="5452" w:hanging="488"/>
      </w:pPr>
      <w:rPr>
        <w:rFonts w:ascii="Symbol" w:hAnsi="Symbol" w:cs="Symbol" w:hint="default"/>
        <w:lang w:val="ru-RU" w:eastAsia="en-US" w:bidi="ar-SA"/>
      </w:rPr>
    </w:lvl>
  </w:abstractNum>
  <w:abstractNum w:abstractNumId="21">
    <w:lvl w:ilvl="0">
      <w:start w:val="1"/>
      <w:numFmt w:val="decimal"/>
      <w:lvlText w:val="%1"/>
      <w:lvlJc w:val="left"/>
      <w:pPr>
        <w:tabs>
          <w:tab w:val="num" w:pos="0"/>
        </w:tabs>
        <w:ind w:left="782" w:hanging="708"/>
      </w:pPr>
      <w:rPr>
        <w:lang w:val="ru-RU" w:eastAsia="en-US" w:bidi="ar-SA"/>
      </w:rPr>
    </w:lvl>
    <w:lvl w:ilvl="1">
      <w:start w:val="1"/>
      <w:numFmt w:val="decimal"/>
      <w:lvlText w:val="%1.%2"/>
      <w:lvlJc w:val="left"/>
      <w:pPr>
        <w:tabs>
          <w:tab w:val="num" w:pos="0"/>
        </w:tabs>
        <w:ind w:left="782"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1983" w:hanging="708"/>
      </w:pPr>
      <w:rPr>
        <w:rFonts w:ascii="Symbol" w:hAnsi="Symbol" w:cs="Symbol" w:hint="default"/>
        <w:lang w:val="ru-RU" w:eastAsia="en-US" w:bidi="ar-SA"/>
      </w:rPr>
    </w:lvl>
    <w:lvl w:ilvl="3">
      <w:start w:val="0"/>
      <w:numFmt w:val="bullet"/>
      <w:lvlText w:val=""/>
      <w:lvlJc w:val="left"/>
      <w:pPr>
        <w:tabs>
          <w:tab w:val="num" w:pos="0"/>
        </w:tabs>
        <w:ind w:left="2584" w:hanging="708"/>
      </w:pPr>
      <w:rPr>
        <w:rFonts w:ascii="Symbol" w:hAnsi="Symbol" w:cs="Symbol" w:hint="default"/>
        <w:lang w:val="ru-RU" w:eastAsia="en-US" w:bidi="ar-SA"/>
      </w:rPr>
    </w:lvl>
    <w:lvl w:ilvl="4">
      <w:start w:val="0"/>
      <w:numFmt w:val="bullet"/>
      <w:lvlText w:val=""/>
      <w:lvlJc w:val="left"/>
      <w:pPr>
        <w:tabs>
          <w:tab w:val="num" w:pos="0"/>
        </w:tabs>
        <w:ind w:left="3186" w:hanging="708"/>
      </w:pPr>
      <w:rPr>
        <w:rFonts w:ascii="Symbol" w:hAnsi="Symbol" w:cs="Symbol" w:hint="default"/>
        <w:lang w:val="ru-RU" w:eastAsia="en-US" w:bidi="ar-SA"/>
      </w:rPr>
    </w:lvl>
    <w:lvl w:ilvl="5">
      <w:start w:val="0"/>
      <w:numFmt w:val="bullet"/>
      <w:lvlText w:val=""/>
      <w:lvlJc w:val="left"/>
      <w:pPr>
        <w:tabs>
          <w:tab w:val="num" w:pos="0"/>
        </w:tabs>
        <w:ind w:left="3787" w:hanging="708"/>
      </w:pPr>
      <w:rPr>
        <w:rFonts w:ascii="Symbol" w:hAnsi="Symbol" w:cs="Symbol" w:hint="default"/>
        <w:lang w:val="ru-RU" w:eastAsia="en-US" w:bidi="ar-SA"/>
      </w:rPr>
    </w:lvl>
    <w:lvl w:ilvl="6">
      <w:start w:val="0"/>
      <w:numFmt w:val="bullet"/>
      <w:lvlText w:val=""/>
      <w:lvlJc w:val="left"/>
      <w:pPr>
        <w:tabs>
          <w:tab w:val="num" w:pos="0"/>
        </w:tabs>
        <w:ind w:left="4389" w:hanging="708"/>
      </w:pPr>
      <w:rPr>
        <w:rFonts w:ascii="Symbol" w:hAnsi="Symbol" w:cs="Symbol" w:hint="default"/>
        <w:lang w:val="ru-RU" w:eastAsia="en-US" w:bidi="ar-SA"/>
      </w:rPr>
    </w:lvl>
    <w:lvl w:ilvl="7">
      <w:start w:val="0"/>
      <w:numFmt w:val="bullet"/>
      <w:lvlText w:val=""/>
      <w:lvlJc w:val="left"/>
      <w:pPr>
        <w:tabs>
          <w:tab w:val="num" w:pos="0"/>
        </w:tabs>
        <w:ind w:left="4990" w:hanging="708"/>
      </w:pPr>
      <w:rPr>
        <w:rFonts w:ascii="Symbol" w:hAnsi="Symbol" w:cs="Symbol" w:hint="default"/>
        <w:lang w:val="ru-RU" w:eastAsia="en-US" w:bidi="ar-SA"/>
      </w:rPr>
    </w:lvl>
    <w:lvl w:ilvl="8">
      <w:start w:val="0"/>
      <w:numFmt w:val="bullet"/>
      <w:lvlText w:val=""/>
      <w:lvlJc w:val="left"/>
      <w:pPr>
        <w:tabs>
          <w:tab w:val="num" w:pos="0"/>
        </w:tabs>
        <w:ind w:left="5592" w:hanging="708"/>
      </w:pPr>
      <w:rPr>
        <w:rFonts w:ascii="Symbol" w:hAnsi="Symbol" w:cs="Symbol" w:hint="default"/>
        <w:lang w:val="ru-RU" w:eastAsia="en-US" w:bidi="ar-SA"/>
      </w:rPr>
    </w:lvl>
  </w:abstractNum>
  <w:abstractNum w:abstractNumId="22">
    <w:lvl w:ilvl="0">
      <w:numFmt w:val="bullet"/>
      <w:lvlText w:val="-"/>
      <w:lvlJc w:val="left"/>
      <w:pPr>
        <w:tabs>
          <w:tab w:val="num" w:pos="0"/>
        </w:tabs>
        <w:ind w:left="56"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293" w:hanging="116"/>
      </w:pPr>
      <w:rPr>
        <w:rFonts w:ascii="Symbol" w:hAnsi="Symbol" w:cs="Symbol" w:hint="default"/>
        <w:lang w:val="ru-RU" w:eastAsia="en-US" w:bidi="ar-SA"/>
      </w:rPr>
    </w:lvl>
    <w:lvl w:ilvl="2">
      <w:start w:val="0"/>
      <w:numFmt w:val="bullet"/>
      <w:lvlText w:val=""/>
      <w:lvlJc w:val="left"/>
      <w:pPr>
        <w:tabs>
          <w:tab w:val="num" w:pos="0"/>
        </w:tabs>
        <w:ind w:left="527" w:hanging="116"/>
      </w:pPr>
      <w:rPr>
        <w:rFonts w:ascii="Symbol" w:hAnsi="Symbol" w:cs="Symbol" w:hint="default"/>
        <w:lang w:val="ru-RU" w:eastAsia="en-US" w:bidi="ar-SA"/>
      </w:rPr>
    </w:lvl>
    <w:lvl w:ilvl="3">
      <w:start w:val="0"/>
      <w:numFmt w:val="bullet"/>
      <w:lvlText w:val=""/>
      <w:lvlJc w:val="left"/>
      <w:pPr>
        <w:tabs>
          <w:tab w:val="num" w:pos="0"/>
        </w:tabs>
        <w:ind w:left="760" w:hanging="116"/>
      </w:pPr>
      <w:rPr>
        <w:rFonts w:ascii="Symbol" w:hAnsi="Symbol" w:cs="Symbol" w:hint="default"/>
        <w:lang w:val="ru-RU" w:eastAsia="en-US" w:bidi="ar-SA"/>
      </w:rPr>
    </w:lvl>
    <w:lvl w:ilvl="4">
      <w:start w:val="0"/>
      <w:numFmt w:val="bullet"/>
      <w:lvlText w:val=""/>
      <w:lvlJc w:val="left"/>
      <w:pPr>
        <w:tabs>
          <w:tab w:val="num" w:pos="0"/>
        </w:tabs>
        <w:ind w:left="994" w:hanging="116"/>
      </w:pPr>
      <w:rPr>
        <w:rFonts w:ascii="Symbol" w:hAnsi="Symbol" w:cs="Symbol" w:hint="default"/>
        <w:lang w:val="ru-RU" w:eastAsia="en-US" w:bidi="ar-SA"/>
      </w:rPr>
    </w:lvl>
    <w:lvl w:ilvl="5">
      <w:start w:val="0"/>
      <w:numFmt w:val="bullet"/>
      <w:lvlText w:val=""/>
      <w:lvlJc w:val="left"/>
      <w:pPr>
        <w:tabs>
          <w:tab w:val="num" w:pos="0"/>
        </w:tabs>
        <w:ind w:left="1228" w:hanging="116"/>
      </w:pPr>
      <w:rPr>
        <w:rFonts w:ascii="Symbol" w:hAnsi="Symbol" w:cs="Symbol" w:hint="default"/>
        <w:lang w:val="ru-RU" w:eastAsia="en-US" w:bidi="ar-SA"/>
      </w:rPr>
    </w:lvl>
    <w:lvl w:ilvl="6">
      <w:start w:val="0"/>
      <w:numFmt w:val="bullet"/>
      <w:lvlText w:val=""/>
      <w:lvlJc w:val="left"/>
      <w:pPr>
        <w:tabs>
          <w:tab w:val="num" w:pos="0"/>
        </w:tabs>
        <w:ind w:left="1461" w:hanging="116"/>
      </w:pPr>
      <w:rPr>
        <w:rFonts w:ascii="Symbol" w:hAnsi="Symbol" w:cs="Symbol" w:hint="default"/>
        <w:lang w:val="ru-RU" w:eastAsia="en-US" w:bidi="ar-SA"/>
      </w:rPr>
    </w:lvl>
    <w:lvl w:ilvl="7">
      <w:start w:val="0"/>
      <w:numFmt w:val="bullet"/>
      <w:lvlText w:val=""/>
      <w:lvlJc w:val="left"/>
      <w:pPr>
        <w:tabs>
          <w:tab w:val="num" w:pos="0"/>
        </w:tabs>
        <w:ind w:left="1695" w:hanging="116"/>
      </w:pPr>
      <w:rPr>
        <w:rFonts w:ascii="Symbol" w:hAnsi="Symbol" w:cs="Symbol" w:hint="default"/>
        <w:lang w:val="ru-RU" w:eastAsia="en-US" w:bidi="ar-SA"/>
      </w:rPr>
    </w:lvl>
    <w:lvl w:ilvl="8">
      <w:start w:val="0"/>
      <w:numFmt w:val="bullet"/>
      <w:lvlText w:val=""/>
      <w:lvlJc w:val="left"/>
      <w:pPr>
        <w:tabs>
          <w:tab w:val="num" w:pos="0"/>
        </w:tabs>
        <w:ind w:left="1928" w:hanging="116"/>
      </w:pPr>
      <w:rPr>
        <w:rFonts w:ascii="Symbol" w:hAnsi="Symbol" w:cs="Symbol" w:hint="default"/>
        <w:lang w:val="ru-RU" w:eastAsia="en-US" w:bidi="ar-SA"/>
      </w:rPr>
    </w:lvl>
  </w:abstractNum>
  <w:abstractNum w:abstractNumId="23">
    <w:lvl w:ilvl="0">
      <w:numFmt w:val="bullet"/>
      <w:lvlText w:val="-"/>
      <w:lvlJc w:val="left"/>
      <w:pPr>
        <w:tabs>
          <w:tab w:val="num" w:pos="0"/>
        </w:tabs>
        <w:ind w:left="5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308" w:hanging="116"/>
      </w:pPr>
      <w:rPr>
        <w:rFonts w:ascii="Symbol" w:hAnsi="Symbol" w:cs="Symbol" w:hint="default"/>
        <w:lang w:val="ru-RU" w:eastAsia="en-US" w:bidi="ar-SA"/>
      </w:rPr>
    </w:lvl>
    <w:lvl w:ilvl="2">
      <w:start w:val="0"/>
      <w:numFmt w:val="bullet"/>
      <w:lvlText w:val=""/>
      <w:lvlJc w:val="left"/>
      <w:pPr>
        <w:tabs>
          <w:tab w:val="num" w:pos="0"/>
        </w:tabs>
        <w:ind w:left="556" w:hanging="116"/>
      </w:pPr>
      <w:rPr>
        <w:rFonts w:ascii="Symbol" w:hAnsi="Symbol" w:cs="Symbol" w:hint="default"/>
        <w:lang w:val="ru-RU" w:eastAsia="en-US" w:bidi="ar-SA"/>
      </w:rPr>
    </w:lvl>
    <w:lvl w:ilvl="3">
      <w:start w:val="0"/>
      <w:numFmt w:val="bullet"/>
      <w:lvlText w:val=""/>
      <w:lvlJc w:val="left"/>
      <w:pPr>
        <w:tabs>
          <w:tab w:val="num" w:pos="0"/>
        </w:tabs>
        <w:ind w:left="804" w:hanging="116"/>
      </w:pPr>
      <w:rPr>
        <w:rFonts w:ascii="Symbol" w:hAnsi="Symbol" w:cs="Symbol" w:hint="default"/>
        <w:lang w:val="ru-RU" w:eastAsia="en-US" w:bidi="ar-SA"/>
      </w:rPr>
    </w:lvl>
    <w:lvl w:ilvl="4">
      <w:start w:val="0"/>
      <w:numFmt w:val="bullet"/>
      <w:lvlText w:val=""/>
      <w:lvlJc w:val="left"/>
      <w:pPr>
        <w:tabs>
          <w:tab w:val="num" w:pos="0"/>
        </w:tabs>
        <w:ind w:left="1052" w:hanging="116"/>
      </w:pPr>
      <w:rPr>
        <w:rFonts w:ascii="Symbol" w:hAnsi="Symbol" w:cs="Symbol" w:hint="default"/>
        <w:lang w:val="ru-RU" w:eastAsia="en-US" w:bidi="ar-SA"/>
      </w:rPr>
    </w:lvl>
    <w:lvl w:ilvl="5">
      <w:start w:val="0"/>
      <w:numFmt w:val="bullet"/>
      <w:lvlText w:val=""/>
      <w:lvlJc w:val="left"/>
      <w:pPr>
        <w:tabs>
          <w:tab w:val="num" w:pos="0"/>
        </w:tabs>
        <w:ind w:left="1301" w:hanging="116"/>
      </w:pPr>
      <w:rPr>
        <w:rFonts w:ascii="Symbol" w:hAnsi="Symbol" w:cs="Symbol" w:hint="default"/>
        <w:lang w:val="ru-RU" w:eastAsia="en-US" w:bidi="ar-SA"/>
      </w:rPr>
    </w:lvl>
    <w:lvl w:ilvl="6">
      <w:start w:val="0"/>
      <w:numFmt w:val="bullet"/>
      <w:lvlText w:val=""/>
      <w:lvlJc w:val="left"/>
      <w:pPr>
        <w:tabs>
          <w:tab w:val="num" w:pos="0"/>
        </w:tabs>
        <w:ind w:left="1549" w:hanging="116"/>
      </w:pPr>
      <w:rPr>
        <w:rFonts w:ascii="Symbol" w:hAnsi="Symbol" w:cs="Symbol" w:hint="default"/>
        <w:lang w:val="ru-RU" w:eastAsia="en-US" w:bidi="ar-SA"/>
      </w:rPr>
    </w:lvl>
    <w:lvl w:ilvl="7">
      <w:start w:val="0"/>
      <w:numFmt w:val="bullet"/>
      <w:lvlText w:val=""/>
      <w:lvlJc w:val="left"/>
      <w:pPr>
        <w:tabs>
          <w:tab w:val="num" w:pos="0"/>
        </w:tabs>
        <w:ind w:left="1797" w:hanging="116"/>
      </w:pPr>
      <w:rPr>
        <w:rFonts w:ascii="Symbol" w:hAnsi="Symbol" w:cs="Symbol" w:hint="default"/>
        <w:lang w:val="ru-RU" w:eastAsia="en-US" w:bidi="ar-SA"/>
      </w:rPr>
    </w:lvl>
    <w:lvl w:ilvl="8">
      <w:start w:val="0"/>
      <w:numFmt w:val="bullet"/>
      <w:lvlText w:val=""/>
      <w:lvlJc w:val="left"/>
      <w:pPr>
        <w:tabs>
          <w:tab w:val="num" w:pos="0"/>
        </w:tabs>
        <w:ind w:left="2045" w:hanging="116"/>
      </w:pPr>
      <w:rPr>
        <w:rFonts w:ascii="Symbol" w:hAnsi="Symbol" w:cs="Symbol" w:hint="default"/>
        <w:lang w:val="ru-RU" w:eastAsia="en-US" w:bidi="ar-SA"/>
      </w:rPr>
    </w:lvl>
  </w:abstractNum>
  <w:abstractNum w:abstractNumId="24">
    <w:lvl w:ilvl="0">
      <w:numFmt w:val="bullet"/>
      <w:lvlText w:val="-"/>
      <w:lvlJc w:val="left"/>
      <w:pPr>
        <w:tabs>
          <w:tab w:val="num" w:pos="0"/>
        </w:tabs>
        <w:ind w:left="5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308" w:hanging="116"/>
      </w:pPr>
      <w:rPr>
        <w:rFonts w:ascii="Symbol" w:hAnsi="Symbol" w:cs="Symbol" w:hint="default"/>
        <w:lang w:val="ru-RU" w:eastAsia="en-US" w:bidi="ar-SA"/>
      </w:rPr>
    </w:lvl>
    <w:lvl w:ilvl="2">
      <w:start w:val="0"/>
      <w:numFmt w:val="bullet"/>
      <w:lvlText w:val=""/>
      <w:lvlJc w:val="left"/>
      <w:pPr>
        <w:tabs>
          <w:tab w:val="num" w:pos="0"/>
        </w:tabs>
        <w:ind w:left="556" w:hanging="116"/>
      </w:pPr>
      <w:rPr>
        <w:rFonts w:ascii="Symbol" w:hAnsi="Symbol" w:cs="Symbol" w:hint="default"/>
        <w:lang w:val="ru-RU" w:eastAsia="en-US" w:bidi="ar-SA"/>
      </w:rPr>
    </w:lvl>
    <w:lvl w:ilvl="3">
      <w:start w:val="0"/>
      <w:numFmt w:val="bullet"/>
      <w:lvlText w:val=""/>
      <w:lvlJc w:val="left"/>
      <w:pPr>
        <w:tabs>
          <w:tab w:val="num" w:pos="0"/>
        </w:tabs>
        <w:ind w:left="804" w:hanging="116"/>
      </w:pPr>
      <w:rPr>
        <w:rFonts w:ascii="Symbol" w:hAnsi="Symbol" w:cs="Symbol" w:hint="default"/>
        <w:lang w:val="ru-RU" w:eastAsia="en-US" w:bidi="ar-SA"/>
      </w:rPr>
    </w:lvl>
    <w:lvl w:ilvl="4">
      <w:start w:val="0"/>
      <w:numFmt w:val="bullet"/>
      <w:lvlText w:val=""/>
      <w:lvlJc w:val="left"/>
      <w:pPr>
        <w:tabs>
          <w:tab w:val="num" w:pos="0"/>
        </w:tabs>
        <w:ind w:left="1052" w:hanging="116"/>
      </w:pPr>
      <w:rPr>
        <w:rFonts w:ascii="Symbol" w:hAnsi="Symbol" w:cs="Symbol" w:hint="default"/>
        <w:lang w:val="ru-RU" w:eastAsia="en-US" w:bidi="ar-SA"/>
      </w:rPr>
    </w:lvl>
    <w:lvl w:ilvl="5">
      <w:start w:val="0"/>
      <w:numFmt w:val="bullet"/>
      <w:lvlText w:val=""/>
      <w:lvlJc w:val="left"/>
      <w:pPr>
        <w:tabs>
          <w:tab w:val="num" w:pos="0"/>
        </w:tabs>
        <w:ind w:left="1301" w:hanging="116"/>
      </w:pPr>
      <w:rPr>
        <w:rFonts w:ascii="Symbol" w:hAnsi="Symbol" w:cs="Symbol" w:hint="default"/>
        <w:lang w:val="ru-RU" w:eastAsia="en-US" w:bidi="ar-SA"/>
      </w:rPr>
    </w:lvl>
    <w:lvl w:ilvl="6">
      <w:start w:val="0"/>
      <w:numFmt w:val="bullet"/>
      <w:lvlText w:val=""/>
      <w:lvlJc w:val="left"/>
      <w:pPr>
        <w:tabs>
          <w:tab w:val="num" w:pos="0"/>
        </w:tabs>
        <w:ind w:left="1549" w:hanging="116"/>
      </w:pPr>
      <w:rPr>
        <w:rFonts w:ascii="Symbol" w:hAnsi="Symbol" w:cs="Symbol" w:hint="default"/>
        <w:lang w:val="ru-RU" w:eastAsia="en-US" w:bidi="ar-SA"/>
      </w:rPr>
    </w:lvl>
    <w:lvl w:ilvl="7">
      <w:start w:val="0"/>
      <w:numFmt w:val="bullet"/>
      <w:lvlText w:val=""/>
      <w:lvlJc w:val="left"/>
      <w:pPr>
        <w:tabs>
          <w:tab w:val="num" w:pos="0"/>
        </w:tabs>
        <w:ind w:left="1797" w:hanging="116"/>
      </w:pPr>
      <w:rPr>
        <w:rFonts w:ascii="Symbol" w:hAnsi="Symbol" w:cs="Symbol" w:hint="default"/>
        <w:lang w:val="ru-RU" w:eastAsia="en-US" w:bidi="ar-SA"/>
      </w:rPr>
    </w:lvl>
    <w:lvl w:ilvl="8">
      <w:start w:val="0"/>
      <w:numFmt w:val="bullet"/>
      <w:lvlText w:val=""/>
      <w:lvlJc w:val="left"/>
      <w:pPr>
        <w:tabs>
          <w:tab w:val="num" w:pos="0"/>
        </w:tabs>
        <w:ind w:left="2045" w:hanging="116"/>
      </w:pPr>
      <w:rPr>
        <w:rFonts w:ascii="Symbol" w:hAnsi="Symbol" w:cs="Symbol" w:hint="default"/>
        <w:lang w:val="ru-RU" w:eastAsia="en-US" w:bidi="ar-SA"/>
      </w:rPr>
    </w:lvl>
  </w:abstractNum>
  <w:abstractNum w:abstractNumId="25">
    <w:lvl w:ilvl="0">
      <w:numFmt w:val="bullet"/>
      <w:lvlText w:val="-"/>
      <w:lvlJc w:val="left"/>
      <w:pPr>
        <w:tabs>
          <w:tab w:val="num" w:pos="0"/>
        </w:tabs>
        <w:ind w:left="59"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294" w:hanging="116"/>
      </w:pPr>
      <w:rPr>
        <w:rFonts w:ascii="Symbol" w:hAnsi="Symbol" w:cs="Symbol" w:hint="default"/>
        <w:lang w:val="ru-RU" w:eastAsia="en-US" w:bidi="ar-SA"/>
      </w:rPr>
    </w:lvl>
    <w:lvl w:ilvl="2">
      <w:start w:val="0"/>
      <w:numFmt w:val="bullet"/>
      <w:lvlText w:val=""/>
      <w:lvlJc w:val="left"/>
      <w:pPr>
        <w:tabs>
          <w:tab w:val="num" w:pos="0"/>
        </w:tabs>
        <w:ind w:left="528" w:hanging="116"/>
      </w:pPr>
      <w:rPr>
        <w:rFonts w:ascii="Symbol" w:hAnsi="Symbol" w:cs="Symbol" w:hint="default"/>
        <w:lang w:val="ru-RU" w:eastAsia="en-US" w:bidi="ar-SA"/>
      </w:rPr>
    </w:lvl>
    <w:lvl w:ilvl="3">
      <w:start w:val="0"/>
      <w:numFmt w:val="bullet"/>
      <w:lvlText w:val=""/>
      <w:lvlJc w:val="left"/>
      <w:pPr>
        <w:tabs>
          <w:tab w:val="num" w:pos="0"/>
        </w:tabs>
        <w:ind w:left="762" w:hanging="116"/>
      </w:pPr>
      <w:rPr>
        <w:rFonts w:ascii="Symbol" w:hAnsi="Symbol" w:cs="Symbol" w:hint="default"/>
        <w:lang w:val="ru-RU" w:eastAsia="en-US" w:bidi="ar-SA"/>
      </w:rPr>
    </w:lvl>
    <w:lvl w:ilvl="4">
      <w:start w:val="0"/>
      <w:numFmt w:val="bullet"/>
      <w:lvlText w:val=""/>
      <w:lvlJc w:val="left"/>
      <w:pPr>
        <w:tabs>
          <w:tab w:val="num" w:pos="0"/>
        </w:tabs>
        <w:ind w:left="997" w:hanging="116"/>
      </w:pPr>
      <w:rPr>
        <w:rFonts w:ascii="Symbol" w:hAnsi="Symbol" w:cs="Symbol" w:hint="default"/>
        <w:lang w:val="ru-RU" w:eastAsia="en-US" w:bidi="ar-SA"/>
      </w:rPr>
    </w:lvl>
    <w:lvl w:ilvl="5">
      <w:start w:val="0"/>
      <w:numFmt w:val="bullet"/>
      <w:lvlText w:val=""/>
      <w:lvlJc w:val="left"/>
      <w:pPr>
        <w:tabs>
          <w:tab w:val="num" w:pos="0"/>
        </w:tabs>
        <w:ind w:left="1231" w:hanging="116"/>
      </w:pPr>
      <w:rPr>
        <w:rFonts w:ascii="Symbol" w:hAnsi="Symbol" w:cs="Symbol" w:hint="default"/>
        <w:lang w:val="ru-RU" w:eastAsia="en-US" w:bidi="ar-SA"/>
      </w:rPr>
    </w:lvl>
    <w:lvl w:ilvl="6">
      <w:start w:val="0"/>
      <w:numFmt w:val="bullet"/>
      <w:lvlText w:val=""/>
      <w:lvlJc w:val="left"/>
      <w:pPr>
        <w:tabs>
          <w:tab w:val="num" w:pos="0"/>
        </w:tabs>
        <w:ind w:left="1465" w:hanging="116"/>
      </w:pPr>
      <w:rPr>
        <w:rFonts w:ascii="Symbol" w:hAnsi="Symbol" w:cs="Symbol" w:hint="default"/>
        <w:lang w:val="ru-RU" w:eastAsia="en-US" w:bidi="ar-SA"/>
      </w:rPr>
    </w:lvl>
    <w:lvl w:ilvl="7">
      <w:start w:val="0"/>
      <w:numFmt w:val="bullet"/>
      <w:lvlText w:val=""/>
      <w:lvlJc w:val="left"/>
      <w:pPr>
        <w:tabs>
          <w:tab w:val="num" w:pos="0"/>
        </w:tabs>
        <w:ind w:left="1700" w:hanging="116"/>
      </w:pPr>
      <w:rPr>
        <w:rFonts w:ascii="Symbol" w:hAnsi="Symbol" w:cs="Symbol" w:hint="default"/>
        <w:lang w:val="ru-RU" w:eastAsia="en-US" w:bidi="ar-SA"/>
      </w:rPr>
    </w:lvl>
    <w:lvl w:ilvl="8">
      <w:start w:val="0"/>
      <w:numFmt w:val="bullet"/>
      <w:lvlText w:val=""/>
      <w:lvlJc w:val="left"/>
      <w:pPr>
        <w:tabs>
          <w:tab w:val="num" w:pos="0"/>
        </w:tabs>
        <w:ind w:left="1934" w:hanging="116"/>
      </w:pPr>
      <w:rPr>
        <w:rFonts w:ascii="Symbol" w:hAnsi="Symbol" w:cs="Symbol" w:hint="default"/>
        <w:lang w:val="ru-RU" w:eastAsia="en-US" w:bidi="ar-SA"/>
      </w:rPr>
    </w:lvl>
  </w:abstractNum>
  <w:abstractNum w:abstractNumId="26">
    <w:lvl w:ilvl="0">
      <w:numFmt w:val="bullet"/>
      <w:lvlText w:val="-"/>
      <w:lvlJc w:val="left"/>
      <w:pPr>
        <w:tabs>
          <w:tab w:val="num" w:pos="0"/>
        </w:tabs>
        <w:ind w:left="5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308" w:hanging="116"/>
      </w:pPr>
      <w:rPr>
        <w:rFonts w:ascii="Symbol" w:hAnsi="Symbol" w:cs="Symbol" w:hint="default"/>
        <w:lang w:val="ru-RU" w:eastAsia="en-US" w:bidi="ar-SA"/>
      </w:rPr>
    </w:lvl>
    <w:lvl w:ilvl="2">
      <w:start w:val="0"/>
      <w:numFmt w:val="bullet"/>
      <w:lvlText w:val=""/>
      <w:lvlJc w:val="left"/>
      <w:pPr>
        <w:tabs>
          <w:tab w:val="num" w:pos="0"/>
        </w:tabs>
        <w:ind w:left="556" w:hanging="116"/>
      </w:pPr>
      <w:rPr>
        <w:rFonts w:ascii="Symbol" w:hAnsi="Symbol" w:cs="Symbol" w:hint="default"/>
        <w:lang w:val="ru-RU" w:eastAsia="en-US" w:bidi="ar-SA"/>
      </w:rPr>
    </w:lvl>
    <w:lvl w:ilvl="3">
      <w:start w:val="0"/>
      <w:numFmt w:val="bullet"/>
      <w:lvlText w:val=""/>
      <w:lvlJc w:val="left"/>
      <w:pPr>
        <w:tabs>
          <w:tab w:val="num" w:pos="0"/>
        </w:tabs>
        <w:ind w:left="804" w:hanging="116"/>
      </w:pPr>
      <w:rPr>
        <w:rFonts w:ascii="Symbol" w:hAnsi="Symbol" w:cs="Symbol" w:hint="default"/>
        <w:lang w:val="ru-RU" w:eastAsia="en-US" w:bidi="ar-SA"/>
      </w:rPr>
    </w:lvl>
    <w:lvl w:ilvl="4">
      <w:start w:val="0"/>
      <w:numFmt w:val="bullet"/>
      <w:lvlText w:val=""/>
      <w:lvlJc w:val="left"/>
      <w:pPr>
        <w:tabs>
          <w:tab w:val="num" w:pos="0"/>
        </w:tabs>
        <w:ind w:left="1052" w:hanging="116"/>
      </w:pPr>
      <w:rPr>
        <w:rFonts w:ascii="Symbol" w:hAnsi="Symbol" w:cs="Symbol" w:hint="default"/>
        <w:lang w:val="ru-RU" w:eastAsia="en-US" w:bidi="ar-SA"/>
      </w:rPr>
    </w:lvl>
    <w:lvl w:ilvl="5">
      <w:start w:val="0"/>
      <w:numFmt w:val="bullet"/>
      <w:lvlText w:val=""/>
      <w:lvlJc w:val="left"/>
      <w:pPr>
        <w:tabs>
          <w:tab w:val="num" w:pos="0"/>
        </w:tabs>
        <w:ind w:left="1301" w:hanging="116"/>
      </w:pPr>
      <w:rPr>
        <w:rFonts w:ascii="Symbol" w:hAnsi="Symbol" w:cs="Symbol" w:hint="default"/>
        <w:lang w:val="ru-RU" w:eastAsia="en-US" w:bidi="ar-SA"/>
      </w:rPr>
    </w:lvl>
    <w:lvl w:ilvl="6">
      <w:start w:val="0"/>
      <w:numFmt w:val="bullet"/>
      <w:lvlText w:val=""/>
      <w:lvlJc w:val="left"/>
      <w:pPr>
        <w:tabs>
          <w:tab w:val="num" w:pos="0"/>
        </w:tabs>
        <w:ind w:left="1549" w:hanging="116"/>
      </w:pPr>
      <w:rPr>
        <w:rFonts w:ascii="Symbol" w:hAnsi="Symbol" w:cs="Symbol" w:hint="default"/>
        <w:lang w:val="ru-RU" w:eastAsia="en-US" w:bidi="ar-SA"/>
      </w:rPr>
    </w:lvl>
    <w:lvl w:ilvl="7">
      <w:start w:val="0"/>
      <w:numFmt w:val="bullet"/>
      <w:lvlText w:val=""/>
      <w:lvlJc w:val="left"/>
      <w:pPr>
        <w:tabs>
          <w:tab w:val="num" w:pos="0"/>
        </w:tabs>
        <w:ind w:left="1797" w:hanging="116"/>
      </w:pPr>
      <w:rPr>
        <w:rFonts w:ascii="Symbol" w:hAnsi="Symbol" w:cs="Symbol" w:hint="default"/>
        <w:lang w:val="ru-RU" w:eastAsia="en-US" w:bidi="ar-SA"/>
      </w:rPr>
    </w:lvl>
    <w:lvl w:ilvl="8">
      <w:start w:val="0"/>
      <w:numFmt w:val="bullet"/>
      <w:lvlText w:val=""/>
      <w:lvlJc w:val="left"/>
      <w:pPr>
        <w:tabs>
          <w:tab w:val="num" w:pos="0"/>
        </w:tabs>
        <w:ind w:left="2045" w:hanging="116"/>
      </w:pPr>
      <w:rPr>
        <w:rFonts w:ascii="Symbol" w:hAnsi="Symbol" w:cs="Symbol" w:hint="default"/>
        <w:lang w:val="ru-RU" w:eastAsia="en-US" w:bidi="ar-SA"/>
      </w:rPr>
    </w:lvl>
  </w:abstractNum>
  <w:abstractNum w:abstractNumId="27">
    <w:lvl w:ilvl="0">
      <w:numFmt w:val="bullet"/>
      <w:lvlText w:val="-"/>
      <w:lvlJc w:val="left"/>
      <w:pPr>
        <w:tabs>
          <w:tab w:val="num" w:pos="0"/>
        </w:tabs>
        <w:ind w:left="59"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294" w:hanging="116"/>
      </w:pPr>
      <w:rPr>
        <w:rFonts w:ascii="Symbol" w:hAnsi="Symbol" w:cs="Symbol" w:hint="default"/>
        <w:lang w:val="ru-RU" w:eastAsia="en-US" w:bidi="ar-SA"/>
      </w:rPr>
    </w:lvl>
    <w:lvl w:ilvl="2">
      <w:start w:val="0"/>
      <w:numFmt w:val="bullet"/>
      <w:lvlText w:val=""/>
      <w:lvlJc w:val="left"/>
      <w:pPr>
        <w:tabs>
          <w:tab w:val="num" w:pos="0"/>
        </w:tabs>
        <w:ind w:left="528" w:hanging="116"/>
      </w:pPr>
      <w:rPr>
        <w:rFonts w:ascii="Symbol" w:hAnsi="Symbol" w:cs="Symbol" w:hint="default"/>
        <w:lang w:val="ru-RU" w:eastAsia="en-US" w:bidi="ar-SA"/>
      </w:rPr>
    </w:lvl>
    <w:lvl w:ilvl="3">
      <w:start w:val="0"/>
      <w:numFmt w:val="bullet"/>
      <w:lvlText w:val=""/>
      <w:lvlJc w:val="left"/>
      <w:pPr>
        <w:tabs>
          <w:tab w:val="num" w:pos="0"/>
        </w:tabs>
        <w:ind w:left="762" w:hanging="116"/>
      </w:pPr>
      <w:rPr>
        <w:rFonts w:ascii="Symbol" w:hAnsi="Symbol" w:cs="Symbol" w:hint="default"/>
        <w:lang w:val="ru-RU" w:eastAsia="en-US" w:bidi="ar-SA"/>
      </w:rPr>
    </w:lvl>
    <w:lvl w:ilvl="4">
      <w:start w:val="0"/>
      <w:numFmt w:val="bullet"/>
      <w:lvlText w:val=""/>
      <w:lvlJc w:val="left"/>
      <w:pPr>
        <w:tabs>
          <w:tab w:val="num" w:pos="0"/>
        </w:tabs>
        <w:ind w:left="997" w:hanging="116"/>
      </w:pPr>
      <w:rPr>
        <w:rFonts w:ascii="Symbol" w:hAnsi="Symbol" w:cs="Symbol" w:hint="default"/>
        <w:lang w:val="ru-RU" w:eastAsia="en-US" w:bidi="ar-SA"/>
      </w:rPr>
    </w:lvl>
    <w:lvl w:ilvl="5">
      <w:start w:val="0"/>
      <w:numFmt w:val="bullet"/>
      <w:lvlText w:val=""/>
      <w:lvlJc w:val="left"/>
      <w:pPr>
        <w:tabs>
          <w:tab w:val="num" w:pos="0"/>
        </w:tabs>
        <w:ind w:left="1231" w:hanging="116"/>
      </w:pPr>
      <w:rPr>
        <w:rFonts w:ascii="Symbol" w:hAnsi="Symbol" w:cs="Symbol" w:hint="default"/>
        <w:lang w:val="ru-RU" w:eastAsia="en-US" w:bidi="ar-SA"/>
      </w:rPr>
    </w:lvl>
    <w:lvl w:ilvl="6">
      <w:start w:val="0"/>
      <w:numFmt w:val="bullet"/>
      <w:lvlText w:val=""/>
      <w:lvlJc w:val="left"/>
      <w:pPr>
        <w:tabs>
          <w:tab w:val="num" w:pos="0"/>
        </w:tabs>
        <w:ind w:left="1465" w:hanging="116"/>
      </w:pPr>
      <w:rPr>
        <w:rFonts w:ascii="Symbol" w:hAnsi="Symbol" w:cs="Symbol" w:hint="default"/>
        <w:lang w:val="ru-RU" w:eastAsia="en-US" w:bidi="ar-SA"/>
      </w:rPr>
    </w:lvl>
    <w:lvl w:ilvl="7">
      <w:start w:val="0"/>
      <w:numFmt w:val="bullet"/>
      <w:lvlText w:val=""/>
      <w:lvlJc w:val="left"/>
      <w:pPr>
        <w:tabs>
          <w:tab w:val="num" w:pos="0"/>
        </w:tabs>
        <w:ind w:left="1700" w:hanging="116"/>
      </w:pPr>
      <w:rPr>
        <w:rFonts w:ascii="Symbol" w:hAnsi="Symbol" w:cs="Symbol" w:hint="default"/>
        <w:lang w:val="ru-RU" w:eastAsia="en-US" w:bidi="ar-SA"/>
      </w:rPr>
    </w:lvl>
    <w:lvl w:ilvl="8">
      <w:start w:val="0"/>
      <w:numFmt w:val="bullet"/>
      <w:lvlText w:val=""/>
      <w:lvlJc w:val="left"/>
      <w:pPr>
        <w:tabs>
          <w:tab w:val="num" w:pos="0"/>
        </w:tabs>
        <w:ind w:left="1934" w:hanging="116"/>
      </w:pPr>
      <w:rPr>
        <w:rFonts w:ascii="Symbol" w:hAnsi="Symbol" w:cs="Symbol" w:hint="default"/>
        <w:lang w:val="ru-RU" w:eastAsia="en-US" w:bidi="ar-SA"/>
      </w:rPr>
    </w:lvl>
  </w:abstractNum>
  <w:abstractNum w:abstractNumId="28">
    <w:lvl w:ilvl="0">
      <w:numFmt w:val="bullet"/>
      <w:lvlText w:val="-"/>
      <w:lvlJc w:val="left"/>
      <w:pPr>
        <w:tabs>
          <w:tab w:val="num" w:pos="0"/>
        </w:tabs>
        <w:ind w:left="56"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294" w:hanging="116"/>
      </w:pPr>
      <w:rPr>
        <w:rFonts w:ascii="Symbol" w:hAnsi="Symbol" w:cs="Symbol" w:hint="default"/>
        <w:lang w:val="ru-RU" w:eastAsia="en-US" w:bidi="ar-SA"/>
      </w:rPr>
    </w:lvl>
    <w:lvl w:ilvl="2">
      <w:start w:val="0"/>
      <w:numFmt w:val="bullet"/>
      <w:lvlText w:val=""/>
      <w:lvlJc w:val="left"/>
      <w:pPr>
        <w:tabs>
          <w:tab w:val="num" w:pos="0"/>
        </w:tabs>
        <w:ind w:left="528" w:hanging="116"/>
      </w:pPr>
      <w:rPr>
        <w:rFonts w:ascii="Symbol" w:hAnsi="Symbol" w:cs="Symbol" w:hint="default"/>
        <w:lang w:val="ru-RU" w:eastAsia="en-US" w:bidi="ar-SA"/>
      </w:rPr>
    </w:lvl>
    <w:lvl w:ilvl="3">
      <w:start w:val="0"/>
      <w:numFmt w:val="bullet"/>
      <w:lvlText w:val=""/>
      <w:lvlJc w:val="left"/>
      <w:pPr>
        <w:tabs>
          <w:tab w:val="num" w:pos="0"/>
        </w:tabs>
        <w:ind w:left="762" w:hanging="116"/>
      </w:pPr>
      <w:rPr>
        <w:rFonts w:ascii="Symbol" w:hAnsi="Symbol" w:cs="Symbol" w:hint="default"/>
        <w:lang w:val="ru-RU" w:eastAsia="en-US" w:bidi="ar-SA"/>
      </w:rPr>
    </w:lvl>
    <w:lvl w:ilvl="4">
      <w:start w:val="0"/>
      <w:numFmt w:val="bullet"/>
      <w:lvlText w:val=""/>
      <w:lvlJc w:val="left"/>
      <w:pPr>
        <w:tabs>
          <w:tab w:val="num" w:pos="0"/>
        </w:tabs>
        <w:ind w:left="996" w:hanging="116"/>
      </w:pPr>
      <w:rPr>
        <w:rFonts w:ascii="Symbol" w:hAnsi="Symbol" w:cs="Symbol" w:hint="default"/>
        <w:lang w:val="ru-RU" w:eastAsia="en-US" w:bidi="ar-SA"/>
      </w:rPr>
    </w:lvl>
    <w:lvl w:ilvl="5">
      <w:start w:val="0"/>
      <w:numFmt w:val="bullet"/>
      <w:lvlText w:val=""/>
      <w:lvlJc w:val="left"/>
      <w:pPr>
        <w:tabs>
          <w:tab w:val="num" w:pos="0"/>
        </w:tabs>
        <w:ind w:left="1230" w:hanging="116"/>
      </w:pPr>
      <w:rPr>
        <w:rFonts w:ascii="Symbol" w:hAnsi="Symbol" w:cs="Symbol" w:hint="default"/>
        <w:lang w:val="ru-RU" w:eastAsia="en-US" w:bidi="ar-SA"/>
      </w:rPr>
    </w:lvl>
    <w:lvl w:ilvl="6">
      <w:start w:val="0"/>
      <w:numFmt w:val="bullet"/>
      <w:lvlText w:val=""/>
      <w:lvlJc w:val="left"/>
      <w:pPr>
        <w:tabs>
          <w:tab w:val="num" w:pos="0"/>
        </w:tabs>
        <w:ind w:left="1464" w:hanging="116"/>
      </w:pPr>
      <w:rPr>
        <w:rFonts w:ascii="Symbol" w:hAnsi="Symbol" w:cs="Symbol" w:hint="default"/>
        <w:lang w:val="ru-RU" w:eastAsia="en-US" w:bidi="ar-SA"/>
      </w:rPr>
    </w:lvl>
    <w:lvl w:ilvl="7">
      <w:start w:val="0"/>
      <w:numFmt w:val="bullet"/>
      <w:lvlText w:val=""/>
      <w:lvlJc w:val="left"/>
      <w:pPr>
        <w:tabs>
          <w:tab w:val="num" w:pos="0"/>
        </w:tabs>
        <w:ind w:left="1698" w:hanging="116"/>
      </w:pPr>
      <w:rPr>
        <w:rFonts w:ascii="Symbol" w:hAnsi="Symbol" w:cs="Symbol" w:hint="default"/>
        <w:lang w:val="ru-RU" w:eastAsia="en-US" w:bidi="ar-SA"/>
      </w:rPr>
    </w:lvl>
    <w:lvl w:ilvl="8">
      <w:start w:val="0"/>
      <w:numFmt w:val="bullet"/>
      <w:lvlText w:val=""/>
      <w:lvlJc w:val="left"/>
      <w:pPr>
        <w:tabs>
          <w:tab w:val="num" w:pos="0"/>
        </w:tabs>
        <w:ind w:left="1932" w:hanging="116"/>
      </w:pPr>
      <w:rPr>
        <w:rFonts w:ascii="Symbol" w:hAnsi="Symbol" w:cs="Symbol" w:hint="default"/>
        <w:lang w:val="ru-RU" w:eastAsia="en-US" w:bidi="ar-SA"/>
      </w:rPr>
    </w:lvl>
  </w:abstractNum>
  <w:abstractNum w:abstractNumId="29">
    <w:lvl w:ilvl="0">
      <w:numFmt w:val="bullet"/>
      <w:lvlText w:val="-"/>
      <w:lvlJc w:val="left"/>
      <w:pPr>
        <w:tabs>
          <w:tab w:val="num" w:pos="0"/>
        </w:tabs>
        <w:ind w:left="59"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294" w:hanging="116"/>
      </w:pPr>
      <w:rPr>
        <w:rFonts w:ascii="Symbol" w:hAnsi="Symbol" w:cs="Symbol" w:hint="default"/>
        <w:lang w:val="ru-RU" w:eastAsia="en-US" w:bidi="ar-SA"/>
      </w:rPr>
    </w:lvl>
    <w:lvl w:ilvl="2">
      <w:start w:val="0"/>
      <w:numFmt w:val="bullet"/>
      <w:lvlText w:val=""/>
      <w:lvlJc w:val="left"/>
      <w:pPr>
        <w:tabs>
          <w:tab w:val="num" w:pos="0"/>
        </w:tabs>
        <w:ind w:left="528" w:hanging="116"/>
      </w:pPr>
      <w:rPr>
        <w:rFonts w:ascii="Symbol" w:hAnsi="Symbol" w:cs="Symbol" w:hint="default"/>
        <w:lang w:val="ru-RU" w:eastAsia="en-US" w:bidi="ar-SA"/>
      </w:rPr>
    </w:lvl>
    <w:lvl w:ilvl="3">
      <w:start w:val="0"/>
      <w:numFmt w:val="bullet"/>
      <w:lvlText w:val=""/>
      <w:lvlJc w:val="left"/>
      <w:pPr>
        <w:tabs>
          <w:tab w:val="num" w:pos="0"/>
        </w:tabs>
        <w:ind w:left="762" w:hanging="116"/>
      </w:pPr>
      <w:rPr>
        <w:rFonts w:ascii="Symbol" w:hAnsi="Symbol" w:cs="Symbol" w:hint="default"/>
        <w:lang w:val="ru-RU" w:eastAsia="en-US" w:bidi="ar-SA"/>
      </w:rPr>
    </w:lvl>
    <w:lvl w:ilvl="4">
      <w:start w:val="0"/>
      <w:numFmt w:val="bullet"/>
      <w:lvlText w:val=""/>
      <w:lvlJc w:val="left"/>
      <w:pPr>
        <w:tabs>
          <w:tab w:val="num" w:pos="0"/>
        </w:tabs>
        <w:ind w:left="997" w:hanging="116"/>
      </w:pPr>
      <w:rPr>
        <w:rFonts w:ascii="Symbol" w:hAnsi="Symbol" w:cs="Symbol" w:hint="default"/>
        <w:lang w:val="ru-RU" w:eastAsia="en-US" w:bidi="ar-SA"/>
      </w:rPr>
    </w:lvl>
    <w:lvl w:ilvl="5">
      <w:start w:val="0"/>
      <w:numFmt w:val="bullet"/>
      <w:lvlText w:val=""/>
      <w:lvlJc w:val="left"/>
      <w:pPr>
        <w:tabs>
          <w:tab w:val="num" w:pos="0"/>
        </w:tabs>
        <w:ind w:left="1231" w:hanging="116"/>
      </w:pPr>
      <w:rPr>
        <w:rFonts w:ascii="Symbol" w:hAnsi="Symbol" w:cs="Symbol" w:hint="default"/>
        <w:lang w:val="ru-RU" w:eastAsia="en-US" w:bidi="ar-SA"/>
      </w:rPr>
    </w:lvl>
    <w:lvl w:ilvl="6">
      <w:start w:val="0"/>
      <w:numFmt w:val="bullet"/>
      <w:lvlText w:val=""/>
      <w:lvlJc w:val="left"/>
      <w:pPr>
        <w:tabs>
          <w:tab w:val="num" w:pos="0"/>
        </w:tabs>
        <w:ind w:left="1465" w:hanging="116"/>
      </w:pPr>
      <w:rPr>
        <w:rFonts w:ascii="Symbol" w:hAnsi="Symbol" w:cs="Symbol" w:hint="default"/>
        <w:lang w:val="ru-RU" w:eastAsia="en-US" w:bidi="ar-SA"/>
      </w:rPr>
    </w:lvl>
    <w:lvl w:ilvl="7">
      <w:start w:val="0"/>
      <w:numFmt w:val="bullet"/>
      <w:lvlText w:val=""/>
      <w:lvlJc w:val="left"/>
      <w:pPr>
        <w:tabs>
          <w:tab w:val="num" w:pos="0"/>
        </w:tabs>
        <w:ind w:left="1700" w:hanging="116"/>
      </w:pPr>
      <w:rPr>
        <w:rFonts w:ascii="Symbol" w:hAnsi="Symbol" w:cs="Symbol" w:hint="default"/>
        <w:lang w:val="ru-RU" w:eastAsia="en-US" w:bidi="ar-SA"/>
      </w:rPr>
    </w:lvl>
    <w:lvl w:ilvl="8">
      <w:start w:val="0"/>
      <w:numFmt w:val="bullet"/>
      <w:lvlText w:val=""/>
      <w:lvlJc w:val="left"/>
      <w:pPr>
        <w:tabs>
          <w:tab w:val="num" w:pos="0"/>
        </w:tabs>
        <w:ind w:left="1934" w:hanging="116"/>
      </w:pPr>
      <w:rPr>
        <w:rFonts w:ascii="Symbol" w:hAnsi="Symbol" w:cs="Symbol" w:hint="default"/>
        <w:lang w:val="ru-RU" w:eastAsia="en-US" w:bidi="ar-SA"/>
      </w:rPr>
    </w:lvl>
  </w:abstractNum>
  <w:abstractNum w:abstractNumId="30">
    <w:lvl w:ilvl="0">
      <w:start w:val="1"/>
      <w:numFmt w:val="decimal"/>
      <w:lvlText w:val="%1."/>
      <w:lvlJc w:val="left"/>
      <w:pPr>
        <w:tabs>
          <w:tab w:val="num" w:pos="0"/>
        </w:tabs>
        <w:ind w:left="850" w:hanging="656"/>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893" w:hanging="656"/>
      </w:pPr>
      <w:rPr>
        <w:rFonts w:ascii="Symbol" w:hAnsi="Symbol" w:cs="Symbol" w:hint="default"/>
        <w:lang w:val="ru-RU" w:eastAsia="en-US" w:bidi="ar-SA"/>
      </w:rPr>
    </w:lvl>
    <w:lvl w:ilvl="2">
      <w:start w:val="0"/>
      <w:numFmt w:val="bullet"/>
      <w:lvlText w:val=""/>
      <w:lvlJc w:val="left"/>
      <w:pPr>
        <w:tabs>
          <w:tab w:val="num" w:pos="0"/>
        </w:tabs>
        <w:ind w:left="2927" w:hanging="656"/>
      </w:pPr>
      <w:rPr>
        <w:rFonts w:ascii="Symbol" w:hAnsi="Symbol" w:cs="Symbol" w:hint="default"/>
        <w:lang w:val="ru-RU" w:eastAsia="en-US" w:bidi="ar-SA"/>
      </w:rPr>
    </w:lvl>
    <w:lvl w:ilvl="3">
      <w:start w:val="0"/>
      <w:numFmt w:val="bullet"/>
      <w:lvlText w:val=""/>
      <w:lvlJc w:val="left"/>
      <w:pPr>
        <w:tabs>
          <w:tab w:val="num" w:pos="0"/>
        </w:tabs>
        <w:ind w:left="3961" w:hanging="656"/>
      </w:pPr>
      <w:rPr>
        <w:rFonts w:ascii="Symbol" w:hAnsi="Symbol" w:cs="Symbol" w:hint="default"/>
        <w:lang w:val="ru-RU" w:eastAsia="en-US" w:bidi="ar-SA"/>
      </w:rPr>
    </w:lvl>
    <w:lvl w:ilvl="4">
      <w:start w:val="0"/>
      <w:numFmt w:val="bullet"/>
      <w:lvlText w:val=""/>
      <w:lvlJc w:val="left"/>
      <w:pPr>
        <w:tabs>
          <w:tab w:val="num" w:pos="0"/>
        </w:tabs>
        <w:ind w:left="4995" w:hanging="656"/>
      </w:pPr>
      <w:rPr>
        <w:rFonts w:ascii="Symbol" w:hAnsi="Symbol" w:cs="Symbol" w:hint="default"/>
        <w:lang w:val="ru-RU" w:eastAsia="en-US" w:bidi="ar-SA"/>
      </w:rPr>
    </w:lvl>
    <w:lvl w:ilvl="5">
      <w:start w:val="0"/>
      <w:numFmt w:val="bullet"/>
      <w:lvlText w:val=""/>
      <w:lvlJc w:val="left"/>
      <w:pPr>
        <w:tabs>
          <w:tab w:val="num" w:pos="0"/>
        </w:tabs>
        <w:ind w:left="6029" w:hanging="656"/>
      </w:pPr>
      <w:rPr>
        <w:rFonts w:ascii="Symbol" w:hAnsi="Symbol" w:cs="Symbol" w:hint="default"/>
        <w:lang w:val="ru-RU" w:eastAsia="en-US" w:bidi="ar-SA"/>
      </w:rPr>
    </w:lvl>
    <w:lvl w:ilvl="6">
      <w:start w:val="0"/>
      <w:numFmt w:val="bullet"/>
      <w:lvlText w:val=""/>
      <w:lvlJc w:val="left"/>
      <w:pPr>
        <w:tabs>
          <w:tab w:val="num" w:pos="0"/>
        </w:tabs>
        <w:ind w:left="7063" w:hanging="656"/>
      </w:pPr>
      <w:rPr>
        <w:rFonts w:ascii="Symbol" w:hAnsi="Symbol" w:cs="Symbol" w:hint="default"/>
        <w:lang w:val="ru-RU" w:eastAsia="en-US" w:bidi="ar-SA"/>
      </w:rPr>
    </w:lvl>
    <w:lvl w:ilvl="7">
      <w:start w:val="0"/>
      <w:numFmt w:val="bullet"/>
      <w:lvlText w:val=""/>
      <w:lvlJc w:val="left"/>
      <w:pPr>
        <w:tabs>
          <w:tab w:val="num" w:pos="0"/>
        </w:tabs>
        <w:ind w:left="8096" w:hanging="656"/>
      </w:pPr>
      <w:rPr>
        <w:rFonts w:ascii="Symbol" w:hAnsi="Symbol" w:cs="Symbol" w:hint="default"/>
        <w:lang w:val="ru-RU" w:eastAsia="en-US" w:bidi="ar-SA"/>
      </w:rPr>
    </w:lvl>
    <w:lvl w:ilvl="8">
      <w:start w:val="0"/>
      <w:numFmt w:val="bullet"/>
      <w:lvlText w:val=""/>
      <w:lvlJc w:val="left"/>
      <w:pPr>
        <w:tabs>
          <w:tab w:val="num" w:pos="0"/>
        </w:tabs>
        <w:ind w:left="9130" w:hanging="656"/>
      </w:pPr>
      <w:rPr>
        <w:rFonts w:ascii="Symbol" w:hAnsi="Symbol" w:cs="Symbol" w:hint="default"/>
        <w:lang w:val="ru-RU" w:eastAsia="en-US" w:bidi="ar-SA"/>
      </w:rPr>
    </w:lvl>
  </w:abstractNum>
  <w:abstractNum w:abstractNumId="31">
    <w:lvl w:ilvl="0">
      <w:start w:val="1"/>
      <w:numFmt w:val="decimal"/>
      <w:lvlText w:val="%1."/>
      <w:lvlJc w:val="left"/>
      <w:pPr>
        <w:tabs>
          <w:tab w:val="num" w:pos="0"/>
        </w:tabs>
        <w:ind w:left="850" w:hanging="656"/>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893" w:hanging="656"/>
      </w:pPr>
      <w:rPr>
        <w:rFonts w:ascii="Symbol" w:hAnsi="Symbol" w:cs="Symbol" w:hint="default"/>
        <w:lang w:val="ru-RU" w:eastAsia="en-US" w:bidi="ar-SA"/>
      </w:rPr>
    </w:lvl>
    <w:lvl w:ilvl="2">
      <w:start w:val="0"/>
      <w:numFmt w:val="bullet"/>
      <w:lvlText w:val=""/>
      <w:lvlJc w:val="left"/>
      <w:pPr>
        <w:tabs>
          <w:tab w:val="num" w:pos="0"/>
        </w:tabs>
        <w:ind w:left="2927" w:hanging="656"/>
      </w:pPr>
      <w:rPr>
        <w:rFonts w:ascii="Symbol" w:hAnsi="Symbol" w:cs="Symbol" w:hint="default"/>
        <w:lang w:val="ru-RU" w:eastAsia="en-US" w:bidi="ar-SA"/>
      </w:rPr>
    </w:lvl>
    <w:lvl w:ilvl="3">
      <w:start w:val="0"/>
      <w:numFmt w:val="bullet"/>
      <w:lvlText w:val=""/>
      <w:lvlJc w:val="left"/>
      <w:pPr>
        <w:tabs>
          <w:tab w:val="num" w:pos="0"/>
        </w:tabs>
        <w:ind w:left="3961" w:hanging="656"/>
      </w:pPr>
      <w:rPr>
        <w:rFonts w:ascii="Symbol" w:hAnsi="Symbol" w:cs="Symbol" w:hint="default"/>
        <w:lang w:val="ru-RU" w:eastAsia="en-US" w:bidi="ar-SA"/>
      </w:rPr>
    </w:lvl>
    <w:lvl w:ilvl="4">
      <w:start w:val="0"/>
      <w:numFmt w:val="bullet"/>
      <w:lvlText w:val=""/>
      <w:lvlJc w:val="left"/>
      <w:pPr>
        <w:tabs>
          <w:tab w:val="num" w:pos="0"/>
        </w:tabs>
        <w:ind w:left="4995" w:hanging="656"/>
      </w:pPr>
      <w:rPr>
        <w:rFonts w:ascii="Symbol" w:hAnsi="Symbol" w:cs="Symbol" w:hint="default"/>
        <w:lang w:val="ru-RU" w:eastAsia="en-US" w:bidi="ar-SA"/>
      </w:rPr>
    </w:lvl>
    <w:lvl w:ilvl="5">
      <w:start w:val="0"/>
      <w:numFmt w:val="bullet"/>
      <w:lvlText w:val=""/>
      <w:lvlJc w:val="left"/>
      <w:pPr>
        <w:tabs>
          <w:tab w:val="num" w:pos="0"/>
        </w:tabs>
        <w:ind w:left="6029" w:hanging="656"/>
      </w:pPr>
      <w:rPr>
        <w:rFonts w:ascii="Symbol" w:hAnsi="Symbol" w:cs="Symbol" w:hint="default"/>
        <w:lang w:val="ru-RU" w:eastAsia="en-US" w:bidi="ar-SA"/>
      </w:rPr>
    </w:lvl>
    <w:lvl w:ilvl="6">
      <w:start w:val="0"/>
      <w:numFmt w:val="bullet"/>
      <w:lvlText w:val=""/>
      <w:lvlJc w:val="left"/>
      <w:pPr>
        <w:tabs>
          <w:tab w:val="num" w:pos="0"/>
        </w:tabs>
        <w:ind w:left="7063" w:hanging="656"/>
      </w:pPr>
      <w:rPr>
        <w:rFonts w:ascii="Symbol" w:hAnsi="Symbol" w:cs="Symbol" w:hint="default"/>
        <w:lang w:val="ru-RU" w:eastAsia="en-US" w:bidi="ar-SA"/>
      </w:rPr>
    </w:lvl>
    <w:lvl w:ilvl="7">
      <w:start w:val="0"/>
      <w:numFmt w:val="bullet"/>
      <w:lvlText w:val=""/>
      <w:lvlJc w:val="left"/>
      <w:pPr>
        <w:tabs>
          <w:tab w:val="num" w:pos="0"/>
        </w:tabs>
        <w:ind w:left="8096" w:hanging="656"/>
      </w:pPr>
      <w:rPr>
        <w:rFonts w:ascii="Symbol" w:hAnsi="Symbol" w:cs="Symbol" w:hint="default"/>
        <w:lang w:val="ru-RU" w:eastAsia="en-US" w:bidi="ar-SA"/>
      </w:rPr>
    </w:lvl>
    <w:lvl w:ilvl="8">
      <w:start w:val="0"/>
      <w:numFmt w:val="bullet"/>
      <w:lvlText w:val=""/>
      <w:lvlJc w:val="left"/>
      <w:pPr>
        <w:tabs>
          <w:tab w:val="num" w:pos="0"/>
        </w:tabs>
        <w:ind w:left="9130" w:hanging="656"/>
      </w:pPr>
      <w:rPr>
        <w:rFonts w:ascii="Symbol" w:hAnsi="Symbol" w:cs="Symbol" w:hint="default"/>
        <w:lang w:val="ru-RU" w:eastAsia="en-US" w:bidi="ar-SA"/>
      </w:rPr>
    </w:lvl>
  </w:abstractNum>
  <w:abstractNum w:abstractNumId="32">
    <w:lvl w:ilvl="0">
      <w:start w:val="1"/>
      <w:numFmt w:val="decimal"/>
      <w:lvlText w:val="%1."/>
      <w:lvlJc w:val="left"/>
      <w:pPr>
        <w:tabs>
          <w:tab w:val="num" w:pos="0"/>
        </w:tabs>
        <w:ind w:left="4921" w:hanging="708"/>
      </w:pPr>
      <w:rPr>
        <w:sz w:val="24"/>
        <w:spacing w:val="0"/>
        <w:i w:val="false"/>
        <w:b/>
        <w:szCs w:val="24"/>
        <w:iCs w:val="false"/>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5017" w:hanging="709"/>
      </w:pPr>
      <w:rPr>
        <w:sz w:val="24"/>
        <w:spacing w:val="0"/>
        <w:i w:val="false"/>
        <w:b/>
        <w:szCs w:val="24"/>
        <w:iCs w:val="false"/>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5020" w:hanging="709"/>
      </w:pPr>
      <w:rPr>
        <w:rFonts w:ascii="Symbol" w:hAnsi="Symbol" w:cs="Symbol" w:hint="default"/>
        <w:lang w:val="ru-RU" w:eastAsia="en-US" w:bidi="ar-SA"/>
      </w:rPr>
    </w:lvl>
    <w:lvl w:ilvl="3">
      <w:start w:val="0"/>
      <w:numFmt w:val="bullet"/>
      <w:lvlText w:val=""/>
      <w:lvlJc w:val="left"/>
      <w:pPr>
        <w:tabs>
          <w:tab w:val="num" w:pos="0"/>
        </w:tabs>
        <w:ind w:left="5792" w:hanging="709"/>
      </w:pPr>
      <w:rPr>
        <w:rFonts w:ascii="Symbol" w:hAnsi="Symbol" w:cs="Symbol" w:hint="default"/>
        <w:lang w:val="ru-RU" w:eastAsia="en-US" w:bidi="ar-SA"/>
      </w:rPr>
    </w:lvl>
    <w:lvl w:ilvl="4">
      <w:start w:val="0"/>
      <w:numFmt w:val="bullet"/>
      <w:lvlText w:val=""/>
      <w:lvlJc w:val="left"/>
      <w:pPr>
        <w:tabs>
          <w:tab w:val="num" w:pos="0"/>
        </w:tabs>
        <w:ind w:left="6564" w:hanging="709"/>
      </w:pPr>
      <w:rPr>
        <w:rFonts w:ascii="Symbol" w:hAnsi="Symbol" w:cs="Symbol" w:hint="default"/>
        <w:lang w:val="ru-RU" w:eastAsia="en-US" w:bidi="ar-SA"/>
      </w:rPr>
    </w:lvl>
    <w:lvl w:ilvl="5">
      <w:start w:val="0"/>
      <w:numFmt w:val="bullet"/>
      <w:lvlText w:val=""/>
      <w:lvlJc w:val="left"/>
      <w:pPr>
        <w:tabs>
          <w:tab w:val="num" w:pos="0"/>
        </w:tabs>
        <w:ind w:left="7336" w:hanging="709"/>
      </w:pPr>
      <w:rPr>
        <w:rFonts w:ascii="Symbol" w:hAnsi="Symbol" w:cs="Symbol" w:hint="default"/>
        <w:lang w:val="ru-RU" w:eastAsia="en-US" w:bidi="ar-SA"/>
      </w:rPr>
    </w:lvl>
    <w:lvl w:ilvl="6">
      <w:start w:val="0"/>
      <w:numFmt w:val="bullet"/>
      <w:lvlText w:val=""/>
      <w:lvlJc w:val="left"/>
      <w:pPr>
        <w:tabs>
          <w:tab w:val="num" w:pos="0"/>
        </w:tabs>
        <w:ind w:left="8109" w:hanging="709"/>
      </w:pPr>
      <w:rPr>
        <w:rFonts w:ascii="Symbol" w:hAnsi="Symbol" w:cs="Symbol" w:hint="default"/>
        <w:lang w:val="ru-RU" w:eastAsia="en-US" w:bidi="ar-SA"/>
      </w:rPr>
    </w:lvl>
    <w:lvl w:ilvl="7">
      <w:start w:val="0"/>
      <w:numFmt w:val="bullet"/>
      <w:lvlText w:val=""/>
      <w:lvlJc w:val="left"/>
      <w:pPr>
        <w:tabs>
          <w:tab w:val="num" w:pos="0"/>
        </w:tabs>
        <w:ind w:left="8881" w:hanging="709"/>
      </w:pPr>
      <w:rPr>
        <w:rFonts w:ascii="Symbol" w:hAnsi="Symbol" w:cs="Symbol" w:hint="default"/>
        <w:lang w:val="ru-RU" w:eastAsia="en-US" w:bidi="ar-SA"/>
      </w:rPr>
    </w:lvl>
    <w:lvl w:ilvl="8">
      <w:start w:val="0"/>
      <w:numFmt w:val="bullet"/>
      <w:lvlText w:val=""/>
      <w:lvlJc w:val="left"/>
      <w:pPr>
        <w:tabs>
          <w:tab w:val="num" w:pos="0"/>
        </w:tabs>
        <w:ind w:left="9653" w:hanging="709"/>
      </w:pPr>
      <w:rPr>
        <w:rFonts w:ascii="Symbol" w:hAnsi="Symbol" w:cs="Symbol" w:hint="default"/>
        <w:lang w:val="ru-RU" w:eastAsia="en-US" w:bidi="ar-SA"/>
      </w:r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ind w:hanging="708" w:left="1416"/>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ind w:firstLine="566" w:left="850"/>
      <w:jc w:val="both"/>
    </w:pPr>
    <w:rPr>
      <w:rFonts w:ascii="Times New Roman" w:hAnsi="Times New Roman" w:eastAsia="Times New Roman" w:cs="Times New Roman"/>
      <w:sz w:val="24"/>
      <w:szCs w:val="24"/>
      <w:lang w:val="ru-R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OC1">
    <w:name w:val="TOC 1"/>
    <w:basedOn w:val="Normal"/>
    <w:uiPriority w:val="1"/>
    <w:qFormat/>
    <w:pPr>
      <w:spacing w:before="41" w:after="0"/>
      <w:ind w:hanging="427" w:left="1277"/>
    </w:pPr>
    <w:rPr>
      <w:rFonts w:ascii="Times New Roman" w:hAnsi="Times New Roman" w:eastAsia="Times New Roman" w:cs="Times New Roman"/>
      <w:sz w:val="24"/>
      <w:szCs w:val="24"/>
      <w:lang w:val="ru-RU" w:eastAsia="en-US" w:bidi="ar-SA"/>
    </w:rPr>
  </w:style>
  <w:style w:type="paragraph" w:styleId="ListParagraph">
    <w:name w:val="List Paragraph"/>
    <w:basedOn w:val="Normal"/>
    <w:uiPriority w:val="1"/>
    <w:qFormat/>
    <w:pPr>
      <w:ind w:firstLine="566" w:left="850"/>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5">
    <w:name w:val="Колонтитул"/>
    <w:basedOn w:val="Normal"/>
    <w:qFormat/>
    <w:pPr/>
    <w:rPr/>
  </w:style>
  <w:style w:type="paragraph" w:styleId="Footer">
    <w:name w:val="Footer"/>
    <w:basedOn w:val="Style15"/>
    <w:pPr/>
    <w:rPr/>
  </w:style>
  <w:style w:type="paragraph" w:styleId="Style16">
    <w:name w:val="Содержимое врезки"/>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http://books-up.ru/" TargetMode="External"/><Relationship Id="rId5" Type="http://schemas.openxmlformats.org/officeDocument/2006/relationships/hyperlink" Target="http://marc.rsmu.ru:8020/marcweb2/Default.asp" TargetMode="External"/><Relationship Id="rId6" Type="http://schemas.openxmlformats.org/officeDocument/2006/relationships/hyperlink" Target="http://marc.rsmu.ru:8020/marcweb2/Default.asp" TargetMode="External"/><Relationship Id="rId7" Type="http://schemas.openxmlformats.org/officeDocument/2006/relationships/hyperlink" Target="http://marc.rsmu.ru:8020/marcweb2/Default.asp" TargetMode="External"/><Relationship Id="rId8" Type="http://schemas.openxmlformats.org/officeDocument/2006/relationships/hyperlink" Target="http://marc.rsmu.ru:8020/marcweb2/Default.asp"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yperlink" Target="http://marc.rsmu.ru:8020/marcweb2/Default.asp" TargetMode="External"/><Relationship Id="rId12" Type="http://schemas.openxmlformats.org/officeDocument/2006/relationships/hyperlink" Target="http://marc.rsmu.ru:8020/marcweb2/Default.asp" TargetMode="External"/><Relationship Id="rId13" Type="http://schemas.openxmlformats.org/officeDocument/2006/relationships/hyperlink" Target="http://marc.rsmu.ru:8020/marcweb2/Default.asp" TargetMode="External"/><Relationship Id="rId14" Type="http://schemas.openxmlformats.org/officeDocument/2006/relationships/hyperlink" Target="http://marc.rsmu.ru:8020/marcweb2/Default.asp" TargetMode="External"/><Relationship Id="rId15" Type="http://schemas.openxmlformats.org/officeDocument/2006/relationships/hyperlink" Target="http://marc.rsmu.ru:8020/marcweb2/Default.asp" TargetMode="External"/><Relationship Id="rId16" Type="http://schemas.openxmlformats.org/officeDocument/2006/relationships/hyperlink" Target="http://ibooks.ru/" TargetMode="External"/><Relationship Id="rId17" Type="http://schemas.openxmlformats.org/officeDocument/2006/relationships/hyperlink" Target="http://ibooks.ru/" TargetMode="External"/><Relationship Id="rId18" Type="http://schemas.openxmlformats.org/officeDocument/2006/relationships/hyperlink" Target="http://marc.rsmu.ru:8020/marcweb2/Default.asp" TargetMode="External"/><Relationship Id="rId19" Type="http://schemas.openxmlformats.org/officeDocument/2006/relationships/hyperlink" Target="http://marc.rsmu.ru:8020/marcweb2/Default.asp" TargetMode="External"/><Relationship Id="rId20" Type="http://schemas.openxmlformats.org/officeDocument/2006/relationships/hyperlink" Target="http://marc.rsmu.ru:8020/marcweb2/Default.asp" TargetMode="External"/><Relationship Id="rId21" Type="http://schemas.openxmlformats.org/officeDocument/2006/relationships/hyperlink" Target="http://marc.rsmu.ru:8020/marcweb2/Default.asp" TargetMode="External"/><Relationship Id="rId22" Type="http://schemas.openxmlformats.org/officeDocument/2006/relationships/hyperlink" Target="http://marc.rsmu.ru:8020/marcweb2/Default.asp" TargetMode="External"/><Relationship Id="rId23" Type="http://schemas.openxmlformats.org/officeDocument/2006/relationships/hyperlink" Target="http://marc.rsmu.ru:8020/marcweb2/Default.asp" TargetMode="External"/><Relationship Id="rId24" Type="http://schemas.openxmlformats.org/officeDocument/2006/relationships/hyperlink" Target="http://marc.rsmu.ru:8020/marcweb2/Default.asp" TargetMode="External"/><Relationship Id="rId25" Type="http://schemas.openxmlformats.org/officeDocument/2006/relationships/hyperlink" Target="http://marc.rsmu.ru:8020/marcweb2/" TargetMode="External"/><Relationship Id="rId26" Type="http://schemas.openxmlformats.org/officeDocument/2006/relationships/footer" Target="footer5.xml"/><Relationship Id="rId27" Type="http://schemas.openxmlformats.org/officeDocument/2006/relationships/footer" Target="footer6.xml"/><Relationship Id="rId28" Type="http://schemas.openxmlformats.org/officeDocument/2006/relationships/hyperlink" Target="http://www.vidal.ru/" TargetMode="External"/><Relationship Id="rId29" Type="http://schemas.openxmlformats.org/officeDocument/2006/relationships/hyperlink" Target="http://www.rlsnet.ru/" TargetMode="External"/><Relationship Id="rId30" Type="http://schemas.openxmlformats.org/officeDocument/2006/relationships/hyperlink" Target="http://rsmu.informsystema.ru//login" TargetMode="External"/><Relationship Id="rId31" Type="http://schemas.openxmlformats.org/officeDocument/2006/relationships/hyperlink" Target="http://e.lanbook.com/" TargetMode="External"/><Relationship Id="rId32" Type="http://schemas.openxmlformats.org/officeDocument/2006/relationships/hyperlink" Target="http://marc.rsmu.ru:8020/marcweb2/Default.asp" TargetMode="External"/><Relationship Id="rId33" Type="http://schemas.openxmlformats.org/officeDocument/2006/relationships/hyperlink" Target="http://marc.rsmu.ru:8020/marcweb2/Default.asp" TargetMode="External"/><Relationship Id="rId34" Type="http://schemas.openxmlformats.org/officeDocument/2006/relationships/hyperlink" Target="http://marc.rsmu.ru:8020/marcweb2/Default.asp" TargetMode="External"/><Relationship Id="rId35" Type="http://schemas.openxmlformats.org/officeDocument/2006/relationships/hyperlink" Target="http://marc.rsmu.ru:8020/marcweb2/Default.asp" TargetMode="External"/><Relationship Id="rId36" Type="http://schemas.openxmlformats.org/officeDocument/2006/relationships/hyperlink" Target="http://marc.rsmu.ru:8020/marcweb2/Default.asp" TargetMode="External"/><Relationship Id="rId37" Type="http://schemas.openxmlformats.org/officeDocument/2006/relationships/hyperlink" Target="http://marc.rsmu.ru:8020/marcweb2/Default.asp" TargetMode="External"/><Relationship Id="rId38" Type="http://schemas.openxmlformats.org/officeDocument/2006/relationships/hyperlink" Target="http://books-up.ru/" TargetMode="External"/><Relationship Id="rId39" Type="http://schemas.openxmlformats.org/officeDocument/2006/relationships/hyperlink" Target="http://rsmu.informsystema.ru/login-user?login=&#1063;&#1080;&#1090;&#1072;&#1090;&#1077;&#1083;&#1100;&amp;password=010101" TargetMode="External"/><Relationship Id="rId40" Type="http://schemas.openxmlformats.org/officeDocument/2006/relationships/footer" Target="footer7.xml"/><Relationship Id="rId41" Type="http://schemas.openxmlformats.org/officeDocument/2006/relationships/footer" Target="footer8.xml"/><Relationship Id="rId42" Type="http://schemas.openxmlformats.org/officeDocument/2006/relationships/hyperlink" Target="http://booksup.ru/" TargetMode="External"/><Relationship Id="rId43" Type="http://schemas.openxmlformats.org/officeDocument/2006/relationships/hyperlink" Target="http://marc.rsmu.ru:8020/marcweb2/Default.asp" TargetMode="External"/><Relationship Id="rId44" Type="http://schemas.openxmlformats.org/officeDocument/2006/relationships/hyperlink" Target="http://marc.rsmu.ru:8020/marcweb2/Default.asp" TargetMode="External"/><Relationship Id="rId45" Type="http://schemas.openxmlformats.org/officeDocument/2006/relationships/hyperlink" Target="http://ibooks.ru/" TargetMode="External"/><Relationship Id="rId46" Type="http://schemas.openxmlformats.org/officeDocument/2006/relationships/hyperlink" Target="http://marc.rsmu.ru:8020/marcweb2/Default.asp" TargetMode="External"/><Relationship Id="rId47" Type="http://schemas.openxmlformats.org/officeDocument/2006/relationships/hyperlink" Target="http://rsmu.informsystema.ru/loginuser?login=&#1063;&#1080;&#1090;&#1072;&#1090;&#1077;&#1083;&#1100;&amp;password=010101" TargetMode="External"/><Relationship Id="rId48" Type="http://schemas.openxmlformats.org/officeDocument/2006/relationships/hyperlink" Target="http://marc.rsmu.ru:8020/marcweb2/Default.asp" TargetMode="External"/><Relationship Id="rId49" Type="http://schemas.openxmlformats.org/officeDocument/2006/relationships/hyperlink" Target="http://marc.rsmu.ru:8020/marcweb2/Default.asp" TargetMode="External"/><Relationship Id="rId50" Type="http://schemas.openxmlformats.org/officeDocument/2006/relationships/hyperlink" Target="http://rsmu.informsystema.ru/loginuser?login=&#1063;&#1080;&#1090;&#1072;&#1090;&#1077;&#1083;&#1100;&amp;password=010101" TargetMode="External"/><Relationship Id="rId51" Type="http://schemas.openxmlformats.org/officeDocument/2006/relationships/hyperlink" Target="http://rsmu.informsystema.ru/login-user?login=&#1063;&#1080;&#1090;&#1072;&#1090;&#1077;&#1083;&#1100;&amp;password=010101" TargetMode="External"/><Relationship Id="rId52" Type="http://schemas.openxmlformats.org/officeDocument/2006/relationships/hyperlink" Target="http://rsmu.informsystema.ru/login-user?login=&#1063;&#1080;&#1090;&#1072;&#1090;&#1077;&#1083;&#1100;&amp;password=010101" TargetMode="External"/><Relationship Id="rId53" Type="http://schemas.openxmlformats.org/officeDocument/2006/relationships/hyperlink" Target="http://books-up.ru/" TargetMode="External"/><Relationship Id="rId54" Type="http://schemas.openxmlformats.org/officeDocument/2006/relationships/hyperlink" Target="http://rsmu.informsystema.ru/loginuser?login=&#1063;&#1080;&#1090;&#1072;&#1090;&#1077;&#1083;&#1100;&amp;password=010101" TargetMode="External"/><Relationship Id="rId55" Type="http://schemas.openxmlformats.org/officeDocument/2006/relationships/hyperlink" Target="http://rsmu.informsystema.ru/login-user?login=&#1063;&#1080;&#1090;&#1072;&#1090;&#1077;&#1083;&#1100;&amp;password=010101" TargetMode="External"/><Relationship Id="rId56" Type="http://schemas.openxmlformats.org/officeDocument/2006/relationships/hyperlink" Target="http://rsmu.informsystema.ru/login-user?login=&#1063;&#1080;&#1090;&#1072;&#1090;&#1077;&#1083;&#1100;&amp;password=010101" TargetMode="External"/><Relationship Id="rId57" Type="http://schemas.openxmlformats.org/officeDocument/2006/relationships/footer" Target="footer9.xml"/><Relationship Id="rId58" Type="http://schemas.openxmlformats.org/officeDocument/2006/relationships/footer" Target="footer10.xml"/><Relationship Id="rId59" Type="http://schemas.openxmlformats.org/officeDocument/2006/relationships/hyperlink" Target="http://marc.rsmu.ru:8020/marcweb2/Default.asp" TargetMode="External"/><Relationship Id="rId60" Type="http://schemas.openxmlformats.org/officeDocument/2006/relationships/hyperlink" Target="http://rsmu.informsystema.ru/loginuser?login=&#1063;&#1080;&#1090;&#1072;&#1090;&#1077;&#1083;&#1100;&amp;password=010101" TargetMode="External"/><Relationship Id="rId61" Type="http://schemas.openxmlformats.org/officeDocument/2006/relationships/hyperlink" Target="http://www.consultant.ru/" TargetMode="External"/><Relationship Id="rId62" Type="http://schemas.openxmlformats.org/officeDocument/2006/relationships/hyperlink" Target="http://www.garant.ru/" TargetMode="External"/><Relationship Id="rId63" Type="http://schemas.openxmlformats.org/officeDocument/2006/relationships/footer" Target="footer11.xml"/><Relationship Id="rId64" Type="http://schemas.openxmlformats.org/officeDocument/2006/relationships/footer" Target="footer12.xml"/><Relationship Id="rId65" Type="http://schemas.openxmlformats.org/officeDocument/2006/relationships/footer" Target="footer13.xml"/><Relationship Id="rId66" Type="http://schemas.openxmlformats.org/officeDocument/2006/relationships/footer" Target="footer14.xml"/><Relationship Id="rId67" Type="http://schemas.openxmlformats.org/officeDocument/2006/relationships/numbering" Target="numbering.xml"/><Relationship Id="rId68" Type="http://schemas.openxmlformats.org/officeDocument/2006/relationships/fontTable" Target="fontTable.xml"/><Relationship Id="rId69" Type="http://schemas.openxmlformats.org/officeDocument/2006/relationships/settings" Target="settings.xml"/><Relationship Id="rId7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LibreOffice/7.6.5.2$Windows_X86_64 LibreOffice_project/38d5f62f85355c192ef5f1dd47c5c0c0c6d6598b</Application>
  <AppVersion>15.0000</AppVersion>
  <Pages>16</Pages>
  <Words>4406</Words>
  <Characters>30717</Characters>
  <CharactersWithSpaces>34635</CharactersWithSpaces>
  <Paragraphs>491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2025-04-01T11:20:58Z</dcterms:created>
  <dc:creator>Дистанова Гульнара Муратовна</dc:creator>
  <dc:description/>
  <dc:language>ru-RU</dc:language>
  <cp:lastModifiedBy/>
  <dcterms:modified xsi:type="dcterms:W3CDTF">2025-04-01T14:20:13Z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