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9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theme/theme1.xml" ContentType="application/vnd.openxmlformats-officedocument.theme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Normal"/>
        <w:spacing w:lineRule="auto" w:line="259" w:before="0" w:after="28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1629" w:right="12"/>
        <w:jc w:val="left"/>
        <w:rPr/>
      </w:pPr>
      <w:r>
        <w:rPr>
          <w:b/>
        </w:rPr>
        <w:t xml:space="preserve">ПРОГРАММА ПРОИЗВОДСТВЕННОЙ (КЛИНИЧЕСКОЙ) ПРАКТИКИ </w:t>
      </w:r>
    </w:p>
    <w:p>
      <w:pPr>
        <w:pStyle w:val="Normal"/>
        <w:spacing w:lineRule="auto" w:line="259" w:before="0" w:after="18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71" w:before="0" w:after="1"/>
        <w:ind w:hanging="10" w:left="3309" w:right="2967"/>
        <w:jc w:val="center"/>
        <w:rPr/>
      </w:pPr>
      <w:r>
        <w:rPr/>
        <w:t xml:space="preserve">Уровень высшего образования </w:t>
      </w:r>
      <w:r>
        <w:rPr>
          <w:b/>
        </w:rPr>
        <w:t xml:space="preserve">подготовки кадров высшей квалификации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45"/>
        <w:jc w:val="center"/>
        <w:rPr/>
      </w:pPr>
      <w:r>
        <w:rPr/>
        <w:t xml:space="preserve">Специальность </w:t>
      </w:r>
    </w:p>
    <w:p>
      <w:pPr>
        <w:pStyle w:val="Normal"/>
        <w:spacing w:lineRule="auto" w:line="271" w:before="0" w:after="1"/>
        <w:ind w:hanging="10" w:left="1060" w:right="1105"/>
        <w:jc w:val="center"/>
        <w:rPr/>
      </w:pPr>
      <w:r>
        <w:rPr>
          <w:b/>
        </w:rPr>
        <w:t>31.08.</w:t>
      </w:r>
      <w:r>
        <w:rPr>
          <w:b/>
        </w:rPr>
        <w:t>57</w:t>
      </w:r>
      <w:r>
        <w:rPr>
          <w:b/>
        </w:rPr>
        <w:t xml:space="preserve"> - </w:t>
      </w:r>
      <w:r>
        <w:rPr>
          <w:b/>
        </w:rPr>
        <w:t>Онкология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9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38"/>
        <w:jc w:val="center"/>
        <w:rPr/>
      </w:pPr>
      <w:r>
        <w:rPr/>
        <w:t xml:space="preserve">Квалификация </w:t>
      </w:r>
    </w:p>
    <w:p>
      <w:pPr>
        <w:pStyle w:val="Normal"/>
        <w:spacing w:lineRule="auto" w:line="271" w:before="0" w:after="1"/>
        <w:ind w:hanging="10" w:left="1060" w:right="944"/>
        <w:jc w:val="center"/>
        <w:rPr/>
      </w:pPr>
      <w:r>
        <w:rPr>
          <w:b/>
        </w:rPr>
        <w:t>Врач-</w:t>
      </w:r>
      <w:r>
        <w:rPr>
          <w:b/>
        </w:rPr>
        <w:t>онколог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3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0"/>
        <w:jc w:val="center"/>
        <w:rPr/>
      </w:pPr>
      <w:r>
        <w:rPr/>
        <w:t xml:space="preserve">Форма обучения </w:t>
      </w:r>
    </w:p>
    <w:p>
      <w:pPr>
        <w:pStyle w:val="Normal"/>
        <w:spacing w:lineRule="auto" w:line="271" w:before="0" w:after="1"/>
        <w:ind w:hanging="10" w:left="1060" w:right="710"/>
        <w:jc w:val="center"/>
        <w:rPr/>
      </w:pPr>
      <w:r>
        <w:rPr>
          <w:b/>
        </w:rPr>
        <w:t xml:space="preserve">Очная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252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>
          <w:lang w:val="ru-RU"/>
        </w:rPr>
        <w:t>Москва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/>
        <w:t xml:space="preserve"> </w:t>
      </w:r>
      <w:r>
        <w:rPr/>
        <w:t>202</w:t>
      </w:r>
      <w:r>
        <w:rPr>
          <w:lang w:val="ru-RU"/>
        </w:rPr>
        <w:t>5</w:t>
      </w:r>
    </w:p>
    <w:p>
      <w:pPr>
        <w:pStyle w:val="Normal"/>
        <w:spacing w:lineRule="auto" w:line="264" w:before="0" w:after="19"/>
        <w:ind w:hanging="10" w:left="4459" w:right="4060"/>
        <w:jc w:val="center"/>
        <w:rPr>
          <w:spacing w:val="-5"/>
        </w:rPr>
      </w:pPr>
      <w:r>
        <w:rPr/>
      </w:r>
    </w:p>
    <w:p>
      <w:pPr>
        <w:sectPr>
          <w:type w:val="nextPage"/>
          <w:pgSz w:w="11906" w:h="16838"/>
          <w:pgMar w:left="283" w:right="425" w:gutter="0" w:header="0" w:top="1020" w:footer="0" w:bottom="280"/>
          <w:pgNumType w:fmt="decimal"/>
          <w:formProt w:val="false"/>
          <w:textDirection w:val="lrTb"/>
        </w:sectPr>
      </w:pPr>
    </w:p>
    <w:p>
      <w:pPr>
        <w:pStyle w:val="Heading1"/>
        <w:numPr>
          <w:ilvl w:val="0"/>
          <w:numId w:val="44"/>
        </w:numPr>
        <w:tabs>
          <w:tab w:val="clear" w:pos="720"/>
          <w:tab w:val="left" w:pos="5060" w:leader="none"/>
        </w:tabs>
        <w:spacing w:lineRule="auto" w:line="240" w:before="67" w:after="0"/>
        <w:ind w:hanging="708" w:left="5060" w:right="0"/>
        <w:jc w:val="left"/>
        <w:rPr/>
      </w:pPr>
      <w:bookmarkStart w:id="0" w:name="_bookmark0"/>
      <w:bookmarkEnd w:id="0"/>
      <w:r>
        <w:rPr>
          <w:spacing w:val="-8"/>
        </w:rPr>
        <w:t>Цель</w:t>
      </w:r>
      <w:r>
        <w:rPr>
          <w:spacing w:val="-13"/>
        </w:rPr>
        <w:t xml:space="preserve"> </w:t>
      </w:r>
      <w:r>
        <w:rPr>
          <w:spacing w:val="-8"/>
        </w:rPr>
        <w:t>и</w:t>
      </w:r>
      <w:r>
        <w:rPr>
          <w:spacing w:val="-9"/>
        </w:rPr>
        <w:t xml:space="preserve"> </w:t>
      </w:r>
      <w:r>
        <w:rPr>
          <w:spacing w:val="-8"/>
        </w:rPr>
        <w:t>задачи</w:t>
      </w:r>
      <w:r>
        <w:rPr>
          <w:spacing w:val="-9"/>
        </w:rPr>
        <w:t xml:space="preserve"> </w:t>
      </w:r>
      <w:r>
        <w:rPr>
          <w:spacing w:val="-8"/>
        </w:rPr>
        <w:t>практики</w:t>
      </w:r>
    </w:p>
    <w:p>
      <w:pPr>
        <w:pStyle w:val="Normal"/>
        <w:spacing w:before="161" w:after="0"/>
        <w:ind w:hanging="0" w:left="1416" w:right="0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практики:</w:t>
      </w:r>
    </w:p>
    <w:p>
      <w:pPr>
        <w:pStyle w:val="BodyText"/>
        <w:spacing w:lineRule="auto" w:line="276" w:before="38" w:after="0"/>
        <w:ind w:firstLine="566" w:left="850" w:right="138"/>
        <w:jc w:val="both"/>
        <w:rPr/>
      </w:pPr>
      <w:r>
        <w:rPr/>
        <w:t xml:space="preserve">Закрепление теоретических знаний, формирование навыков, необходимых в практической деятельности врача-онколога для решения диагностических, лечебных, профилактических и реабилитационных задач, направленных на обеспечение качественной и безопасной медицинской </w:t>
      </w:r>
      <w:r>
        <w:rPr>
          <w:spacing w:val="-2"/>
        </w:rPr>
        <w:t>деятельности</w:t>
      </w:r>
    </w:p>
    <w:p>
      <w:pPr>
        <w:pStyle w:val="BodyText"/>
        <w:spacing w:before="46" w:after="0"/>
        <w:rPr/>
      </w:pPr>
      <w:r>
        <w:rPr/>
      </w:r>
    </w:p>
    <w:p>
      <w:pPr>
        <w:pStyle w:val="Heading1"/>
        <w:jc w:val="both"/>
        <w:rPr/>
      </w:pPr>
      <w:r>
        <w:rPr/>
        <w:t xml:space="preserve">Задачи </w:t>
      </w:r>
      <w:r>
        <w:rPr>
          <w:spacing w:val="-2"/>
        </w:rPr>
        <w:t>практики:</w:t>
      </w:r>
    </w:p>
    <w:p>
      <w:pPr>
        <w:pStyle w:val="BodyText"/>
        <w:spacing w:before="82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416" w:right="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обучения:</w:t>
      </w:r>
    </w:p>
    <w:p>
      <w:pPr>
        <w:pStyle w:val="BodyText"/>
        <w:spacing w:lineRule="auto" w:line="271" w:before="38" w:after="0"/>
        <w:ind w:firstLine="566" w:left="850" w:right="139"/>
        <w:jc w:val="both"/>
        <w:rPr/>
      </w:pPr>
      <w:r>
        <w:rPr>
          <w:rFonts w:ascii="Symbol" w:hAnsi="Symbol"/>
        </w:rPr>
        <w:t></w:t>
      </w:r>
      <w:r>
        <w:rPr/>
        <w:t>совершенствование умений и навыков обследования пациентов с онкологическими заболеваниями (сбор анамнеза, осмотр, обоснование предварительного диагноза, составление плана обследования);</w:t>
      </w:r>
    </w:p>
    <w:p>
      <w:pPr>
        <w:pStyle w:val="BodyText"/>
        <w:spacing w:lineRule="auto" w:line="271" w:before="5" w:after="0"/>
        <w:ind w:firstLine="566" w:left="850" w:right="139"/>
        <w:jc w:val="both"/>
        <w:rPr/>
      </w:pPr>
      <w:r>
        <w:rPr>
          <w:rFonts w:ascii="Symbol" w:hAnsi="Symbol"/>
        </w:rPr>
        <w:t></w:t>
      </w:r>
      <w:r>
        <w:rPr/>
        <w:t>совершенствование умений и навыков по оформлению медицинской документации (заполнение историй болезни, амбулаторной карты);</w:t>
      </w:r>
    </w:p>
    <w:p>
      <w:pPr>
        <w:pStyle w:val="BodyText"/>
        <w:spacing w:lineRule="auto" w:line="271" w:before="1" w:after="0"/>
        <w:ind w:firstLine="566" w:left="850" w:right="139"/>
        <w:jc w:val="both"/>
        <w:rPr/>
      </w:pPr>
      <w:r>
        <w:rPr>
          <w:rFonts w:ascii="Symbol" w:hAnsi="Symbol"/>
        </w:rPr>
        <w:t></w:t>
      </w:r>
      <w:r>
        <w:rPr/>
        <w:t>совершенствование</w:t>
      </w:r>
      <w:r>
        <w:rPr>
          <w:spacing w:val="40"/>
        </w:rPr>
        <w:t xml:space="preserve"> </w:t>
      </w:r>
      <w:r>
        <w:rPr/>
        <w:t xml:space="preserve">умений и навыков по оказанию неотложной помощи при ургентных </w:t>
      </w:r>
      <w:r>
        <w:rPr>
          <w:spacing w:val="-2"/>
        </w:rPr>
        <w:t>состояниях.</w:t>
      </w:r>
    </w:p>
    <w:p>
      <w:pPr>
        <w:pStyle w:val="BodyText"/>
        <w:spacing w:before="49" w:after="0"/>
        <w:rPr/>
      </w:pPr>
      <w:r>
        <w:rPr/>
      </w:r>
    </w:p>
    <w:p>
      <w:pPr>
        <w:pStyle w:val="Heading1"/>
        <w:jc w:val="both"/>
        <w:rPr/>
      </w:pPr>
      <w:r>
        <w:rPr/>
        <w:t>Задачи</w:t>
      </w:r>
      <w:r>
        <w:rPr>
          <w:spacing w:val="-2"/>
        </w:rPr>
        <w:t xml:space="preserve"> </w:t>
      </w:r>
      <w:r>
        <w:rPr/>
        <w:t>второго</w:t>
      </w:r>
      <w:r>
        <w:rPr>
          <w:spacing w:val="-2"/>
        </w:rPr>
        <w:t xml:space="preserve"> </w:t>
      </w:r>
      <w:r>
        <w:rPr/>
        <w:t>года</w:t>
      </w:r>
      <w:r>
        <w:rPr>
          <w:spacing w:val="-2"/>
        </w:rPr>
        <w:t xml:space="preserve"> обучения:</w:t>
      </w:r>
    </w:p>
    <w:p>
      <w:pPr>
        <w:pStyle w:val="BodyText"/>
        <w:spacing w:lineRule="auto" w:line="276" w:before="36" w:after="0"/>
        <w:ind w:firstLine="566" w:left="850" w:right="146"/>
        <w:jc w:val="both"/>
        <w:rPr/>
      </w:pPr>
      <w:r>
        <w:rPr>
          <w:rFonts w:ascii="Symbol" w:hAnsi="Symbol"/>
        </w:rPr>
        <w:t></w:t>
      </w:r>
      <w:r>
        <w:rPr/>
        <w:t>совершенствование умений и навыков обследования пациентов с онкологическими заболеваниями (сбор анамнеза, осмотр, обоснование предварительного диагноза, составление плана обследования);</w:t>
      </w:r>
    </w:p>
    <w:p>
      <w:pPr>
        <w:pStyle w:val="BodyText"/>
        <w:spacing w:lineRule="auto" w:line="271"/>
        <w:ind w:firstLine="566" w:left="850" w:right="146"/>
        <w:jc w:val="both"/>
        <w:rPr/>
      </w:pPr>
      <w:r>
        <w:rPr>
          <w:rFonts w:ascii="Symbol" w:hAnsi="Symbol"/>
        </w:rPr>
        <w:t></w:t>
      </w:r>
      <w:r>
        <w:rPr/>
        <w:t>совершенствование</w:t>
      </w:r>
      <w:r>
        <w:rPr>
          <w:spacing w:val="40"/>
        </w:rPr>
        <w:t xml:space="preserve"> </w:t>
      </w:r>
      <w:r>
        <w:rPr/>
        <w:t>умения и навыков по клинической, лабораторной и функциональной диагностике, инструментальным и аппаратным исследования онкологических заболеваний;</w:t>
      </w:r>
    </w:p>
    <w:p>
      <w:pPr>
        <w:pStyle w:val="BodyText"/>
        <w:spacing w:lineRule="auto" w:line="271"/>
        <w:ind w:firstLine="566" w:left="850" w:right="146"/>
        <w:jc w:val="both"/>
        <w:rPr/>
      </w:pPr>
      <w:r>
        <w:rPr>
          <w:rFonts w:ascii="Symbol" w:hAnsi="Symbol"/>
        </w:rPr>
        <w:t></w:t>
      </w:r>
      <w:r>
        <w:rPr/>
        <w:t>совершенствование умения в оценки результатов исследований для дифференциальной диагностики, постановки диагноза, прогноза заболевания, выборе адекватного лечения;</w:t>
      </w:r>
    </w:p>
    <w:p>
      <w:pPr>
        <w:pStyle w:val="BodyText"/>
        <w:spacing w:lineRule="auto" w:line="271" w:before="3" w:after="0"/>
        <w:ind w:firstLine="566" w:left="850" w:right="142"/>
        <w:jc w:val="both"/>
        <w:rPr/>
      </w:pPr>
      <w:r>
        <w:rPr>
          <w:rFonts w:ascii="Symbol" w:hAnsi="Symbol"/>
        </w:rPr>
        <w:t></w:t>
      </w:r>
      <w:r>
        <w:rPr/>
        <w:t>совершенствование умений и навыков по фармакотерапии, включая вопросы фармакодинамики, фармакокинетики, показаний, противопоказаний, предупреждений и совместимости при назначении лечебных препаратов;</w:t>
      </w:r>
    </w:p>
    <w:p>
      <w:pPr>
        <w:pStyle w:val="BodyText"/>
        <w:spacing w:before="3" w:after="0"/>
        <w:ind w:left="1416" w:right="0"/>
        <w:jc w:val="both"/>
        <w:rPr/>
      </w:pPr>
      <w:r>
        <w:rPr>
          <w:rFonts w:ascii="Symbol" w:hAnsi="Symbol"/>
        </w:rPr>
        <w:t></w:t>
      </w:r>
      <w:r>
        <w:rPr/>
        <w:t>совершенствование</w:t>
      </w:r>
      <w:r>
        <w:rPr>
          <w:spacing w:val="-4"/>
        </w:rPr>
        <w:t xml:space="preserve"> </w:t>
      </w:r>
      <w:r>
        <w:rPr/>
        <w:t>умений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навыков</w:t>
      </w:r>
      <w:r>
        <w:rPr>
          <w:spacing w:val="-4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хирургическом</w:t>
      </w:r>
      <w:r>
        <w:rPr>
          <w:spacing w:val="-4"/>
        </w:rPr>
        <w:t xml:space="preserve"> </w:t>
      </w:r>
      <w:r>
        <w:rPr/>
        <w:t>лечении</w:t>
      </w:r>
      <w:r>
        <w:rPr>
          <w:spacing w:val="-2"/>
        </w:rPr>
        <w:t xml:space="preserve"> </w:t>
      </w:r>
      <w:r>
        <w:rPr/>
        <w:t>онкологических</w:t>
      </w:r>
      <w:r>
        <w:rPr>
          <w:spacing w:val="-1"/>
        </w:rPr>
        <w:t xml:space="preserve"> </w:t>
      </w:r>
      <w:r>
        <w:rPr>
          <w:spacing w:val="-2"/>
        </w:rPr>
        <w:t>больных;</w:t>
      </w:r>
    </w:p>
    <w:p>
      <w:pPr>
        <w:pStyle w:val="BodyText"/>
        <w:spacing w:lineRule="auto" w:line="271" w:before="42" w:after="0"/>
        <w:ind w:firstLine="566" w:left="850" w:right="138"/>
        <w:jc w:val="both"/>
        <w:rPr/>
      </w:pPr>
      <w:r>
        <w:rPr>
          <w:rFonts w:ascii="Symbol" w:hAnsi="Symbol"/>
        </w:rPr>
        <w:t></w:t>
      </w:r>
      <w:r>
        <w:rPr/>
        <w:t>совершенствование умений и навыков по вопросам профилактики заболеваний, диспансеризации больных с</w:t>
      </w:r>
      <w:r>
        <w:rPr>
          <w:spacing w:val="-2"/>
        </w:rPr>
        <w:t xml:space="preserve"> </w:t>
      </w:r>
      <w:r>
        <w:rPr/>
        <w:t>хроническими</w:t>
      </w:r>
      <w:r>
        <w:rPr>
          <w:spacing w:val="-2"/>
        </w:rPr>
        <w:t xml:space="preserve"> </w:t>
      </w:r>
      <w:r>
        <w:rPr/>
        <w:t>заболеваниями,</w:t>
      </w:r>
      <w:r>
        <w:rPr>
          <w:spacing w:val="-1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основным</w:t>
      </w:r>
      <w:r>
        <w:rPr>
          <w:spacing w:val="-2"/>
        </w:rPr>
        <w:t xml:space="preserve"> </w:t>
      </w:r>
      <w:r>
        <w:rPr/>
        <w:t xml:space="preserve">принципам реабилитации </w:t>
      </w:r>
      <w:r>
        <w:rPr>
          <w:spacing w:val="-2"/>
        </w:rPr>
        <w:t>больных;</w:t>
      </w:r>
    </w:p>
    <w:p>
      <w:pPr>
        <w:pStyle w:val="BodyText"/>
        <w:spacing w:lineRule="auto" w:line="271" w:before="5" w:after="0"/>
        <w:ind w:firstLine="566" w:left="850" w:right="146"/>
        <w:jc w:val="both"/>
        <w:rPr/>
      </w:pPr>
      <w:r>
        <w:rPr>
          <w:rFonts w:ascii="Symbol" w:hAnsi="Symbol"/>
        </w:rPr>
        <w:t></w:t>
      </w:r>
      <w:r>
        <w:rPr/>
        <w:t>совершенствование</w:t>
      </w:r>
      <w:r>
        <w:rPr>
          <w:spacing w:val="40"/>
        </w:rPr>
        <w:t xml:space="preserve"> </w:t>
      </w:r>
      <w:r>
        <w:rPr/>
        <w:t>умений и навыков по вопросам временной и стойкой нетрудоспособности онкологических больных.</w:t>
      </w:r>
    </w:p>
    <w:p>
      <w:pPr>
        <w:pStyle w:val="Heading1"/>
        <w:numPr>
          <w:ilvl w:val="0"/>
          <w:numId w:val="44"/>
        </w:numPr>
        <w:tabs>
          <w:tab w:val="clear" w:pos="720"/>
          <w:tab w:val="left" w:pos="2118" w:leader="none"/>
          <w:tab w:val="left" w:pos="3488" w:leader="none"/>
        </w:tabs>
        <w:spacing w:lineRule="auto" w:line="276" w:before="126" w:after="0"/>
        <w:ind w:hanging="2077" w:left="3488" w:right="697"/>
        <w:jc w:val="both"/>
        <w:rPr/>
      </w:pPr>
      <w:bookmarkStart w:id="1" w:name="_bookmark1"/>
      <w:bookmarkEnd w:id="1"/>
      <w:r>
        <w:rPr>
          <w:spacing w:val="-8"/>
        </w:rPr>
        <w:t>Планируемые</w:t>
      </w:r>
      <w:r>
        <w:rPr>
          <w:spacing w:val="-4"/>
        </w:rPr>
        <w:t xml:space="preserve"> </w:t>
      </w:r>
      <w:r>
        <w:rPr>
          <w:spacing w:val="-8"/>
        </w:rPr>
        <w:t>результаты</w:t>
      </w:r>
      <w:r>
        <w:rPr>
          <w:spacing w:val="-2"/>
        </w:rPr>
        <w:t xml:space="preserve"> </w:t>
      </w:r>
      <w:r>
        <w:rPr>
          <w:spacing w:val="-8"/>
        </w:rPr>
        <w:t>обучения</w:t>
      </w:r>
      <w:r>
        <w:rPr>
          <w:spacing w:val="-2"/>
        </w:rPr>
        <w:t xml:space="preserve"> </w:t>
      </w:r>
      <w:r>
        <w:rPr>
          <w:spacing w:val="-8"/>
        </w:rPr>
        <w:t>по</w:t>
      </w:r>
      <w:r>
        <w:rPr>
          <w:spacing w:val="20"/>
        </w:rPr>
        <w:t xml:space="preserve"> </w:t>
      </w:r>
      <w:r>
        <w:rPr>
          <w:spacing w:val="-8"/>
        </w:rPr>
        <w:t>практике,</w:t>
      </w:r>
      <w:r>
        <w:rPr/>
        <w:t xml:space="preserve"> </w:t>
      </w:r>
      <w:r>
        <w:rPr>
          <w:spacing w:val="-8"/>
        </w:rPr>
        <w:t>соотнесенные</w:t>
      </w:r>
      <w:r>
        <w:rPr>
          <w:spacing w:val="-1"/>
        </w:rPr>
        <w:t xml:space="preserve"> </w:t>
      </w:r>
      <w:r>
        <w:rPr>
          <w:spacing w:val="-8"/>
        </w:rPr>
        <w:t>с</w:t>
      </w:r>
      <w:r>
        <w:rPr>
          <w:spacing w:val="-4"/>
        </w:rPr>
        <w:t xml:space="preserve"> </w:t>
      </w:r>
      <w:r>
        <w:rPr>
          <w:spacing w:val="-8"/>
        </w:rPr>
        <w:t xml:space="preserve">планируемыми </w:t>
      </w:r>
      <w:r>
        <w:rPr>
          <w:spacing w:val="-4"/>
        </w:rPr>
        <w:t>результатами</w:t>
      </w:r>
      <w:r>
        <w:rPr>
          <w:spacing w:val="-9"/>
        </w:rPr>
        <w:t xml:space="preserve"> </w:t>
      </w:r>
      <w:r>
        <w:rPr>
          <w:spacing w:val="-4"/>
        </w:rPr>
        <w:t>освоения</w:t>
      </w:r>
      <w:r>
        <w:rPr>
          <w:spacing w:val="-14"/>
        </w:rPr>
        <w:t xml:space="preserve"> </w:t>
      </w:r>
      <w:r>
        <w:rPr>
          <w:spacing w:val="-4"/>
        </w:rPr>
        <w:t>программы</w:t>
      </w:r>
      <w:r>
        <w:rPr>
          <w:spacing w:val="-12"/>
        </w:rPr>
        <w:t xml:space="preserve"> </w:t>
      </w:r>
      <w:r>
        <w:rPr>
          <w:spacing w:val="-4"/>
        </w:rPr>
        <w:t>ординатуры</w:t>
      </w:r>
    </w:p>
    <w:p>
      <w:pPr>
        <w:pStyle w:val="BodyText"/>
        <w:spacing w:before="2" w:after="0"/>
        <w:rPr>
          <w:b/>
          <w:sz w:val="10"/>
        </w:rPr>
      </w:pPr>
      <w:r>
        <w:rPr>
          <w:b/>
          <w:sz w:val="10"/>
        </w:rPr>
      </w:r>
    </w:p>
    <w:tbl>
      <w:tblPr>
        <w:tblW w:w="10066" w:type="dxa"/>
        <w:jc w:val="left"/>
        <w:tblInd w:w="8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46"/>
        <w:gridCol w:w="2668"/>
        <w:gridCol w:w="2576"/>
        <w:gridCol w:w="2575"/>
      </w:tblGrid>
      <w:tr>
        <w:trPr>
          <w:trHeight w:val="230" w:hRule="atLeast"/>
        </w:trPr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ind w:hanging="324" w:left="522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Шифр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содержание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7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0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обучающийся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должен</w:t>
            </w:r>
          </w:p>
        </w:tc>
      </w:tr>
      <w:tr>
        <w:trPr>
          <w:trHeight w:val="230" w:hRule="atLeast"/>
        </w:trPr>
        <w:tc>
          <w:tcPr>
            <w:tcW w:w="2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Знать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Уметь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2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Владеть</w:t>
            </w:r>
          </w:p>
        </w:tc>
      </w:tr>
      <w:tr>
        <w:trPr>
          <w:trHeight w:val="2529" w:hRule="atLeast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10" w:right="0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ПК-</w:t>
            </w:r>
            <w:r>
              <w:rPr>
                <w:b/>
                <w:spacing w:val="-10"/>
                <w:sz w:val="20"/>
              </w:rPr>
              <w:t>2</w:t>
            </w:r>
          </w:p>
          <w:p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 xml:space="preserve">проведению профилактических </w:t>
            </w:r>
            <w:r>
              <w:rPr>
                <w:spacing w:val="-6"/>
                <w:sz w:val="20"/>
              </w:rPr>
              <w:t>медицинских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осмотров, </w:t>
            </w:r>
            <w:r>
              <w:rPr>
                <w:sz w:val="20"/>
              </w:rPr>
              <w:t>диспансеризации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осуществлению диспансерного </w:t>
            </w:r>
            <w:r>
              <w:rPr>
                <w:sz w:val="20"/>
              </w:rPr>
              <w:t>наблюдения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>
            <w:pPr>
              <w:pStyle w:val="TableParagraph"/>
              <w:spacing w:lineRule="exact" w:line="230"/>
              <w:ind w:left="110" w:right="90"/>
              <w:rPr>
                <w:sz w:val="20"/>
              </w:rPr>
            </w:pPr>
            <w:r>
              <w:rPr>
                <w:sz w:val="20"/>
              </w:rPr>
              <w:t>здоровыми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хроническими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больными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 xml:space="preserve">Основы, сроки проведения </w:t>
            </w:r>
            <w:r>
              <w:rPr>
                <w:spacing w:val="-2"/>
                <w:sz w:val="20"/>
              </w:rPr>
              <w:t xml:space="preserve">профилактических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осмотров и диспансерного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наблюдения населения с целью раннего выявления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онкологических </w:t>
            </w:r>
            <w:r>
              <w:rPr>
                <w:spacing w:val="-6"/>
                <w:sz w:val="20"/>
              </w:rPr>
              <w:t>заболеваний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факторов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риска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нормативными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правовыми </w:t>
            </w:r>
            <w:r>
              <w:rPr>
                <w:spacing w:val="-2"/>
                <w:sz w:val="20"/>
              </w:rPr>
              <w:t>актами;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Организовывать </w:t>
            </w:r>
            <w:r>
              <w:rPr>
                <w:sz w:val="20"/>
              </w:rPr>
              <w:t xml:space="preserve">медицинские осмотры и </w:t>
            </w:r>
            <w:r>
              <w:rPr>
                <w:spacing w:val="-4"/>
                <w:sz w:val="20"/>
              </w:rPr>
              <w:t>диспансерное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наблюдение </w:t>
            </w:r>
            <w:r>
              <w:rPr>
                <w:spacing w:val="-6"/>
                <w:sz w:val="20"/>
              </w:rPr>
              <w:t>населения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целью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раннего выявления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онкологических </w:t>
            </w:r>
            <w:r>
              <w:rPr>
                <w:sz w:val="20"/>
              </w:rPr>
              <w:t>заболеваний и факторов риска их развития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6"/>
                <w:sz w:val="20"/>
              </w:rPr>
              <w:t>нормативными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правовыми </w:t>
            </w:r>
            <w:r>
              <w:rPr>
                <w:spacing w:val="-2"/>
                <w:sz w:val="20"/>
              </w:rPr>
              <w:t>актами;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spacing w:val="-6"/>
                <w:sz w:val="20"/>
              </w:rPr>
              <w:t>Нормативно-правовой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базой </w:t>
            </w:r>
            <w:r>
              <w:rPr>
                <w:sz w:val="20"/>
              </w:rPr>
              <w:t>регулирования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порядка </w:t>
            </w:r>
            <w:r>
              <w:rPr>
                <w:spacing w:val="-2"/>
                <w:sz w:val="20"/>
              </w:rPr>
              <w:t xml:space="preserve">проведения профилактических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осмотров и </w:t>
            </w:r>
            <w:r>
              <w:rPr>
                <w:spacing w:val="-4"/>
                <w:sz w:val="20"/>
              </w:rPr>
              <w:t>диспансерного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наблюдения </w:t>
            </w:r>
            <w:r>
              <w:rPr>
                <w:sz w:val="20"/>
              </w:rPr>
              <w:t>населения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раннего </w:t>
            </w:r>
            <w:r>
              <w:rPr>
                <w:spacing w:val="-2"/>
                <w:sz w:val="20"/>
              </w:rPr>
              <w:t>выявления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онкологических </w:t>
            </w:r>
            <w:r>
              <w:rPr>
                <w:sz w:val="20"/>
              </w:rPr>
              <w:t>заболеваний и факторов риска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развития;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283" w:right="425" w:gutter="0" w:header="0" w:top="48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066" w:type="dxa"/>
        <w:jc w:val="left"/>
        <w:tblInd w:w="8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46"/>
        <w:gridCol w:w="2668"/>
        <w:gridCol w:w="2576"/>
        <w:gridCol w:w="2575"/>
      </w:tblGrid>
      <w:tr>
        <w:trPr>
          <w:trHeight w:val="1840" w:hRule="atLeast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 xml:space="preserve">Основы и правовые акты, </w:t>
            </w:r>
            <w:r>
              <w:rPr>
                <w:spacing w:val="-2"/>
                <w:sz w:val="20"/>
              </w:rPr>
              <w:t>регулирующие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проведение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осмотров и диспансерное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наблюдение пациентов с ранее </w:t>
            </w:r>
            <w:r>
              <w:rPr>
                <w:spacing w:val="-2"/>
                <w:sz w:val="20"/>
              </w:rPr>
              <w:t>выявленными</w:t>
            </w:r>
          </w:p>
          <w:p>
            <w:pPr>
              <w:pStyle w:val="TableParagraph"/>
              <w:spacing w:lineRule="atLeast" w:line="230"/>
              <w:ind w:left="107" w:right="132"/>
              <w:rPr>
                <w:sz w:val="20"/>
              </w:rPr>
            </w:pPr>
            <w:r>
              <w:rPr>
                <w:spacing w:val="-2"/>
                <w:sz w:val="20"/>
              </w:rPr>
              <w:t>онкологическими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другими </w:t>
            </w:r>
            <w:r>
              <w:rPr>
                <w:spacing w:val="-6"/>
                <w:sz w:val="20"/>
              </w:rPr>
              <w:t>хроническими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заболеваниями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 xml:space="preserve">Выстраивать алгоритмы и </w:t>
            </w:r>
            <w:r>
              <w:rPr>
                <w:spacing w:val="-6"/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формирования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групп </w:t>
            </w:r>
            <w:r>
              <w:rPr>
                <w:spacing w:val="-2"/>
                <w:sz w:val="20"/>
              </w:rPr>
              <w:t>диспансерного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наблюдения </w:t>
            </w:r>
            <w:r>
              <w:rPr>
                <w:spacing w:val="-4"/>
                <w:sz w:val="20"/>
              </w:rPr>
              <w:t>больных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онкологическими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предраковыми </w:t>
            </w:r>
            <w:r>
              <w:rPr>
                <w:spacing w:val="-2"/>
                <w:sz w:val="20"/>
              </w:rPr>
              <w:t>заболеваниями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22"/>
              <w:rPr>
                <w:sz w:val="20"/>
              </w:rPr>
            </w:pPr>
            <w:r>
              <w:rPr>
                <w:sz w:val="20"/>
              </w:rPr>
              <w:t>Основами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6"/>
                <w:sz w:val="20"/>
              </w:rPr>
              <w:t>диспансерного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наблюдения </w:t>
            </w:r>
            <w:r>
              <w:rPr>
                <w:sz w:val="20"/>
              </w:rPr>
              <w:t>и ранней диагностики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онкологическими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предраковыми заболеваниями</w:t>
            </w:r>
          </w:p>
        </w:tc>
      </w:tr>
      <w:tr>
        <w:trPr>
          <w:trHeight w:val="8163" w:hRule="atLeast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10" w:right="0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ПК-</w:t>
            </w:r>
            <w:r>
              <w:rPr>
                <w:b/>
                <w:spacing w:val="-10"/>
                <w:sz w:val="20"/>
              </w:rPr>
              <w:t>5</w:t>
            </w:r>
          </w:p>
          <w:p>
            <w:pPr>
              <w:pStyle w:val="TableParagraph"/>
              <w:ind w:left="110" w:right="158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определению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 </w:t>
            </w:r>
            <w:r>
              <w:rPr>
                <w:spacing w:val="-2"/>
                <w:sz w:val="20"/>
              </w:rPr>
              <w:t>пациентов патологических состояний,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симптомов, </w:t>
            </w:r>
            <w:r>
              <w:rPr>
                <w:spacing w:val="-6"/>
                <w:sz w:val="20"/>
              </w:rPr>
              <w:t>синдромов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заболеваний, </w:t>
            </w:r>
            <w:r>
              <w:rPr>
                <w:spacing w:val="-2"/>
                <w:sz w:val="20"/>
              </w:rPr>
              <w:t>нозологических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Международной статистической классификацией </w:t>
            </w:r>
            <w:r>
              <w:rPr>
                <w:sz w:val="20"/>
              </w:rPr>
              <w:t xml:space="preserve">болезней и проблем, </w:t>
            </w:r>
            <w:r>
              <w:rPr>
                <w:spacing w:val="-6"/>
                <w:sz w:val="20"/>
              </w:rPr>
              <w:t>связанных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здоровьем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0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выявления клинических симптомов и синдромов у пациентов 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заболевания;</w:t>
            </w:r>
          </w:p>
          <w:p>
            <w:pPr>
              <w:pStyle w:val="TableParagraph"/>
              <w:spacing w:before="224" w:after="0"/>
              <w:ind w:left="107" w:right="55"/>
              <w:rPr>
                <w:sz w:val="20"/>
              </w:rPr>
            </w:pPr>
            <w:r>
              <w:rPr>
                <w:spacing w:val="-6"/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 xml:space="preserve">дифференциальной диагностики, формулирования, </w:t>
            </w:r>
            <w:r>
              <w:rPr>
                <w:sz w:val="20"/>
              </w:rPr>
              <w:t>обоснования и постановки диагноза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с </w:t>
            </w:r>
            <w:r>
              <w:rPr>
                <w:spacing w:val="-2"/>
                <w:sz w:val="20"/>
              </w:rPr>
              <w:t xml:space="preserve">Международной статистической </w:t>
            </w:r>
            <w:r>
              <w:rPr>
                <w:sz w:val="20"/>
              </w:rPr>
              <w:t xml:space="preserve">классификацией болезней и проблем, связанных со здоровьем (далее - МКБ), </w:t>
            </w:r>
            <w:r>
              <w:rPr>
                <w:spacing w:val="-2"/>
                <w:sz w:val="20"/>
              </w:rPr>
              <w:t>Международной классификацией 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заболеваний </w:t>
            </w:r>
            <w:r>
              <w:rPr>
                <w:sz w:val="20"/>
              </w:rPr>
              <w:t xml:space="preserve">(далее - МКБ-О), </w:t>
            </w:r>
            <w:r>
              <w:rPr>
                <w:spacing w:val="-2"/>
                <w:sz w:val="20"/>
              </w:rPr>
              <w:t xml:space="preserve">Международной </w:t>
            </w:r>
            <w:r>
              <w:rPr>
                <w:sz w:val="20"/>
              </w:rPr>
              <w:t>классификацией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стадий </w:t>
            </w:r>
            <w:r>
              <w:rPr>
                <w:spacing w:val="-2"/>
                <w:sz w:val="20"/>
              </w:rPr>
              <w:t xml:space="preserve">злокачественных </w:t>
            </w:r>
            <w:r>
              <w:rPr>
                <w:sz w:val="20"/>
              </w:rPr>
              <w:t xml:space="preserve">новообразований (далее - TNM) и составления плана </w:t>
            </w:r>
            <w:r>
              <w:rPr>
                <w:spacing w:val="-6"/>
                <w:sz w:val="20"/>
              </w:rPr>
              <w:t>лабораторных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исследований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инструментальных </w:t>
            </w:r>
            <w:r>
              <w:rPr>
                <w:sz w:val="20"/>
              </w:rPr>
              <w:t xml:space="preserve">обследований пациентов 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заболевания;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клинические симптомы и синдромы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заболевания;</w:t>
            </w:r>
          </w:p>
          <w:p>
            <w:pPr>
              <w:pStyle w:val="TableParagraph"/>
              <w:spacing w:before="224" w:after="0"/>
              <w:ind w:left="107" w:right="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Проводить дифференциальную диагностику, формулировать, </w:t>
            </w:r>
            <w:r>
              <w:rPr>
                <w:sz w:val="20"/>
              </w:rPr>
              <w:t xml:space="preserve">обосновывать и ставить диагноз в соответствии с </w:t>
            </w:r>
            <w:r>
              <w:rPr>
                <w:spacing w:val="-2"/>
                <w:sz w:val="20"/>
              </w:rPr>
              <w:t>Международной статистической классификацией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болезней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 xml:space="preserve">проблем, связанных со здоровьем (далее - МКБ), </w:t>
            </w:r>
            <w:r>
              <w:rPr>
                <w:spacing w:val="-2"/>
                <w:sz w:val="20"/>
              </w:rPr>
              <w:t xml:space="preserve">Международной классификацией </w:t>
            </w:r>
            <w:r>
              <w:rPr>
                <w:spacing w:val="-6"/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заболеваний </w:t>
            </w:r>
            <w:r>
              <w:rPr>
                <w:sz w:val="20"/>
              </w:rPr>
              <w:t xml:space="preserve">(далее - МКБ-О), </w:t>
            </w:r>
            <w:r>
              <w:rPr>
                <w:spacing w:val="-2"/>
                <w:sz w:val="20"/>
              </w:rPr>
              <w:t xml:space="preserve">Международной </w:t>
            </w:r>
            <w:r>
              <w:rPr>
                <w:sz w:val="20"/>
              </w:rPr>
              <w:t>классификацией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стадий </w:t>
            </w:r>
            <w:r>
              <w:rPr>
                <w:spacing w:val="-2"/>
                <w:sz w:val="20"/>
              </w:rPr>
              <w:t xml:space="preserve">злокачественных </w:t>
            </w:r>
            <w:r>
              <w:rPr>
                <w:sz w:val="20"/>
              </w:rPr>
              <w:t xml:space="preserve">новообразований (далее - TNM) и составлять план </w:t>
            </w:r>
            <w:r>
              <w:rPr>
                <w:spacing w:val="-4"/>
                <w:sz w:val="20"/>
              </w:rPr>
              <w:t>лабораторных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исследований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инструментальных обследований пациентов 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заболевания;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87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выявления клинических симптомов и синдромов у пациентов 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заболевания;</w:t>
            </w:r>
          </w:p>
          <w:p>
            <w:pPr>
              <w:pStyle w:val="TableParagraph"/>
              <w:spacing w:before="224" w:after="0"/>
              <w:ind w:left="109" w:right="112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 xml:space="preserve">дифференциальной диагностики, формулирования, </w:t>
            </w:r>
            <w:r>
              <w:rPr>
                <w:sz w:val="20"/>
              </w:rPr>
              <w:t>обоснования и постановки диагноза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с </w:t>
            </w:r>
            <w:r>
              <w:rPr>
                <w:spacing w:val="-2"/>
                <w:sz w:val="20"/>
              </w:rPr>
              <w:t>Международной статистической классификацией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болезней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 xml:space="preserve">проблем, связанных со здоровьем (далее - МКБ), </w:t>
            </w:r>
            <w:r>
              <w:rPr>
                <w:spacing w:val="-2"/>
                <w:sz w:val="20"/>
              </w:rPr>
              <w:t xml:space="preserve">Международной классификацией </w:t>
            </w:r>
            <w:r>
              <w:rPr>
                <w:spacing w:val="-6"/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заболеваний </w:t>
            </w:r>
            <w:r>
              <w:rPr>
                <w:sz w:val="20"/>
              </w:rPr>
              <w:t xml:space="preserve">(далее - МКБ-О), </w:t>
            </w:r>
            <w:r>
              <w:rPr>
                <w:spacing w:val="-2"/>
                <w:sz w:val="20"/>
              </w:rPr>
              <w:t xml:space="preserve">Международной </w:t>
            </w:r>
            <w:r>
              <w:rPr>
                <w:sz w:val="20"/>
              </w:rPr>
              <w:t>классификацией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стадий</w:t>
            </w:r>
          </w:p>
          <w:p>
            <w:pPr>
              <w:pStyle w:val="TableParagraph"/>
              <w:ind w:left="109" w:right="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злокачественных </w:t>
            </w:r>
            <w:r>
              <w:rPr>
                <w:sz w:val="20"/>
              </w:rPr>
              <w:t xml:space="preserve">новообразований (далее - TNM) и составления плана </w:t>
            </w:r>
            <w:r>
              <w:rPr>
                <w:spacing w:val="-4"/>
                <w:sz w:val="20"/>
              </w:rPr>
              <w:t>лабораторных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исследований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инструментальных обследований пациентов 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заболевания;</w:t>
            </w:r>
          </w:p>
        </w:tc>
      </w:tr>
      <w:tr>
        <w:trPr>
          <w:trHeight w:val="5408" w:hRule="atLeast"/>
        </w:trPr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102"/>
              <w:rPr>
                <w:sz w:val="20"/>
              </w:rPr>
            </w:pPr>
            <w:r>
              <w:rPr>
                <w:spacing w:val="-2"/>
                <w:sz w:val="20"/>
              </w:rPr>
              <w:t>Порядок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результатов </w:t>
            </w:r>
            <w:r>
              <w:rPr>
                <w:sz w:val="20"/>
              </w:rPr>
              <w:t>осмотра,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физикального </w:t>
            </w:r>
            <w:r>
              <w:rPr>
                <w:spacing w:val="-2"/>
                <w:sz w:val="20"/>
              </w:rPr>
              <w:t xml:space="preserve">обследования, инструментальных </w:t>
            </w:r>
            <w:r>
              <w:rPr>
                <w:spacing w:val="-6"/>
                <w:sz w:val="20"/>
              </w:rPr>
              <w:t>обследований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лабораторных </w:t>
            </w:r>
            <w:r>
              <w:rPr>
                <w:sz w:val="20"/>
              </w:rPr>
              <w:t xml:space="preserve">исследований (в том числе </w:t>
            </w:r>
            <w:r>
              <w:rPr>
                <w:spacing w:val="-2"/>
                <w:sz w:val="20"/>
              </w:rPr>
              <w:t xml:space="preserve">морфологических, иммуногистохимических, иммунологических, молекулярно-генетических </w:t>
            </w:r>
            <w:r>
              <w:rPr>
                <w:sz w:val="20"/>
              </w:rPr>
              <w:t xml:space="preserve">исследований) пациентов 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заболевания;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pacing w:val="-6"/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технику </w:t>
            </w:r>
            <w:r>
              <w:rPr>
                <w:spacing w:val="-2"/>
                <w:sz w:val="20"/>
              </w:rPr>
              <w:t xml:space="preserve">выполнения инструментальной </w:t>
            </w:r>
            <w:r>
              <w:rPr>
                <w:sz w:val="20"/>
              </w:rPr>
              <w:t>диагностики, в т.ч. направленных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верификацию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опухоли</w:t>
            </w:r>
          </w:p>
          <w:p>
            <w:pPr>
              <w:pStyle w:val="TableParagraph"/>
              <w:spacing w:lineRule="exact" w:line="217"/>
              <w:ind w:left="107" w:right="0"/>
              <w:rPr>
                <w:sz w:val="20"/>
              </w:rPr>
            </w:pPr>
            <w:r>
              <w:rPr>
                <w:spacing w:val="-8"/>
                <w:sz w:val="20"/>
              </w:rPr>
              <w:t>наружных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локализаций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96"/>
              <w:rPr>
                <w:sz w:val="20"/>
              </w:rPr>
            </w:pPr>
            <w:r>
              <w:rPr>
                <w:sz w:val="20"/>
              </w:rPr>
              <w:t>Интерпретировать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анализировать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результаты осмотра,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физикального </w:t>
            </w:r>
            <w:r>
              <w:rPr>
                <w:spacing w:val="-2"/>
                <w:sz w:val="20"/>
              </w:rPr>
              <w:t xml:space="preserve">обследования, инструментальных </w:t>
            </w:r>
            <w:r>
              <w:rPr>
                <w:sz w:val="20"/>
              </w:rPr>
              <w:t>обследований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лабораторных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исследований </w:t>
            </w:r>
            <w:r>
              <w:rPr>
                <w:sz w:val="20"/>
              </w:rPr>
              <w:t xml:space="preserve">(в том числе </w:t>
            </w:r>
            <w:r>
              <w:rPr>
                <w:spacing w:val="-2"/>
                <w:sz w:val="20"/>
              </w:rPr>
              <w:t xml:space="preserve">морфологических, иммуногистохимических, иммунологических, молекулярно-генетических </w:t>
            </w:r>
            <w:r>
              <w:rPr>
                <w:sz w:val="20"/>
              </w:rPr>
              <w:t>исследований) пациентов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заболевания;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7" w:right="2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Выполнять </w:t>
            </w:r>
            <w:r>
              <w:rPr>
                <w:spacing w:val="-8"/>
                <w:sz w:val="20"/>
              </w:rPr>
              <w:t xml:space="preserve">инструментальную </w:t>
            </w:r>
            <w:r>
              <w:rPr>
                <w:spacing w:val="-4"/>
                <w:sz w:val="20"/>
              </w:rPr>
              <w:t>диагностику,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т.ч. </w:t>
            </w:r>
            <w:r>
              <w:rPr>
                <w:sz w:val="20"/>
              </w:rPr>
              <w:t>направленную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Rule="exact" w:line="217"/>
              <w:ind w:left="107" w:right="0"/>
              <w:rPr>
                <w:sz w:val="20"/>
              </w:rPr>
            </w:pPr>
            <w:r>
              <w:rPr>
                <w:spacing w:val="-8"/>
                <w:sz w:val="20"/>
              </w:rPr>
              <w:t>верификацию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опухоли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9" w:right="94"/>
              <w:rPr>
                <w:sz w:val="20"/>
              </w:rPr>
            </w:pPr>
            <w:r>
              <w:rPr>
                <w:spacing w:val="-4"/>
                <w:sz w:val="20"/>
              </w:rPr>
              <w:t>Техниками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интерпретации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результатов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осмотра, </w:t>
            </w:r>
            <w:r>
              <w:rPr>
                <w:spacing w:val="-4"/>
                <w:sz w:val="20"/>
              </w:rPr>
              <w:t>физикального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обследования, </w:t>
            </w:r>
            <w:r>
              <w:rPr>
                <w:spacing w:val="-2"/>
                <w:sz w:val="20"/>
              </w:rPr>
              <w:t xml:space="preserve">инструментальных </w:t>
            </w:r>
            <w:r>
              <w:rPr>
                <w:sz w:val="20"/>
              </w:rPr>
              <w:t>обследований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лабораторных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исследований </w:t>
            </w:r>
            <w:r>
              <w:rPr>
                <w:sz w:val="20"/>
              </w:rPr>
              <w:t xml:space="preserve">(в том числе </w:t>
            </w:r>
            <w:r>
              <w:rPr>
                <w:spacing w:val="-2"/>
                <w:sz w:val="20"/>
              </w:rPr>
              <w:t xml:space="preserve">морфологических, иммуногистохимических, иммунологических, молекулярно-генетических </w:t>
            </w:r>
            <w:r>
              <w:rPr>
                <w:sz w:val="20"/>
              </w:rPr>
              <w:t>исследований) пациентов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или с подозрением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онкологические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заболевания;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9" w:right="618"/>
              <w:rPr>
                <w:sz w:val="20"/>
              </w:rPr>
            </w:pPr>
            <w:r>
              <w:rPr>
                <w:spacing w:val="-6"/>
                <w:sz w:val="20"/>
              </w:rPr>
              <w:t>Техникой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выполнения </w:t>
            </w:r>
            <w:r>
              <w:rPr>
                <w:spacing w:val="-2"/>
                <w:sz w:val="20"/>
              </w:rPr>
              <w:t xml:space="preserve">инструментальной </w:t>
            </w:r>
            <w:r>
              <w:rPr>
                <w:sz w:val="20"/>
              </w:rPr>
              <w:t>диагностики, в т.ч. направленных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верификацию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опухоли</w:t>
            </w:r>
          </w:p>
          <w:p>
            <w:pPr>
              <w:pStyle w:val="TableParagraph"/>
              <w:spacing w:lineRule="exact" w:line="217"/>
              <w:ind w:left="109" w:right="0"/>
              <w:rPr>
                <w:sz w:val="20"/>
              </w:rPr>
            </w:pPr>
            <w:r>
              <w:rPr>
                <w:spacing w:val="-8"/>
                <w:sz w:val="20"/>
              </w:rPr>
              <w:t>наружных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локализаций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w="11906" w:h="16838"/>
          <w:pgMar w:left="283" w:right="425" w:gutter="0" w:header="0" w:top="520" w:footer="546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066" w:type="dxa"/>
        <w:jc w:val="left"/>
        <w:tblInd w:w="8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46"/>
        <w:gridCol w:w="2668"/>
        <w:gridCol w:w="2576"/>
        <w:gridCol w:w="2575"/>
      </w:tblGrid>
      <w:tr>
        <w:trPr>
          <w:trHeight w:val="1144" w:hRule="atLeast"/>
        </w:trPr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целью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 </w:t>
            </w:r>
            <w:r>
              <w:rPr>
                <w:spacing w:val="-6"/>
                <w:sz w:val="20"/>
              </w:rPr>
              <w:t>диагностического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материала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 последующего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лабораторного </w:t>
            </w:r>
            <w:r>
              <w:rPr>
                <w:spacing w:val="-2"/>
                <w:sz w:val="20"/>
              </w:rPr>
              <w:t>исследования;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z w:val="20"/>
              </w:rPr>
              <w:t>наружных локализаций с целью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 </w:t>
            </w:r>
            <w:r>
              <w:rPr>
                <w:spacing w:val="-6"/>
                <w:sz w:val="20"/>
              </w:rPr>
              <w:t>диагностического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материала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последующего </w:t>
            </w:r>
            <w:r>
              <w:rPr>
                <w:spacing w:val="-2"/>
                <w:sz w:val="20"/>
              </w:rPr>
              <w:t>лабораторного исследования;</w:t>
            </w:r>
          </w:p>
          <w:p>
            <w:pPr>
              <w:pStyle w:val="TableParagraph"/>
              <w:spacing w:before="224" w:after="0"/>
              <w:ind w:left="107" w:right="229"/>
              <w:rPr>
                <w:sz w:val="20"/>
              </w:rPr>
            </w:pPr>
            <w:r>
              <w:rPr>
                <w:spacing w:val="-6"/>
                <w:sz w:val="20"/>
              </w:rPr>
              <w:t>Распознавать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эффективно </w:t>
            </w:r>
            <w:r>
              <w:rPr>
                <w:sz w:val="20"/>
              </w:rPr>
              <w:t>управлять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осложнениями, </w:t>
            </w:r>
            <w:r>
              <w:rPr>
                <w:spacing w:val="-2"/>
                <w:sz w:val="20"/>
              </w:rPr>
              <w:t>связанными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различными </w:t>
            </w:r>
            <w:r>
              <w:rPr>
                <w:sz w:val="20"/>
              </w:rPr>
              <w:t xml:space="preserve">методами лечения и </w:t>
            </w:r>
            <w:r>
              <w:rPr>
                <w:spacing w:val="-2"/>
                <w:sz w:val="20"/>
              </w:rPr>
              <w:t xml:space="preserve">диагностическими процедурами, </w:t>
            </w:r>
            <w:r>
              <w:rPr>
                <w:sz w:val="20"/>
              </w:rPr>
              <w:t>направленными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6"/>
                <w:sz w:val="20"/>
              </w:rPr>
              <w:t>выявление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онкологических </w:t>
            </w:r>
            <w:r>
              <w:rPr>
                <w:spacing w:val="-2"/>
                <w:sz w:val="20"/>
              </w:rPr>
              <w:t>заболеваний;</w:t>
            </w:r>
          </w:p>
          <w:p>
            <w:pPr>
              <w:pStyle w:val="TableParagraph"/>
              <w:spacing w:before="229" w:after="0"/>
              <w:ind w:left="107" w:right="89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состояние пациента,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требующего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</w:t>
            </w:r>
            <w:r>
              <w:rPr>
                <w:spacing w:val="-6"/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экстренной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форме;</w:t>
            </w:r>
          </w:p>
          <w:p>
            <w:pPr>
              <w:pStyle w:val="TableParagraph"/>
              <w:spacing w:before="3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pacing w:val="-6"/>
                <w:sz w:val="20"/>
              </w:rPr>
              <w:t>Применять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представления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об </w:t>
            </w:r>
            <w:r>
              <w:rPr>
                <w:spacing w:val="-4"/>
                <w:sz w:val="20"/>
              </w:rPr>
              <w:t>эпидемиологии,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z w:val="20"/>
              </w:rPr>
              <w:t>патогенезе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онкологических заболеваний,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 клинически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важные </w:t>
            </w:r>
            <w:r>
              <w:rPr>
                <w:spacing w:val="-2"/>
                <w:sz w:val="20"/>
              </w:rPr>
              <w:t xml:space="preserve">молекулярно-генетические </w:t>
            </w:r>
            <w:r>
              <w:rPr>
                <w:sz w:val="20"/>
              </w:rPr>
              <w:t>нарушения, для выявления патологических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состояний, симптомов,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синдромов </w:t>
            </w:r>
            <w:r>
              <w:rPr>
                <w:spacing w:val="-6"/>
                <w:sz w:val="20"/>
              </w:rPr>
              <w:t>заболеваний,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нозологических </w:t>
            </w:r>
            <w:r>
              <w:rPr>
                <w:spacing w:val="-2"/>
                <w:sz w:val="20"/>
              </w:rPr>
              <w:t>форм;</w:t>
            </w:r>
          </w:p>
          <w:p>
            <w:pPr>
              <w:pStyle w:val="TableParagraph"/>
              <w:spacing w:before="228" w:after="0"/>
              <w:ind w:left="107" w:right="89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системный подход к пониманию </w:t>
            </w:r>
            <w:r>
              <w:rPr>
                <w:spacing w:val="-2"/>
                <w:sz w:val="20"/>
              </w:rPr>
              <w:t>особенностей метастазирования, клинической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симптоматики </w:t>
            </w:r>
            <w:r>
              <w:rPr>
                <w:sz w:val="20"/>
              </w:rPr>
              <w:t xml:space="preserve">и течения онкологических </w:t>
            </w:r>
            <w:r>
              <w:rPr>
                <w:spacing w:val="-4"/>
                <w:sz w:val="20"/>
              </w:rPr>
              <w:t>заболеваний,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соответствии </w:t>
            </w:r>
            <w:r>
              <w:rPr>
                <w:sz w:val="20"/>
              </w:rPr>
              <w:t>с пониманием принципов механизма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канцерогенеза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биологических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особенностей </w:t>
            </w:r>
            <w:r>
              <w:rPr>
                <w:spacing w:val="-2"/>
                <w:sz w:val="20"/>
              </w:rPr>
              <w:t>опухоли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целью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 </w:t>
            </w:r>
            <w:r>
              <w:rPr>
                <w:spacing w:val="-6"/>
                <w:sz w:val="20"/>
              </w:rPr>
              <w:t>диагностического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материала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последующего </w:t>
            </w:r>
            <w:r>
              <w:rPr>
                <w:spacing w:val="-2"/>
                <w:sz w:val="20"/>
              </w:rPr>
              <w:t>лабораторного</w:t>
            </w:r>
          </w:p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исследования;</w:t>
            </w:r>
          </w:p>
        </w:tc>
      </w:tr>
      <w:tr>
        <w:trPr>
          <w:trHeight w:val="5164" w:hRule="atLeast"/>
        </w:trPr>
        <w:tc>
          <w:tcPr>
            <w:tcW w:w="2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осложнения, связанные с различными методами лечения и </w:t>
            </w:r>
            <w:r>
              <w:rPr>
                <w:spacing w:val="-2"/>
                <w:sz w:val="20"/>
              </w:rPr>
              <w:t>диагностическими процедурами,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направленные </w:t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выявление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онкологических </w:t>
            </w:r>
            <w:r>
              <w:rPr>
                <w:spacing w:val="-2"/>
                <w:sz w:val="20"/>
              </w:rPr>
              <w:t>заболеваний,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методы </w:t>
            </w:r>
            <w:r>
              <w:rPr>
                <w:sz w:val="20"/>
              </w:rPr>
              <w:t xml:space="preserve">их коррекции и </w:t>
            </w:r>
            <w:r>
              <w:rPr>
                <w:spacing w:val="-2"/>
                <w:sz w:val="20"/>
              </w:rPr>
              <w:t>профилактики;</w:t>
            </w:r>
          </w:p>
          <w:p>
            <w:pPr>
              <w:pStyle w:val="TableParagraph"/>
              <w:spacing w:before="220" w:after="0"/>
              <w:ind w:left="107" w:right="106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состояний пациента,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требующих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</w:t>
            </w:r>
            <w:r>
              <w:rPr>
                <w:spacing w:val="-6"/>
                <w:sz w:val="20"/>
              </w:rPr>
              <w:t>помощи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экстренной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форме;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Представления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6"/>
                <w:sz w:val="20"/>
              </w:rPr>
              <w:t>эпидемиологии,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этиологии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патогенезе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онкологических </w:t>
            </w:r>
            <w:r>
              <w:rPr>
                <w:sz w:val="20"/>
              </w:rPr>
              <w:t>заболеваний,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 клинически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важные</w:t>
            </w:r>
          </w:p>
          <w:p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молекулярно-генетические </w:t>
            </w:r>
            <w:r>
              <w:rPr>
                <w:spacing w:val="-2"/>
                <w:sz w:val="20"/>
              </w:rPr>
              <w:t>нарушения;</w:t>
            </w:r>
          </w:p>
        </w:tc>
        <w:tc>
          <w:tcPr>
            <w:tcW w:w="2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8" w:after="0"/>
              <w:ind w:left="109" w:right="151"/>
              <w:rPr>
                <w:sz w:val="20"/>
              </w:rPr>
            </w:pPr>
            <w:r>
              <w:rPr>
                <w:spacing w:val="-6"/>
                <w:sz w:val="20"/>
              </w:rPr>
              <w:t>Современными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стандартами </w:t>
            </w:r>
            <w:r>
              <w:rPr>
                <w:spacing w:val="-4"/>
                <w:sz w:val="20"/>
              </w:rPr>
              <w:t>профилактики,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коррекции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z w:val="20"/>
              </w:rPr>
              <w:t>предотвращения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 побочных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эффектов, связанных с различными методами лечения и </w:t>
            </w:r>
            <w:r>
              <w:rPr>
                <w:spacing w:val="-2"/>
                <w:sz w:val="20"/>
              </w:rPr>
              <w:t xml:space="preserve">диагностическими процедурами, </w:t>
            </w:r>
            <w:r>
              <w:rPr>
                <w:sz w:val="20"/>
              </w:rPr>
              <w:t>направленными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выявление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онкологических заболеваний;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09" w:right="214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интерпретации результатов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объективного осмотра лабораторных и </w:t>
            </w:r>
            <w:r>
              <w:rPr>
                <w:spacing w:val="-6"/>
                <w:sz w:val="20"/>
              </w:rPr>
              <w:t>инструментальных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методов </w:t>
            </w:r>
            <w:r>
              <w:rPr>
                <w:sz w:val="20"/>
              </w:rPr>
              <w:t>исследования с целью выявления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состояний, требующих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 помощи в экстренной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</w:tc>
      </w:tr>
      <w:tr>
        <w:trPr>
          <w:trHeight w:val="2289" w:hRule="atLeast"/>
        </w:trPr>
        <w:tc>
          <w:tcPr>
            <w:tcW w:w="2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ind w:left="107" w:right="150"/>
              <w:rPr>
                <w:sz w:val="20"/>
              </w:rPr>
            </w:pPr>
            <w:r>
              <w:rPr>
                <w:sz w:val="20"/>
              </w:rPr>
              <w:t xml:space="preserve">Основные концепции и терминологию в области </w:t>
            </w:r>
            <w:r>
              <w:rPr>
                <w:spacing w:val="-4"/>
                <w:sz w:val="20"/>
              </w:rPr>
              <w:t>биологических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особенностей </w:t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опухолей,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этапов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>механизмов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канцерогенеза, </w:t>
            </w:r>
            <w:r>
              <w:rPr>
                <w:spacing w:val="-6"/>
                <w:sz w:val="20"/>
              </w:rPr>
              <w:t>влияющих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характеристику </w:t>
            </w:r>
            <w:r>
              <w:rPr>
                <w:sz w:val="20"/>
              </w:rPr>
              <w:t>проявления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опухолевого </w:t>
            </w:r>
            <w:r>
              <w:rPr>
                <w:spacing w:val="-2"/>
                <w:sz w:val="20"/>
              </w:rPr>
              <w:t>процесса</w:t>
            </w:r>
          </w:p>
        </w:tc>
        <w:tc>
          <w:tcPr>
            <w:tcW w:w="2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ind w:left="109" w:right="101"/>
              <w:rPr>
                <w:sz w:val="20"/>
              </w:rPr>
            </w:pPr>
            <w:r>
              <w:rPr>
                <w:spacing w:val="-6"/>
                <w:sz w:val="20"/>
              </w:rPr>
              <w:t>Навыками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диагностирования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использованием представлений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4"/>
                <w:sz w:val="20"/>
              </w:rPr>
              <w:t>эпидемиологии,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этиологии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z w:val="20"/>
              </w:rPr>
              <w:t>патогенезе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онкологических заболеваний,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 клинически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важные</w:t>
            </w:r>
          </w:p>
          <w:p>
            <w:pPr>
              <w:pStyle w:val="TableParagraph"/>
              <w:ind w:left="109" w:right="27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молекулярно-генетические </w:t>
            </w:r>
            <w:r>
              <w:rPr>
                <w:spacing w:val="-2"/>
                <w:sz w:val="20"/>
              </w:rPr>
              <w:t>нарушения;</w:t>
            </w:r>
          </w:p>
        </w:tc>
      </w:tr>
      <w:tr>
        <w:trPr>
          <w:trHeight w:val="2411" w:hRule="atLeast"/>
        </w:trPr>
        <w:tc>
          <w:tcPr>
            <w:tcW w:w="22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 w:after="0"/>
              <w:ind w:left="109" w:right="89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интерпретации данных, полученных при </w:t>
            </w:r>
            <w:r>
              <w:rPr>
                <w:spacing w:val="-6"/>
                <w:sz w:val="20"/>
              </w:rPr>
              <w:t>оценке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данных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объективного обследования,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лабораторных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инструментальных методов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 корреляции с основами канцерогенеза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exact" w:line="230"/>
              <w:ind w:left="109" w:right="89"/>
              <w:rPr>
                <w:sz w:val="20"/>
              </w:rPr>
            </w:pPr>
            <w:r>
              <w:rPr>
                <w:spacing w:val="-6"/>
                <w:sz w:val="20"/>
              </w:rPr>
              <w:t>биологических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особенностей </w:t>
            </w:r>
            <w:r>
              <w:rPr>
                <w:spacing w:val="-2"/>
                <w:sz w:val="20"/>
              </w:rPr>
              <w:t>опухоли</w:t>
            </w:r>
          </w:p>
        </w:tc>
      </w:tr>
      <w:tr>
        <w:trPr>
          <w:trHeight w:val="3218" w:hRule="atLeast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10" w:right="0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ПК-</w:t>
            </w:r>
            <w:r>
              <w:rPr>
                <w:b/>
                <w:spacing w:val="-10"/>
                <w:sz w:val="20"/>
              </w:rPr>
              <w:t>6</w:t>
            </w:r>
          </w:p>
          <w:p>
            <w:pPr>
              <w:pStyle w:val="TableParagraph"/>
              <w:ind w:left="110" w:right="90"/>
              <w:rPr>
                <w:sz w:val="20"/>
              </w:rPr>
            </w:pPr>
            <w:r>
              <w:rPr>
                <w:spacing w:val="-6"/>
                <w:sz w:val="20"/>
              </w:rPr>
              <w:t>Готовность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ведению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z w:val="20"/>
              </w:rPr>
              <w:t>лечению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пациентов, нуждающихся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оказании онкологической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pacing w:val="-2"/>
                <w:sz w:val="20"/>
              </w:rPr>
              <w:t>Принципы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разработки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плана </w:t>
            </w:r>
            <w:r>
              <w:rPr>
                <w:sz w:val="20"/>
              </w:rPr>
              <w:t xml:space="preserve">лечения пациента с </w:t>
            </w:r>
            <w:r>
              <w:rPr>
                <w:spacing w:val="-2"/>
                <w:sz w:val="20"/>
              </w:rPr>
              <w:t>онкологическим заболеванием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зависимости </w:t>
            </w:r>
            <w:r>
              <w:rPr>
                <w:sz w:val="20"/>
              </w:rPr>
              <w:t xml:space="preserve">от состояния пациента с </w:t>
            </w:r>
            <w:r>
              <w:rPr>
                <w:spacing w:val="-2"/>
                <w:sz w:val="20"/>
              </w:rPr>
              <w:t xml:space="preserve">онкологическим </w:t>
            </w:r>
            <w:r>
              <w:rPr>
                <w:sz w:val="20"/>
              </w:rPr>
              <w:t>заболеванием, диагноза и стадии заболевания в соответствии 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помощи, на основе </w:t>
            </w:r>
            <w:r>
              <w:rPr>
                <w:spacing w:val="-6"/>
                <w:sz w:val="20"/>
              </w:rPr>
              <w:t>клинических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рекомендаций,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z w:val="20"/>
              </w:rPr>
              <w:t>учетом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</w:p>
          <w:p>
            <w:pPr>
              <w:pStyle w:val="TableParagraph"/>
              <w:spacing w:lineRule="exact" w:line="215"/>
              <w:ind w:left="107" w:right="0"/>
              <w:rPr>
                <w:sz w:val="20"/>
              </w:rPr>
            </w:pPr>
            <w:r>
              <w:rPr>
                <w:spacing w:val="-8"/>
                <w:sz w:val="20"/>
              </w:rPr>
              <w:t>медицинской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помощи;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 xml:space="preserve">Составлять план лечения </w:t>
            </w:r>
            <w:r>
              <w:rPr>
                <w:spacing w:val="-4"/>
                <w:sz w:val="20"/>
              </w:rPr>
              <w:t>пациента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онкологическим </w:t>
            </w:r>
            <w:r>
              <w:rPr>
                <w:spacing w:val="-6"/>
                <w:sz w:val="20"/>
              </w:rPr>
              <w:t>заболеванием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зависимости </w:t>
            </w:r>
            <w:r>
              <w:rPr>
                <w:sz w:val="20"/>
              </w:rPr>
              <w:t xml:space="preserve">от состояния пациента с </w:t>
            </w:r>
            <w:r>
              <w:rPr>
                <w:spacing w:val="-2"/>
                <w:sz w:val="20"/>
              </w:rPr>
              <w:t xml:space="preserve">онкологическим </w:t>
            </w:r>
            <w:r>
              <w:rPr>
                <w:sz w:val="20"/>
              </w:rPr>
              <w:t>заболеванием, диагноза и стадии заболевания в соответствии 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помощи, на основе </w:t>
            </w:r>
            <w:r>
              <w:rPr>
                <w:spacing w:val="-6"/>
                <w:sz w:val="20"/>
              </w:rPr>
              <w:t>клинических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рекомендаций, </w:t>
            </w:r>
            <w:r>
              <w:rPr>
                <w:sz w:val="20"/>
              </w:rPr>
              <w:t>с учетом стандартов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 лечения пациента с </w:t>
            </w:r>
            <w:r>
              <w:rPr>
                <w:spacing w:val="-2"/>
                <w:sz w:val="20"/>
              </w:rPr>
              <w:t xml:space="preserve">онкологическим </w:t>
            </w:r>
            <w:r>
              <w:rPr>
                <w:spacing w:val="-6"/>
                <w:sz w:val="20"/>
              </w:rPr>
              <w:t>заболеванием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зависимости </w:t>
            </w:r>
            <w:r>
              <w:rPr>
                <w:sz w:val="20"/>
              </w:rPr>
              <w:t xml:space="preserve">от состояния пациента с </w:t>
            </w:r>
            <w:r>
              <w:rPr>
                <w:spacing w:val="-2"/>
                <w:sz w:val="20"/>
              </w:rPr>
              <w:t xml:space="preserve">онкологическим </w:t>
            </w:r>
            <w:r>
              <w:rPr>
                <w:sz w:val="20"/>
              </w:rPr>
              <w:t>заболеванием, диагноза и стадии заболевания в соответствии 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помощи, на основе </w:t>
            </w:r>
            <w:r>
              <w:rPr>
                <w:spacing w:val="-6"/>
                <w:sz w:val="20"/>
              </w:rPr>
              <w:t>клинических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рекомендаций, </w:t>
            </w:r>
            <w:r>
              <w:rPr>
                <w:sz w:val="20"/>
              </w:rPr>
              <w:t>с учетом стандартов</w:t>
            </w:r>
          </w:p>
          <w:p>
            <w:pPr>
              <w:pStyle w:val="TableParagraph"/>
              <w:spacing w:lineRule="exact" w:line="215"/>
              <w:ind w:left="109" w:right="0"/>
              <w:rPr>
                <w:sz w:val="20"/>
              </w:rPr>
            </w:pPr>
            <w:r>
              <w:rPr>
                <w:spacing w:val="-8"/>
                <w:sz w:val="20"/>
              </w:rPr>
              <w:t>медицинской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помощи;</w:t>
            </w:r>
          </w:p>
        </w:tc>
      </w:tr>
      <w:tr>
        <w:trPr>
          <w:trHeight w:val="1152" w:hRule="atLeast"/>
        </w:trPr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6" w:after="0"/>
              <w:ind w:left="107" w:right="18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 </w:t>
            </w:r>
            <w:r>
              <w:rPr>
                <w:spacing w:val="-2"/>
                <w:sz w:val="20"/>
              </w:rPr>
              <w:t xml:space="preserve">проведения </w:t>
            </w:r>
            <w:r>
              <w:rPr>
                <w:spacing w:val="-6"/>
                <w:sz w:val="20"/>
              </w:rPr>
              <w:t>противоопухолевого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лечения</w:t>
            </w:r>
          </w:p>
          <w:p>
            <w:pPr>
              <w:pStyle w:val="TableParagraph"/>
              <w:spacing w:lineRule="exact" w:line="216"/>
              <w:ind w:left="107" w:right="0"/>
              <w:rPr>
                <w:sz w:val="20"/>
              </w:rPr>
            </w:pPr>
            <w:r>
              <w:rPr>
                <w:spacing w:val="-6"/>
                <w:sz w:val="20"/>
              </w:rPr>
              <w:t>пациентам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онкологическими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56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назначенную консилиумом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врачей- </w:t>
            </w:r>
            <w:r>
              <w:rPr>
                <w:spacing w:val="-6"/>
                <w:sz w:val="20"/>
              </w:rPr>
              <w:t>специалистов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врачом- </w:t>
            </w:r>
            <w:r>
              <w:rPr>
                <w:spacing w:val="-2"/>
                <w:sz w:val="20"/>
              </w:rPr>
              <w:t>онкологом</w:t>
            </w:r>
          </w:p>
          <w:p>
            <w:pPr>
              <w:pStyle w:val="TableParagraph"/>
              <w:spacing w:lineRule="exact" w:line="217"/>
              <w:ind w:left="107" w:right="0"/>
              <w:rPr>
                <w:sz w:val="20"/>
              </w:rPr>
            </w:pPr>
            <w:r>
              <w:rPr>
                <w:spacing w:val="-8"/>
                <w:sz w:val="20"/>
              </w:rPr>
              <w:t>противоопухолевое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лечение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6" w:after="0"/>
              <w:ind w:left="109" w:right="96"/>
              <w:rPr>
                <w:sz w:val="20"/>
              </w:rPr>
            </w:pPr>
            <w:r>
              <w:rPr>
                <w:sz w:val="20"/>
              </w:rPr>
              <w:t>Основными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принципами </w:t>
            </w:r>
            <w:r>
              <w:rPr>
                <w:spacing w:val="-2"/>
                <w:sz w:val="20"/>
              </w:rPr>
              <w:t xml:space="preserve">проведения </w:t>
            </w:r>
            <w:r>
              <w:rPr>
                <w:spacing w:val="-6"/>
                <w:sz w:val="20"/>
              </w:rPr>
              <w:t>противоопухолевого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лечения</w:t>
            </w:r>
          </w:p>
          <w:p>
            <w:pPr>
              <w:pStyle w:val="TableParagraph"/>
              <w:spacing w:lineRule="exact" w:line="216"/>
              <w:ind w:left="109" w:right="0"/>
              <w:rPr>
                <w:sz w:val="20"/>
              </w:rPr>
            </w:pPr>
            <w:r>
              <w:rPr>
                <w:spacing w:val="-8"/>
                <w:sz w:val="20"/>
              </w:rPr>
              <w:t>пациентам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</w:tr>
    </w:tbl>
    <w:p>
      <w:pPr>
        <w:sectPr>
          <w:footerReference w:type="default" r:id="rId5"/>
          <w:footerReference w:type="first" r:id="rId6"/>
          <w:type w:val="nextPage"/>
          <w:pgSz w:w="11906" w:h="16838"/>
          <w:pgMar w:left="283" w:right="425" w:gutter="0" w:header="0" w:top="520" w:footer="546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066" w:type="dxa"/>
        <w:jc w:val="left"/>
        <w:tblInd w:w="8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46"/>
        <w:gridCol w:w="2668"/>
        <w:gridCol w:w="2576"/>
        <w:gridCol w:w="2575"/>
      </w:tblGrid>
      <w:tr>
        <w:trPr>
          <w:trHeight w:val="15412" w:hRule="atLeast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заболеваниями,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показаниями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z w:val="20"/>
              </w:rPr>
              <w:t>противопоказаниями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назначению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основных лекарственных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препаратов;</w:t>
            </w:r>
          </w:p>
          <w:p>
            <w:pPr>
              <w:pStyle w:val="TableParagraph"/>
              <w:spacing w:before="223" w:after="0"/>
              <w:ind w:left="107" w:right="55"/>
              <w:rPr>
                <w:sz w:val="20"/>
              </w:rPr>
            </w:pPr>
            <w:r>
              <w:rPr>
                <w:spacing w:val="-4"/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принципы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подбора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</w:t>
            </w:r>
            <w:r>
              <w:rPr>
                <w:spacing w:val="-4"/>
                <w:sz w:val="20"/>
              </w:rPr>
              <w:t>симптоматической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терапии,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в </w:t>
            </w:r>
            <w:r>
              <w:rPr>
                <w:sz w:val="20"/>
              </w:rPr>
              <w:t xml:space="preserve">том числе диетотерапии, </w:t>
            </w:r>
            <w:r>
              <w:rPr>
                <w:spacing w:val="-6"/>
                <w:sz w:val="20"/>
              </w:rPr>
              <w:t>пациентам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онкологическими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соответствии </w:t>
            </w:r>
            <w:r>
              <w:rPr>
                <w:sz w:val="20"/>
              </w:rPr>
              <w:t xml:space="preserve">с клинической картиной </w:t>
            </w:r>
            <w:r>
              <w:rPr>
                <w:spacing w:val="-2"/>
                <w:sz w:val="20"/>
              </w:rPr>
              <w:t>заболевания;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07" w:right="384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назначения, 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противопоказания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6"/>
                <w:sz w:val="20"/>
              </w:rPr>
              <w:t>выполнению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медицинских </w:t>
            </w:r>
            <w:r>
              <w:rPr>
                <w:sz w:val="20"/>
              </w:rPr>
              <w:t xml:space="preserve">манипуляций, в числе </w:t>
            </w:r>
            <w:r>
              <w:rPr>
                <w:spacing w:val="-2"/>
                <w:sz w:val="20"/>
              </w:rPr>
              <w:t>которых: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212" w:leader="none"/>
              </w:tabs>
              <w:spacing w:lineRule="auto" w:line="240" w:before="0" w:after="0"/>
              <w:ind w:hanging="0" w:left="107" w:right="10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цитобиопсия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core-биопсия </w:t>
            </w:r>
            <w:r>
              <w:rPr>
                <w:spacing w:val="-6"/>
                <w:sz w:val="20"/>
              </w:rPr>
              <w:t xml:space="preserve">периферических лимфоузлов, </w:t>
            </w:r>
            <w:r>
              <w:rPr>
                <w:spacing w:val="-8"/>
                <w:sz w:val="20"/>
              </w:rPr>
              <w:t>поверхностно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расположенных </w:t>
            </w:r>
            <w:r>
              <w:rPr>
                <w:sz w:val="20"/>
              </w:rPr>
              <w:t>опухолей мягких тканей;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212" w:leader="none"/>
              </w:tabs>
              <w:spacing w:lineRule="auto" w:line="240" w:before="0" w:after="0"/>
              <w:ind w:hanging="0" w:left="107" w:right="118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лапароцентез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торакоцентез </w:t>
            </w:r>
            <w:r>
              <w:rPr>
                <w:sz w:val="20"/>
              </w:rPr>
              <w:t xml:space="preserve">с целью удаления жидкости из брюшной и плевральной </w:t>
            </w:r>
            <w:r>
              <w:rPr>
                <w:spacing w:val="-2"/>
                <w:sz w:val="20"/>
              </w:rPr>
              <w:t>полости;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212" w:leader="none"/>
              </w:tabs>
              <w:spacing w:lineRule="auto" w:line="240" w:before="0" w:after="0"/>
              <w:ind w:hanging="0" w:left="107" w:right="24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инфузия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использованием </w:t>
            </w:r>
            <w:r>
              <w:rPr>
                <w:spacing w:val="-6"/>
                <w:sz w:val="20"/>
              </w:rPr>
              <w:t>инфузоматов,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внутривенных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212" w:leader="none"/>
              </w:tabs>
              <w:spacing w:lineRule="auto" w:line="240" w:before="0" w:after="0"/>
              <w:ind w:hanging="0" w:left="107" w:right="224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имплантированным </w:t>
            </w:r>
            <w:r>
              <w:rPr>
                <w:sz w:val="20"/>
              </w:rPr>
              <w:t>подкожным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венозным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clear" w:pos="720"/>
                <w:tab w:val="left" w:pos="209" w:leader="none"/>
              </w:tabs>
              <w:spacing w:lineRule="auto" w:line="240" w:before="0" w:after="0"/>
              <w:ind w:hanging="0" w:left="107" w:right="1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через </w:t>
            </w:r>
            <w:r>
              <w:rPr>
                <w:sz w:val="20"/>
              </w:rPr>
              <w:t>центральный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венозный </w:t>
            </w:r>
            <w:r>
              <w:rPr>
                <w:spacing w:val="-4"/>
                <w:sz w:val="20"/>
              </w:rPr>
              <w:t>катетер,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имплантированный </w:t>
            </w:r>
            <w:r>
              <w:rPr>
                <w:spacing w:val="-6"/>
                <w:sz w:val="20"/>
              </w:rPr>
              <w:t>подкожный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венозный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порт,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 xml:space="preserve">плевральную и брюшную </w:t>
            </w:r>
            <w:r>
              <w:rPr>
                <w:spacing w:val="-2"/>
                <w:sz w:val="20"/>
              </w:rPr>
              <w:t>полости;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7" w:right="239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Основные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осложнений </w:t>
            </w:r>
            <w:r>
              <w:rPr>
                <w:sz w:val="20"/>
              </w:rPr>
              <w:t>лекарственной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терапии;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оценки </w:t>
            </w:r>
            <w:r>
              <w:rPr>
                <w:spacing w:val="-2"/>
                <w:sz w:val="20"/>
              </w:rPr>
              <w:t xml:space="preserve">эффективности, </w:t>
            </w:r>
            <w:r>
              <w:rPr>
                <w:sz w:val="20"/>
              </w:rPr>
              <w:t>переносимости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безопасности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применения лекарственных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препаратов, медицинских изделий и лечебного питания у </w:t>
            </w:r>
            <w:r>
              <w:rPr>
                <w:spacing w:val="-6"/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7" w:right="18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принципы профилактики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коррекции осложнений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проводимого </w:t>
            </w:r>
            <w:r>
              <w:rPr>
                <w:spacing w:val="-6"/>
                <w:sz w:val="20"/>
              </w:rPr>
              <w:t>противоопухолевого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лечения </w:t>
            </w:r>
            <w:r>
              <w:rPr>
                <w:sz w:val="20"/>
              </w:rPr>
              <w:t xml:space="preserve">у пациентов с </w:t>
            </w:r>
            <w:r>
              <w:rPr>
                <w:spacing w:val="-2"/>
                <w:sz w:val="20"/>
              </w:rPr>
              <w:t>онкологическими заболеваниями;</w:t>
            </w:r>
          </w:p>
          <w:p>
            <w:pPr>
              <w:pStyle w:val="TableParagraph"/>
              <w:spacing w:before="229" w:after="0"/>
              <w:ind w:left="107" w:righ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Классификацию противоопухолевых </w:t>
            </w:r>
            <w:r>
              <w:rPr>
                <w:spacing w:val="-6"/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механизмы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их</w:t>
            </w:r>
          </w:p>
          <w:p>
            <w:pPr>
              <w:pStyle w:val="TableParagraph"/>
              <w:spacing w:lineRule="exact" w:line="217" w:before="1" w:after="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действия;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56"/>
              <w:rPr>
                <w:sz w:val="20"/>
              </w:rPr>
            </w:pPr>
            <w:r>
              <w:rPr>
                <w:sz w:val="20"/>
              </w:rPr>
              <w:t>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8"/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заболеваниями;</w:t>
            </w:r>
          </w:p>
          <w:p>
            <w:pPr>
              <w:pStyle w:val="TableParagraph"/>
              <w:spacing w:before="225" w:after="0"/>
              <w:ind w:left="107" w:right="113"/>
              <w:rPr>
                <w:sz w:val="20"/>
              </w:rPr>
            </w:pPr>
            <w:r>
              <w:rPr>
                <w:sz w:val="20"/>
              </w:rPr>
              <w:t xml:space="preserve">Назначать и проводить </w:t>
            </w:r>
            <w:r>
              <w:rPr>
                <w:spacing w:val="-6"/>
                <w:sz w:val="20"/>
              </w:rPr>
              <w:t>симптоматическую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терапию,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диетотерапию, 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"/>
                <w:sz w:val="20"/>
              </w:rPr>
              <w:t>соответствии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клинической </w:t>
            </w:r>
            <w:r>
              <w:rPr>
                <w:sz w:val="20"/>
              </w:rPr>
              <w:t>картиной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заболевания;</w:t>
            </w:r>
          </w:p>
          <w:p>
            <w:pPr>
              <w:pStyle w:val="TableParagraph"/>
              <w:spacing w:before="229" w:after="0"/>
              <w:ind w:left="107" w:right="89"/>
              <w:rPr>
                <w:sz w:val="20"/>
              </w:rPr>
            </w:pPr>
            <w:r>
              <w:rPr>
                <w:spacing w:val="-6"/>
                <w:sz w:val="20"/>
              </w:rPr>
              <w:t>Проводить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оценку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показаний </w:t>
            </w:r>
            <w:r>
              <w:rPr>
                <w:sz w:val="20"/>
              </w:rPr>
              <w:t>и противопоказаний к выполнению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медицинских манипуляций, в числе </w:t>
            </w:r>
            <w:r>
              <w:rPr>
                <w:spacing w:val="-2"/>
                <w:sz w:val="20"/>
              </w:rPr>
              <w:t>которых: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212" w:leader="none"/>
              </w:tabs>
              <w:spacing w:lineRule="auto" w:line="240" w:before="0" w:after="0"/>
              <w:ind w:hanging="0" w:left="107" w:right="280"/>
              <w:jc w:val="left"/>
              <w:rPr>
                <w:sz w:val="20"/>
              </w:rPr>
            </w:pPr>
            <w:r>
              <w:rPr>
                <w:sz w:val="20"/>
              </w:rPr>
              <w:t>цитобиопсия и core- биопсия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6"/>
                <w:sz w:val="20"/>
              </w:rPr>
              <w:t>лимфоузлов,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поверхностно </w:t>
            </w:r>
            <w:r>
              <w:rPr>
                <w:spacing w:val="-2"/>
                <w:sz w:val="20"/>
              </w:rPr>
              <w:t>расположенных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опухолей </w:t>
            </w:r>
            <w:r>
              <w:rPr>
                <w:sz w:val="20"/>
              </w:rPr>
              <w:t>мягких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тканей;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212" w:leader="none"/>
              </w:tabs>
              <w:spacing w:lineRule="auto" w:line="240" w:before="0" w:after="0"/>
              <w:ind w:hanging="0" w:left="107" w:right="465"/>
              <w:jc w:val="left"/>
              <w:rPr>
                <w:sz w:val="20"/>
              </w:rPr>
            </w:pPr>
            <w:r>
              <w:rPr>
                <w:sz w:val="20"/>
              </w:rPr>
              <w:t>лапароцентез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торакоцентез с целью удаления жидкости из </w:t>
            </w:r>
            <w:r>
              <w:rPr>
                <w:spacing w:val="-6"/>
                <w:sz w:val="20"/>
              </w:rPr>
              <w:t>брюшной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плевральной </w:t>
            </w:r>
            <w:r>
              <w:rPr>
                <w:spacing w:val="-2"/>
                <w:sz w:val="20"/>
              </w:rPr>
              <w:t>полости;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212" w:leader="none"/>
              </w:tabs>
              <w:spacing w:lineRule="auto" w:line="240" w:before="2" w:after="0"/>
              <w:ind w:hanging="0" w:left="107" w:right="153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инфузия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использованием </w:t>
            </w:r>
            <w:r>
              <w:rPr>
                <w:spacing w:val="-8"/>
                <w:sz w:val="20"/>
              </w:rPr>
              <w:t>инфузоматов,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внутривенных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212" w:leader="none"/>
              </w:tabs>
              <w:spacing w:lineRule="auto" w:line="240" w:before="0" w:after="0"/>
              <w:ind w:hanging="0" w:left="107" w:right="134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имплантированным </w:t>
            </w:r>
            <w:r>
              <w:rPr>
                <w:sz w:val="20"/>
              </w:rPr>
              <w:t>подкожным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венозным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clear" w:pos="720"/>
                <w:tab w:val="left" w:pos="209" w:leader="none"/>
              </w:tabs>
              <w:spacing w:lineRule="auto" w:line="240" w:before="0" w:after="0"/>
              <w:ind w:hanging="0" w:left="107" w:righ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через </w:t>
            </w:r>
            <w:r>
              <w:rPr>
                <w:sz w:val="20"/>
              </w:rPr>
              <w:t>центральный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венозный </w:t>
            </w:r>
            <w:r>
              <w:rPr>
                <w:spacing w:val="-4"/>
                <w:sz w:val="20"/>
              </w:rPr>
              <w:t>катетер,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имплантированный </w:t>
            </w:r>
            <w:r>
              <w:rPr>
                <w:spacing w:val="-6"/>
                <w:sz w:val="20"/>
              </w:rPr>
              <w:t>подкожный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венозный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порт,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 xml:space="preserve">плевральную и брюшную </w:t>
            </w:r>
            <w:r>
              <w:rPr>
                <w:spacing w:val="-2"/>
                <w:sz w:val="20"/>
              </w:rPr>
              <w:t>полости;</w:t>
            </w:r>
          </w:p>
          <w:p>
            <w:pPr>
              <w:pStyle w:val="TableParagraph"/>
              <w:spacing w:before="229" w:after="0"/>
              <w:ind w:left="107" w:right="24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степень </w:t>
            </w:r>
            <w:r>
              <w:rPr>
                <w:spacing w:val="-6"/>
                <w:sz w:val="20"/>
              </w:rPr>
              <w:t>выраженности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осложнений </w:t>
            </w:r>
            <w:r>
              <w:rPr>
                <w:sz w:val="20"/>
              </w:rPr>
              <w:t>лекарственной терапии с использованием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шкал </w:t>
            </w:r>
            <w:r>
              <w:rPr>
                <w:spacing w:val="-2"/>
                <w:sz w:val="20"/>
              </w:rPr>
              <w:t>токсичности;</w:t>
            </w:r>
          </w:p>
          <w:p>
            <w:pPr>
              <w:pStyle w:val="TableParagraph"/>
              <w:spacing w:before="230" w:after="0"/>
              <w:ind w:left="107" w:right="251"/>
              <w:rPr>
                <w:sz w:val="20"/>
              </w:rPr>
            </w:pPr>
            <w:r>
              <w:rPr>
                <w:spacing w:val="-6"/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эффективность, </w:t>
            </w:r>
            <w:r>
              <w:rPr>
                <w:sz w:val="20"/>
              </w:rPr>
              <w:t>переносимость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безопасность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применения </w:t>
            </w:r>
            <w:r>
              <w:rPr>
                <w:spacing w:val="-6"/>
                <w:sz w:val="20"/>
              </w:rPr>
              <w:t>лекарственных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препаратов, </w:t>
            </w:r>
            <w:r>
              <w:rPr>
                <w:sz w:val="20"/>
              </w:rPr>
              <w:t>медицинских изделий и лечебного питания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онкологическими заболеваниями;</w:t>
            </w:r>
          </w:p>
          <w:p>
            <w:pPr>
              <w:pStyle w:val="TableParagraph"/>
              <w:spacing w:before="230" w:after="0"/>
              <w:ind w:left="107" w:right="98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 профилактики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коррекции осложнений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проводимого </w:t>
            </w:r>
            <w:r>
              <w:rPr>
                <w:spacing w:val="-6"/>
                <w:sz w:val="20"/>
              </w:rPr>
              <w:t>противоопухолевого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лечения </w:t>
            </w:r>
            <w:r>
              <w:rPr>
                <w:sz w:val="20"/>
              </w:rPr>
              <w:t xml:space="preserve">у пациентов с </w:t>
            </w:r>
            <w:r>
              <w:rPr>
                <w:spacing w:val="-2"/>
                <w:sz w:val="20"/>
              </w:rPr>
              <w:t>онкологическими заболеваниями;</w:t>
            </w:r>
          </w:p>
          <w:p>
            <w:pPr>
              <w:pStyle w:val="TableParagraph"/>
              <w:spacing w:lineRule="atLeast" w:line="230" w:before="218" w:after="0"/>
              <w:ind w:left="107" w:right="166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Составлять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план лечения,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основании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>зависимости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назначенной </w:t>
            </w:r>
            <w:r>
              <w:rPr>
                <w:sz w:val="20"/>
              </w:rPr>
              <w:t>консилиумом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врачей- специалистов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врачом- </w:t>
            </w:r>
            <w:r>
              <w:rPr>
                <w:spacing w:val="-6"/>
                <w:sz w:val="20"/>
              </w:rPr>
              <w:t>онкологом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тактики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лечения;</w:t>
            </w:r>
          </w:p>
          <w:p>
            <w:pPr>
              <w:pStyle w:val="TableParagraph"/>
              <w:spacing w:before="224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spacing w:val="-4"/>
                <w:sz w:val="20"/>
              </w:rPr>
              <w:t>Алгоритмами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назначения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проведения </w:t>
            </w:r>
            <w:r>
              <w:rPr>
                <w:spacing w:val="-6"/>
                <w:sz w:val="20"/>
              </w:rPr>
              <w:t>симптоматической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терапии,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диетотерапии, 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клинической </w:t>
            </w:r>
            <w:r>
              <w:rPr>
                <w:sz w:val="20"/>
              </w:rPr>
              <w:t>картиной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заболевания;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9" w:right="203"/>
              <w:rPr>
                <w:sz w:val="20"/>
              </w:rPr>
            </w:pPr>
            <w:r>
              <w:rPr>
                <w:sz w:val="20"/>
              </w:rPr>
              <w:t>Техникой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6"/>
                <w:sz w:val="20"/>
              </w:rPr>
              <w:t>медицинских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манипуляций, </w:t>
            </w:r>
            <w:r>
              <w:rPr>
                <w:sz w:val="20"/>
              </w:rPr>
              <w:t>в числе которых: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14" w:leader="none"/>
              </w:tabs>
              <w:spacing w:lineRule="auto" w:line="240" w:before="2" w:after="0"/>
              <w:ind w:hanging="0" w:left="109" w:right="278"/>
              <w:jc w:val="left"/>
              <w:rPr>
                <w:sz w:val="20"/>
              </w:rPr>
            </w:pPr>
            <w:r>
              <w:rPr>
                <w:sz w:val="20"/>
              </w:rPr>
              <w:t>цитобиопсия и core- биопсия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6"/>
                <w:sz w:val="20"/>
              </w:rPr>
              <w:t>лимфоузлов,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поверхностно </w:t>
            </w:r>
            <w:r>
              <w:rPr>
                <w:spacing w:val="-2"/>
                <w:sz w:val="20"/>
              </w:rPr>
              <w:t>расположенных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опухолей </w:t>
            </w:r>
            <w:r>
              <w:rPr>
                <w:sz w:val="20"/>
              </w:rPr>
              <w:t>мягких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тканей;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14" w:leader="none"/>
              </w:tabs>
              <w:spacing w:lineRule="auto" w:line="240" w:before="0" w:after="0"/>
              <w:ind w:hanging="0" w:left="109" w:right="463"/>
              <w:jc w:val="left"/>
              <w:rPr>
                <w:sz w:val="20"/>
              </w:rPr>
            </w:pPr>
            <w:r>
              <w:rPr>
                <w:sz w:val="20"/>
              </w:rPr>
              <w:t>лапароцентез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торакоцентез с целью удаления жидкости из </w:t>
            </w:r>
            <w:r>
              <w:rPr>
                <w:spacing w:val="-6"/>
                <w:sz w:val="20"/>
              </w:rPr>
              <w:t>брюшной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плевральной </w:t>
            </w:r>
            <w:r>
              <w:rPr>
                <w:spacing w:val="-2"/>
                <w:sz w:val="20"/>
              </w:rPr>
              <w:t>полости;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14" w:leader="none"/>
              </w:tabs>
              <w:spacing w:lineRule="auto" w:line="240" w:before="0" w:after="0"/>
              <w:ind w:hanging="0" w:left="109" w:right="15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инфузия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использованием </w:t>
            </w:r>
            <w:r>
              <w:rPr>
                <w:spacing w:val="-6"/>
                <w:sz w:val="20"/>
              </w:rPr>
              <w:t>инфузоматов,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внутривенных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14" w:leader="none"/>
              </w:tabs>
              <w:spacing w:lineRule="auto" w:line="240" w:before="0" w:after="0"/>
              <w:ind w:hanging="0" w:left="109" w:right="131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уход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имплантированным </w:t>
            </w:r>
            <w:r>
              <w:rPr>
                <w:sz w:val="20"/>
              </w:rPr>
              <w:t>подкожным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венозным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11" w:leader="none"/>
              </w:tabs>
              <w:spacing w:lineRule="auto" w:line="240" w:before="0" w:after="0"/>
              <w:ind w:hanging="0" w:left="109" w:righ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через </w:t>
            </w:r>
            <w:r>
              <w:rPr>
                <w:sz w:val="20"/>
              </w:rPr>
              <w:t>центральный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венозный </w:t>
            </w:r>
            <w:r>
              <w:rPr>
                <w:spacing w:val="-4"/>
                <w:sz w:val="20"/>
              </w:rPr>
              <w:t>катетер,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имплантированный </w:t>
            </w:r>
            <w:r>
              <w:rPr>
                <w:spacing w:val="-6"/>
                <w:sz w:val="20"/>
              </w:rPr>
              <w:t>подкожный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венозный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порт,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 xml:space="preserve">плевральную и брюшную </w:t>
            </w:r>
            <w:r>
              <w:rPr>
                <w:spacing w:val="-2"/>
                <w:sz w:val="20"/>
              </w:rPr>
              <w:t>полости;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9" w:right="140"/>
              <w:rPr>
                <w:sz w:val="20"/>
              </w:rPr>
            </w:pPr>
            <w:r>
              <w:rPr>
                <w:spacing w:val="-6"/>
                <w:sz w:val="20"/>
              </w:rPr>
              <w:t>Алгоритмами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профилактики </w:t>
            </w:r>
            <w:r>
              <w:rPr>
                <w:sz w:val="20"/>
              </w:rPr>
              <w:t xml:space="preserve">и лечения осложнений лекарственной терапии, в соответствии со шкалами </w:t>
            </w:r>
            <w:r>
              <w:rPr>
                <w:spacing w:val="-2"/>
                <w:sz w:val="20"/>
              </w:rPr>
              <w:t>токсичности;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9" w:right="249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оценки </w:t>
            </w:r>
            <w:r>
              <w:rPr>
                <w:spacing w:val="-2"/>
                <w:sz w:val="20"/>
              </w:rPr>
              <w:t xml:space="preserve">эффективности, </w:t>
            </w:r>
            <w:r>
              <w:rPr>
                <w:sz w:val="20"/>
              </w:rPr>
              <w:t>переносимости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применения </w:t>
            </w:r>
            <w:r>
              <w:rPr>
                <w:spacing w:val="-6"/>
                <w:sz w:val="20"/>
              </w:rPr>
              <w:t>лекарственных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препаратов, </w:t>
            </w:r>
            <w:r>
              <w:rPr>
                <w:sz w:val="20"/>
              </w:rPr>
              <w:t>медицинских изделий и лечебного питания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онкологическими заболеваниями;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clear" w:pos="720"/>
                <w:tab w:val="left" w:pos="211" w:leader="none"/>
              </w:tabs>
              <w:spacing w:lineRule="auto" w:line="240" w:before="230" w:after="0"/>
              <w:ind w:hanging="0" w:left="109" w:right="10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Методами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профилактики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z w:val="20"/>
              </w:rPr>
              <w:t>коррекции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осложнений </w:t>
            </w:r>
            <w:r>
              <w:rPr>
                <w:spacing w:val="-2"/>
                <w:sz w:val="20"/>
              </w:rPr>
              <w:t xml:space="preserve">проводимого </w:t>
            </w:r>
            <w:r>
              <w:rPr>
                <w:spacing w:val="-6"/>
                <w:sz w:val="20"/>
              </w:rPr>
              <w:t>противоопухолевого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лечения</w:t>
            </w:r>
          </w:p>
          <w:p>
            <w:pPr>
              <w:pStyle w:val="TableParagraph"/>
              <w:spacing w:lineRule="exact" w:line="217"/>
              <w:ind w:left="109" w:right="0"/>
              <w:rPr>
                <w:sz w:val="20"/>
              </w:rPr>
            </w:pPr>
            <w:r>
              <w:rPr>
                <w:spacing w:val="-6"/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с</w:t>
            </w:r>
          </w:p>
        </w:tc>
      </w:tr>
    </w:tbl>
    <w:p>
      <w:pPr>
        <w:sectPr>
          <w:footerReference w:type="default" r:id="rId7"/>
          <w:footerReference w:type="first" r:id="rId8"/>
          <w:type w:val="nextPage"/>
          <w:pgSz w:w="11906" w:h="16838"/>
          <w:pgMar w:left="283" w:right="425" w:gutter="0" w:header="0" w:top="520" w:footer="546" w:bottom="7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066" w:type="dxa"/>
        <w:jc w:val="left"/>
        <w:tblInd w:w="8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46"/>
        <w:gridCol w:w="2668"/>
        <w:gridCol w:w="2576"/>
        <w:gridCol w:w="2575"/>
      </w:tblGrid>
      <w:tr>
        <w:trPr>
          <w:trHeight w:val="15412" w:hRule="atLeast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3" w:after="0"/>
              <w:ind w:left="107" w:right="138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принципы проведения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хирургического лечения пациента с </w:t>
            </w:r>
            <w:r>
              <w:rPr>
                <w:spacing w:val="-2"/>
                <w:sz w:val="20"/>
              </w:rPr>
              <w:t xml:space="preserve">онкологическим </w:t>
            </w:r>
            <w:r>
              <w:rPr>
                <w:sz w:val="20"/>
              </w:rPr>
              <w:t>заболеванием,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 </w:t>
            </w:r>
            <w:r>
              <w:rPr>
                <w:spacing w:val="-4"/>
                <w:sz w:val="20"/>
              </w:rPr>
              <w:t>проведение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рамках </w:t>
            </w:r>
            <w:r>
              <w:rPr>
                <w:spacing w:val="-2"/>
                <w:sz w:val="20"/>
              </w:rPr>
              <w:t xml:space="preserve">самостоятельного, </w:t>
            </w:r>
            <w:r>
              <w:rPr>
                <w:sz w:val="20"/>
              </w:rPr>
              <w:t>комплексного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комбинированного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лечения,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>зависимости от состояния пациента,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диагноза заболевания,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степени </w:t>
            </w:r>
            <w:r>
              <w:rPr>
                <w:spacing w:val="-2"/>
                <w:sz w:val="20"/>
              </w:rPr>
              <w:t>распространенности онкологического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</w:t>
            </w:r>
            <w:r>
              <w:rPr>
                <w:sz w:val="20"/>
              </w:rPr>
              <w:t>соответствии 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помощи, на основе </w:t>
            </w:r>
            <w:r>
              <w:rPr>
                <w:spacing w:val="-6"/>
                <w:sz w:val="20"/>
              </w:rPr>
              <w:t>клинических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рекомендаций,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z w:val="20"/>
              </w:rPr>
              <w:t>учетом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стандартов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>
            <w:pPr>
              <w:pStyle w:val="TableParagraph"/>
              <w:spacing w:before="3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оценки </w:t>
            </w:r>
            <w:r>
              <w:rPr>
                <w:spacing w:val="-2"/>
                <w:sz w:val="20"/>
              </w:rPr>
              <w:t xml:space="preserve">эффективности </w:t>
            </w:r>
            <w:r>
              <w:rPr>
                <w:sz w:val="20"/>
              </w:rPr>
              <w:t>хирургических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 </w:t>
            </w:r>
            <w:r>
              <w:rPr>
                <w:spacing w:val="-6"/>
                <w:sz w:val="20"/>
              </w:rPr>
              <w:t>лечения,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составе </w:t>
            </w:r>
            <w:r>
              <w:rPr>
                <w:sz w:val="20"/>
              </w:rPr>
              <w:t>комплексного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комбинированного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лечения, </w:t>
            </w:r>
            <w:r>
              <w:rPr>
                <w:spacing w:val="-6"/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заболеваниями;</w:t>
            </w:r>
          </w:p>
          <w:p>
            <w:pPr>
              <w:pStyle w:val="TableParagraph"/>
              <w:spacing w:before="229" w:after="0"/>
              <w:ind w:left="107" w:right="174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назначения, 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противопоказания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выполнению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медицинских манипуляций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хирургических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вмешательств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07" w:right="55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</w:t>
            </w:r>
            <w:r>
              <w:rPr>
                <w:spacing w:val="-6"/>
                <w:sz w:val="20"/>
              </w:rPr>
              <w:t>пациентам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 xml:space="preserve">заболеваниями, </w:t>
            </w:r>
            <w:r>
              <w:rPr>
                <w:sz w:val="20"/>
              </w:rPr>
              <w:t>нуждающимся в оказании паллиативной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221" w:leader="none"/>
              </w:tabs>
              <w:spacing w:lineRule="auto" w:line="240" w:before="228" w:after="0"/>
              <w:ind w:hanging="0" w:left="107" w:right="623"/>
              <w:jc w:val="left"/>
              <w:rPr>
                <w:sz w:val="20"/>
              </w:rPr>
            </w:pPr>
            <w:r>
              <w:rPr>
                <w:sz w:val="20"/>
              </w:rPr>
              <w:t>Технику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2"/>
                <w:sz w:val="20"/>
              </w:rPr>
              <w:t>хирургических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вмешательств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локализации опухоли, клинической картины и стадии</w:t>
            </w:r>
          </w:p>
          <w:p>
            <w:pPr>
              <w:pStyle w:val="TableParagraph"/>
              <w:spacing w:lineRule="exact" w:line="22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заболевания;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221" w:leader="none"/>
              </w:tabs>
              <w:spacing w:lineRule="auto" w:line="240" w:before="0" w:after="0"/>
              <w:ind w:hanging="0" w:left="107" w:right="222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Характеристики шовных материалов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медицинских изделий и варианты их применения при</w:t>
            </w:r>
          </w:p>
          <w:p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использовании </w:t>
            </w:r>
            <w:r>
              <w:rPr>
                <w:sz w:val="20"/>
              </w:rPr>
              <w:t>хирургического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документацией по </w:t>
            </w:r>
            <w:r>
              <w:rPr>
                <w:spacing w:val="-2"/>
                <w:sz w:val="20"/>
              </w:rPr>
              <w:t>эксплуатации;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clear" w:pos="720"/>
                <w:tab w:val="left" w:pos="221" w:leader="none"/>
              </w:tabs>
              <w:spacing w:lineRule="auto" w:line="240" w:before="230" w:after="0"/>
              <w:ind w:hanging="0" w:left="107" w:right="485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 </w:t>
            </w:r>
            <w:r>
              <w:rPr>
                <w:spacing w:val="-2"/>
                <w:sz w:val="20"/>
              </w:rPr>
              <w:t>проведения</w:t>
            </w:r>
          </w:p>
          <w:p>
            <w:pPr>
              <w:pStyle w:val="TableParagraph"/>
              <w:spacing w:lineRule="exact" w:line="217" w:before="1" w:after="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предоперационной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действия противоопухолевых </w:t>
            </w:r>
            <w:r>
              <w:rPr>
                <w:sz w:val="20"/>
              </w:rPr>
              <w:t>препаратов,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 xml:space="preserve">лекарственных </w:t>
            </w:r>
            <w:r>
              <w:rPr>
                <w:sz w:val="20"/>
              </w:rPr>
              <w:t>взаимодействий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8"/>
                <w:sz w:val="20"/>
              </w:rPr>
              <w:t xml:space="preserve">показаний/противопоказаний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назначению;</w:t>
            </w:r>
          </w:p>
          <w:p>
            <w:pPr>
              <w:pStyle w:val="TableParagraph"/>
              <w:spacing w:before="224" w:after="0"/>
              <w:ind w:left="107" w:right="138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 хирургического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лечения </w:t>
            </w:r>
            <w:r>
              <w:rPr>
                <w:spacing w:val="-2"/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онкологическим </w:t>
            </w:r>
            <w:r>
              <w:rPr>
                <w:spacing w:val="-4"/>
                <w:sz w:val="20"/>
              </w:rPr>
              <w:t>заболеванием,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в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комбинированного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лечения,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зависимости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состояния </w:t>
            </w:r>
            <w:r>
              <w:rPr>
                <w:sz w:val="20"/>
              </w:rPr>
              <w:t>пациента,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диагноза заболевания,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степени </w:t>
            </w:r>
            <w:r>
              <w:rPr>
                <w:spacing w:val="-2"/>
                <w:sz w:val="20"/>
              </w:rPr>
              <w:t xml:space="preserve">распространенности </w:t>
            </w:r>
            <w:r>
              <w:rPr>
                <w:spacing w:val="-6"/>
                <w:sz w:val="20"/>
              </w:rPr>
              <w:t>онкологического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процесса,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>соответствии 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помощи, на основе </w:t>
            </w:r>
            <w:r>
              <w:rPr>
                <w:spacing w:val="-6"/>
                <w:sz w:val="20"/>
              </w:rPr>
              <w:t>клинических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рекомендаций, </w:t>
            </w:r>
            <w:r>
              <w:rPr>
                <w:sz w:val="20"/>
              </w:rPr>
              <w:t>с учетом стандартов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7" w:right="181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эффективность </w:t>
            </w:r>
            <w:r>
              <w:rPr>
                <w:spacing w:val="-2"/>
                <w:sz w:val="20"/>
              </w:rPr>
              <w:t xml:space="preserve">хирургических </w:t>
            </w:r>
            <w:r>
              <w:rPr>
                <w:spacing w:val="-6"/>
                <w:sz w:val="20"/>
              </w:rPr>
              <w:t>вмешательств,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 xml:space="preserve">составе комплексного и </w:t>
            </w:r>
            <w:r>
              <w:rPr>
                <w:spacing w:val="-6"/>
                <w:sz w:val="20"/>
              </w:rPr>
              <w:t>комбинированного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лечения, </w:t>
            </w:r>
            <w:r>
              <w:rPr>
                <w:sz w:val="20"/>
              </w:rPr>
              <w:t>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онкологическими заболеваниями;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7" w:right="310"/>
              <w:rPr>
                <w:sz w:val="20"/>
              </w:rPr>
            </w:pPr>
            <w:r>
              <w:rPr>
                <w:spacing w:val="-6"/>
                <w:sz w:val="20"/>
              </w:rPr>
              <w:t>Выполнять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хирургические </w:t>
            </w:r>
            <w:r>
              <w:rPr>
                <w:spacing w:val="-2"/>
                <w:sz w:val="20"/>
              </w:rPr>
              <w:t>вмешательства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7" w:right="567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 индивидуальный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план </w:t>
            </w:r>
            <w:r>
              <w:rPr>
                <w:spacing w:val="-6"/>
                <w:sz w:val="20"/>
              </w:rPr>
              <w:t>оказания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паллиативной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 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онкологическими заболеваниями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221" w:leader="none"/>
              </w:tabs>
              <w:spacing w:lineRule="auto" w:line="240" w:before="229" w:after="0"/>
              <w:ind w:hanging="0" w:left="107" w:right="7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 предоперационную подготовку;</w:t>
            </w:r>
          </w:p>
          <w:p>
            <w:pPr>
              <w:pStyle w:val="TableParagraph"/>
              <w:spacing w:before="2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clear" w:pos="720"/>
                <w:tab w:val="left" w:pos="221" w:leader="none"/>
              </w:tabs>
              <w:spacing w:lineRule="auto" w:line="240" w:before="0" w:after="0"/>
              <w:ind w:hanging="0" w:left="107" w:right="223"/>
              <w:jc w:val="left"/>
              <w:rPr>
                <w:sz w:val="20"/>
              </w:rPr>
            </w:pPr>
            <w:r>
              <w:rPr>
                <w:sz w:val="20"/>
              </w:rPr>
              <w:t>Применять принципы ускоренной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реабилитации после хирургических</w:t>
            </w:r>
          </w:p>
          <w:p>
            <w:pPr>
              <w:pStyle w:val="TableParagraph"/>
              <w:spacing w:lineRule="exact" w:line="229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вмешательств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256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заболеваниями;</w:t>
            </w:r>
          </w:p>
          <w:p>
            <w:pPr>
              <w:pStyle w:val="TableParagraph"/>
              <w:spacing w:before="224" w:after="0"/>
              <w:ind w:left="109" w:right="87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практического </w:t>
            </w:r>
            <w:r>
              <w:rPr>
                <w:spacing w:val="-2"/>
                <w:sz w:val="20"/>
              </w:rPr>
              <w:t xml:space="preserve">использования </w:t>
            </w:r>
            <w:r>
              <w:rPr>
                <w:sz w:val="20"/>
              </w:rPr>
              <w:t>лекарственных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препаратов </w:t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основании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механизмов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их </w:t>
            </w:r>
            <w:r>
              <w:rPr>
                <w:sz w:val="20"/>
              </w:rPr>
              <w:t>действия,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лекарственных взаимодействий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8"/>
                <w:sz w:val="20"/>
              </w:rPr>
              <w:t xml:space="preserve">показаний/противопоказаний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назначению;</w:t>
            </w:r>
          </w:p>
          <w:p>
            <w:pPr>
              <w:pStyle w:val="TableParagraph"/>
              <w:spacing w:before="229" w:after="0"/>
              <w:ind w:left="109" w:right="145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хирургического лечения пациента с </w:t>
            </w:r>
            <w:r>
              <w:rPr>
                <w:spacing w:val="-2"/>
                <w:sz w:val="20"/>
              </w:rPr>
              <w:t xml:space="preserve">онкологическим </w:t>
            </w:r>
            <w:r>
              <w:rPr>
                <w:spacing w:val="-4"/>
                <w:sz w:val="20"/>
              </w:rPr>
              <w:t>заболеванием,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числе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в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комбинированного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лечения,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зависимости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состояния </w:t>
            </w:r>
            <w:r>
              <w:rPr>
                <w:sz w:val="20"/>
              </w:rPr>
              <w:t>пациента,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диагноза заболевания,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степени </w:t>
            </w:r>
            <w:r>
              <w:rPr>
                <w:spacing w:val="-2"/>
                <w:sz w:val="20"/>
              </w:rPr>
              <w:t xml:space="preserve">распространенности </w:t>
            </w:r>
            <w:r>
              <w:rPr>
                <w:spacing w:val="-6"/>
                <w:sz w:val="20"/>
              </w:rPr>
              <w:t>онкологического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процесса,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в </w:t>
            </w:r>
            <w:r>
              <w:rPr>
                <w:sz w:val="20"/>
              </w:rPr>
              <w:t>соответствии с порядками оказания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медицинской помощи, на основе </w:t>
            </w:r>
            <w:r>
              <w:rPr>
                <w:spacing w:val="-6"/>
                <w:sz w:val="20"/>
              </w:rPr>
              <w:t>клинических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рекомендаций, </w:t>
            </w:r>
            <w:r>
              <w:rPr>
                <w:sz w:val="20"/>
              </w:rPr>
              <w:t>с учетом стандартов 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>
            <w:pPr>
              <w:pStyle w:val="TableParagraph"/>
              <w:spacing w:before="2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9" w:right="89"/>
              <w:rPr>
                <w:sz w:val="20"/>
              </w:rPr>
            </w:pPr>
            <w:r>
              <w:rPr>
                <w:sz w:val="20"/>
              </w:rPr>
              <w:t>Техникой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6"/>
                <w:sz w:val="20"/>
              </w:rPr>
              <w:t>медицинских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манипуляций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хирургических вмешательств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9" w:right="256"/>
              <w:rPr>
                <w:sz w:val="20"/>
              </w:rPr>
            </w:pPr>
            <w:r>
              <w:rPr>
                <w:spacing w:val="-4"/>
                <w:sz w:val="20"/>
              </w:rPr>
              <w:t>Методикой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разработки </w:t>
            </w:r>
            <w:r>
              <w:rPr>
                <w:spacing w:val="-8"/>
                <w:sz w:val="20"/>
              </w:rPr>
              <w:t xml:space="preserve">индивидуального плана </w:t>
            </w:r>
            <w:r>
              <w:rPr>
                <w:spacing w:val="-6"/>
                <w:sz w:val="20"/>
              </w:rPr>
              <w:t>оказания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паллиативной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 пациентам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онкологическими заболеваниями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23" w:leader="none"/>
              </w:tabs>
              <w:spacing w:lineRule="auto" w:line="240" w:before="0" w:after="0"/>
              <w:ind w:hanging="0" w:left="109" w:right="48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Навыками предоперационной </w:t>
            </w:r>
            <w:r>
              <w:rPr>
                <w:sz w:val="20"/>
              </w:rPr>
              <w:t>подготовки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clear" w:pos="720"/>
                <w:tab w:val="left" w:pos="223" w:leader="none"/>
              </w:tabs>
              <w:spacing w:lineRule="auto" w:line="240" w:before="229" w:after="0"/>
              <w:ind w:hanging="0" w:left="109" w:right="412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ускоренной реабилитации после </w:t>
            </w:r>
            <w:r>
              <w:rPr>
                <w:spacing w:val="-2"/>
                <w:sz w:val="20"/>
              </w:rPr>
              <w:t>хирургических</w:t>
            </w:r>
          </w:p>
          <w:p>
            <w:pPr>
              <w:pStyle w:val="TableParagraph"/>
              <w:spacing w:before="2" w:after="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вмешательств</w:t>
            </w:r>
          </w:p>
        </w:tc>
      </w:tr>
    </w:tbl>
    <w:p>
      <w:pPr>
        <w:sectPr>
          <w:footerReference w:type="default" r:id="rId9"/>
          <w:footerReference w:type="first" r:id="rId10"/>
          <w:type w:val="nextPage"/>
          <w:pgSz w:w="11906" w:h="16838"/>
          <w:pgMar w:left="283" w:right="425" w:gutter="0" w:header="0" w:top="520" w:footer="546" w:bottom="7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066" w:type="dxa"/>
        <w:jc w:val="left"/>
        <w:tblInd w:w="8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246"/>
        <w:gridCol w:w="2668"/>
        <w:gridCol w:w="2576"/>
        <w:gridCol w:w="2575"/>
      </w:tblGrid>
      <w:tr>
        <w:trPr>
          <w:trHeight w:val="1610" w:hRule="atLeast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07" w:righ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ускоренной реабилитации после </w:t>
            </w:r>
            <w:r>
              <w:rPr>
                <w:spacing w:val="-2"/>
                <w:sz w:val="20"/>
              </w:rPr>
              <w:t>хирургических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вмешательств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130" w:hRule="atLeast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10" w:right="0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ПК-</w:t>
            </w:r>
            <w:r>
              <w:rPr>
                <w:b/>
                <w:spacing w:val="-10"/>
                <w:sz w:val="20"/>
              </w:rPr>
              <w:t>8</w:t>
            </w:r>
          </w:p>
          <w:p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6"/>
                <w:sz w:val="20"/>
              </w:rPr>
              <w:t>применению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природных </w:t>
            </w:r>
            <w:r>
              <w:rPr>
                <w:sz w:val="20"/>
              </w:rPr>
              <w:t>лечебных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факторов, </w:t>
            </w:r>
            <w:r>
              <w:rPr>
                <w:spacing w:val="-2"/>
                <w:sz w:val="20"/>
              </w:rPr>
              <w:t xml:space="preserve">лекарственной, немедикаментозной </w:t>
            </w:r>
            <w:r>
              <w:rPr>
                <w:sz w:val="20"/>
              </w:rPr>
              <w:t>терапии и других методов у пациентов, нуждающихся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медицинской </w:t>
            </w:r>
            <w:r>
              <w:rPr>
                <w:sz w:val="20"/>
              </w:rPr>
              <w:t>реабилитации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санаторно-курортном лечении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этические, правовые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аспекты </w:t>
            </w:r>
            <w:r>
              <w:rPr>
                <w:spacing w:val="-2"/>
                <w:sz w:val="20"/>
              </w:rPr>
              <w:t xml:space="preserve">реабилитации </w:t>
            </w:r>
            <w:r>
              <w:rPr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пациентов; </w:t>
            </w:r>
            <w:r>
              <w:rPr>
                <w:spacing w:val="-4"/>
                <w:sz w:val="20"/>
              </w:rPr>
              <w:t>понимать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физиологические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z w:val="20"/>
              </w:rPr>
              <w:t>патологические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процессы, возникающие в результате развития различных типов </w:t>
            </w:r>
            <w:r>
              <w:rPr>
                <w:spacing w:val="-6"/>
                <w:sz w:val="20"/>
              </w:rPr>
              <w:t>онкологических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заболеваний, </w:t>
            </w: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профессиональных стандартов и правил </w:t>
            </w:r>
            <w:r>
              <w:rPr>
                <w:spacing w:val="-2"/>
                <w:sz w:val="20"/>
              </w:rPr>
              <w:t xml:space="preserve">организации </w:t>
            </w:r>
            <w:r>
              <w:rPr>
                <w:spacing w:val="-6"/>
                <w:sz w:val="20"/>
              </w:rPr>
              <w:t>реабилитационного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процесса;</w:t>
            </w:r>
          </w:p>
          <w:p>
            <w:pPr>
              <w:pStyle w:val="TableParagraph"/>
              <w:spacing w:before="224" w:after="0"/>
              <w:ind w:left="107" w:right="116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маршрутизации </w:t>
            </w:r>
            <w:r>
              <w:rPr>
                <w:spacing w:val="-6"/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 их последствиями,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индивидуальной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программой медицинской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санаторно-курортного лечения;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7" w:right="198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противопоказания, а также общие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 </w:t>
            </w:r>
            <w:r>
              <w:rPr>
                <w:spacing w:val="-6"/>
                <w:sz w:val="20"/>
              </w:rPr>
              <w:t>реабилитационной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терапии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санаторно-курортного </w:t>
            </w:r>
            <w:r>
              <w:rPr>
                <w:spacing w:val="-6"/>
                <w:sz w:val="20"/>
              </w:rPr>
              <w:t>лечения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онкологических</w:t>
            </w:r>
          </w:p>
          <w:p>
            <w:pPr>
              <w:pStyle w:val="TableParagraph"/>
              <w:spacing w:lineRule="exact" w:line="217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заболеваниях;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 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противопоказания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проведения реабилитационных </w:t>
            </w:r>
            <w:r>
              <w:rPr>
                <w:spacing w:val="-4"/>
                <w:sz w:val="20"/>
              </w:rPr>
              <w:t>мероприятий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пациентов </w:t>
            </w:r>
            <w:r>
              <w:rPr>
                <w:sz w:val="20"/>
              </w:rPr>
              <w:t>с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онкологическими заболеваниями и их последствиями, с учетом психического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6"/>
                <w:sz w:val="20"/>
              </w:rPr>
              <w:t>физиологического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состояния </w:t>
            </w:r>
            <w:r>
              <w:rPr>
                <w:spacing w:val="-2"/>
                <w:sz w:val="20"/>
              </w:rPr>
              <w:t>пациента;</w:t>
            </w:r>
          </w:p>
          <w:p>
            <w:pPr>
              <w:pStyle w:val="TableParagraph"/>
              <w:spacing w:before="224" w:after="0"/>
              <w:ind w:left="107" w:right="336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маршрут пациента, с учетом </w:t>
            </w:r>
            <w:r>
              <w:rPr>
                <w:spacing w:val="-2"/>
                <w:sz w:val="20"/>
              </w:rPr>
              <w:t>индивидуальных особенностей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особенностей </w:t>
            </w:r>
            <w:r>
              <w:rPr>
                <w:spacing w:val="-6"/>
                <w:sz w:val="20"/>
              </w:rPr>
              <w:t>злокачественной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опухоли;</w:t>
            </w:r>
          </w:p>
          <w:p>
            <w:pPr>
              <w:pStyle w:val="TableParagraph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07" w:right="153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план </w:t>
            </w:r>
            <w:r>
              <w:rPr>
                <w:spacing w:val="-2"/>
                <w:sz w:val="20"/>
              </w:rPr>
              <w:t xml:space="preserve">реабилитационных </w:t>
            </w:r>
            <w:r>
              <w:rPr>
                <w:sz w:val="20"/>
              </w:rPr>
              <w:t xml:space="preserve">мероприятий пациентов 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pacing w:val="-6"/>
                <w:sz w:val="20"/>
              </w:rPr>
              <w:t>заболеваниями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определять </w:t>
            </w:r>
            <w:r>
              <w:rPr>
                <w:sz w:val="20"/>
              </w:rPr>
              <w:t>показания к санаторно- курортному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лечению;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 w:right="453"/>
              <w:rPr>
                <w:sz w:val="20"/>
              </w:rPr>
            </w:pPr>
            <w:r>
              <w:rPr>
                <w:spacing w:val="-6"/>
                <w:sz w:val="20"/>
              </w:rPr>
              <w:t>Подходами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различным </w:t>
            </w:r>
            <w:r>
              <w:rPr>
                <w:spacing w:val="-4"/>
                <w:sz w:val="20"/>
              </w:rPr>
              <w:t>вариантам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медицинской </w:t>
            </w:r>
            <w:r>
              <w:rPr>
                <w:sz w:val="20"/>
              </w:rPr>
              <w:t>реабилитации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абилитации, с учетом </w:t>
            </w:r>
            <w:r>
              <w:rPr>
                <w:spacing w:val="-2"/>
                <w:sz w:val="20"/>
              </w:rPr>
              <w:t xml:space="preserve">индивидуальных </w:t>
            </w:r>
            <w:r>
              <w:rPr>
                <w:spacing w:val="-6"/>
                <w:sz w:val="20"/>
              </w:rPr>
              <w:t>характеристик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пациента;</w:t>
            </w:r>
          </w:p>
          <w:p>
            <w:pPr>
              <w:pStyle w:val="TableParagraph"/>
              <w:spacing w:before="223" w:after="0"/>
              <w:ind w:left="109" w:right="86"/>
              <w:rPr>
                <w:sz w:val="20"/>
              </w:rPr>
            </w:pPr>
            <w:r>
              <w:rPr>
                <w:sz w:val="20"/>
              </w:rPr>
              <w:t>Алгоритмами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 </w:t>
            </w:r>
            <w:r>
              <w:rPr>
                <w:spacing w:val="-4"/>
                <w:sz w:val="20"/>
              </w:rPr>
              <w:t>маршрутизации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пациентов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онкологическими </w:t>
            </w:r>
            <w:r>
              <w:rPr>
                <w:sz w:val="20"/>
              </w:rPr>
              <w:t>заболеваниями и их последствиями,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6"/>
                <w:sz w:val="20"/>
              </w:rPr>
              <w:t>индивидуальной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программой </w:t>
            </w:r>
            <w:r>
              <w:rPr>
                <w:spacing w:val="-2"/>
                <w:sz w:val="20"/>
              </w:rPr>
              <w:t>медицинской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реабилитации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санаторно-курортного </w:t>
            </w:r>
            <w:r>
              <w:rPr>
                <w:spacing w:val="-2"/>
                <w:sz w:val="20"/>
              </w:rPr>
              <w:t>лечения;</w:t>
            </w:r>
          </w:p>
          <w:p>
            <w:pPr>
              <w:pStyle w:val="TableParagraph"/>
              <w:spacing w:before="1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9" w:right="105"/>
              <w:rPr>
                <w:sz w:val="20"/>
              </w:rPr>
            </w:pPr>
            <w:r>
              <w:rPr>
                <w:sz w:val="20"/>
              </w:rPr>
              <w:t xml:space="preserve">Методами и навыками </w:t>
            </w:r>
            <w:r>
              <w:rPr>
                <w:spacing w:val="-6"/>
                <w:sz w:val="20"/>
              </w:rPr>
              <w:t>реабилитационной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терапии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санаторно-курортного </w:t>
            </w:r>
            <w:r>
              <w:rPr>
                <w:spacing w:val="-6"/>
                <w:sz w:val="20"/>
              </w:rPr>
              <w:t>лечения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онкологических </w:t>
            </w:r>
            <w:r>
              <w:rPr>
                <w:spacing w:val="-2"/>
                <w:sz w:val="20"/>
              </w:rPr>
              <w:t>заболеваниях;</w:t>
            </w:r>
          </w:p>
        </w:tc>
      </w:tr>
    </w:tbl>
    <w:p>
      <w:pPr>
        <w:pStyle w:val="ListParagraph"/>
        <w:numPr>
          <w:ilvl w:val="0"/>
          <w:numId w:val="44"/>
        </w:numPr>
        <w:tabs>
          <w:tab w:val="clear" w:pos="720"/>
          <w:tab w:val="left" w:pos="4161" w:leader="none"/>
        </w:tabs>
        <w:spacing w:lineRule="atLeast" w:line="430" w:before="0" w:after="0"/>
        <w:ind w:firstLine="2038" w:left="1416" w:right="2737"/>
        <w:jc w:val="both"/>
        <w:rPr>
          <w:sz w:val="24"/>
        </w:rPr>
      </w:pPr>
      <w:bookmarkStart w:id="2" w:name="_bookmark2"/>
      <w:bookmarkEnd w:id="2"/>
      <w:r>
        <w:rPr>
          <w:b/>
          <w:spacing w:val="-8"/>
          <w:sz w:val="24"/>
        </w:rPr>
        <w:t>Структура,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объем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 xml:space="preserve">практики </w:t>
      </w:r>
      <w:r>
        <w:rPr>
          <w:b/>
          <w:sz w:val="24"/>
        </w:rPr>
        <w:t xml:space="preserve">Способ проведения практики: </w:t>
      </w:r>
      <w:r>
        <w:rPr>
          <w:sz w:val="24"/>
        </w:rPr>
        <w:t>стационарная.</w:t>
      </w:r>
    </w:p>
    <w:p>
      <w:pPr>
        <w:pStyle w:val="BodyText"/>
        <w:spacing w:lineRule="auto" w:line="276" w:before="11" w:after="0"/>
        <w:ind w:firstLine="566" w:left="850" w:right="148"/>
        <w:jc w:val="both"/>
        <w:rPr/>
      </w:pPr>
      <w:r>
        <w:rPr>
          <w:b/>
        </w:rPr>
        <w:t xml:space="preserve">Режим занятий </w:t>
      </w:r>
      <w:r>
        <w:rPr/>
        <w:t>обучающихся, в том числе дежурства (суточные, в ночное время, в выходные или праздничные дни), устанавливается графиком работы той организации, в которой обучающийся проходит практику.</w:t>
      </w:r>
    </w:p>
    <w:p>
      <w:pPr>
        <w:pStyle w:val="Heading1"/>
        <w:numPr>
          <w:ilvl w:val="1"/>
          <w:numId w:val="44"/>
        </w:numPr>
        <w:tabs>
          <w:tab w:val="clear" w:pos="720"/>
          <w:tab w:val="left" w:pos="5159" w:leader="none"/>
        </w:tabs>
        <w:spacing w:lineRule="auto" w:line="240" w:before="123" w:after="0"/>
        <w:ind w:hanging="709" w:left="5159" w:right="0"/>
        <w:jc w:val="left"/>
        <w:rPr/>
      </w:pPr>
      <w:bookmarkStart w:id="3" w:name="_bookmark3"/>
      <w:bookmarkEnd w:id="3"/>
      <w:r>
        <w:rPr/>
        <w:t>Структура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>
      <w:pPr>
        <w:pStyle w:val="BodyText"/>
        <w:spacing w:before="3" w:after="0"/>
        <w:rPr>
          <w:b/>
          <w:sz w:val="14"/>
        </w:rPr>
      </w:pPr>
      <w:r>
        <w:rPr>
          <w:b/>
          <w:sz w:val="14"/>
        </w:rPr>
      </w:r>
    </w:p>
    <w:tbl>
      <w:tblPr>
        <w:tblW w:w="10094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20"/>
        <w:gridCol w:w="7090"/>
        <w:gridCol w:w="1984"/>
      </w:tblGrid>
      <w:tr>
        <w:trPr>
          <w:trHeight w:val="263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5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Шифр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</w:tr>
      <w:tr>
        <w:trPr>
          <w:trHeight w:val="263" w:hRule="atLeast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5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Первый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второе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полугодие</w:t>
            </w:r>
          </w:p>
        </w:tc>
      </w:tr>
      <w:tr>
        <w:trPr>
          <w:trHeight w:val="530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16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10" w:right="0"/>
              <w:rPr>
                <w:sz w:val="20"/>
              </w:rPr>
            </w:pPr>
            <w:r>
              <w:rPr>
                <w:sz w:val="20"/>
              </w:rPr>
              <w:t>Поликлиника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(ординатором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выбирается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патология)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153" w:right="3"/>
              <w:jc w:val="center"/>
              <w:rPr>
                <w:sz w:val="20"/>
              </w:rPr>
            </w:pPr>
            <w:r>
              <w:rPr>
                <w:sz w:val="20"/>
              </w:rPr>
              <w:t>ПК-2,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ПК-5,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36" w:after="0"/>
              <w:ind w:left="153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8,</w:t>
            </w:r>
          </w:p>
        </w:tc>
      </w:tr>
      <w:tr>
        <w:trPr>
          <w:trHeight w:val="263" w:hRule="atLeast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5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Второй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второе</w:t>
            </w:r>
            <w:r>
              <w:rPr>
                <w:b/>
                <w:spacing w:val="-2"/>
                <w:sz w:val="20"/>
              </w:rPr>
              <w:t xml:space="preserve"> полугодие</w:t>
            </w:r>
          </w:p>
        </w:tc>
      </w:tr>
      <w:tr>
        <w:trPr>
          <w:trHeight w:val="793" w:hRule="atLeast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16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10" w:right="0"/>
              <w:rPr>
                <w:sz w:val="20"/>
              </w:rPr>
            </w:pPr>
            <w:r>
              <w:rPr>
                <w:sz w:val="20"/>
              </w:rPr>
              <w:t>Стационар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(ординатором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выбирается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патология)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0" w:right="92"/>
              <w:jc w:val="right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ПК-6,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8,</w:t>
            </w:r>
          </w:p>
        </w:tc>
      </w:tr>
    </w:tbl>
    <w:p>
      <w:pPr>
        <w:pStyle w:val="Heading1"/>
        <w:numPr>
          <w:ilvl w:val="1"/>
          <w:numId w:val="44"/>
        </w:numPr>
        <w:tabs>
          <w:tab w:val="clear" w:pos="720"/>
          <w:tab w:val="left" w:pos="4625" w:leader="none"/>
        </w:tabs>
        <w:spacing w:lineRule="auto" w:line="240" w:before="122" w:after="0"/>
        <w:ind w:hanging="707" w:left="4625" w:right="0"/>
        <w:jc w:val="left"/>
        <w:rPr/>
      </w:pPr>
      <w:bookmarkStart w:id="4" w:name="_bookmark4"/>
      <w:bookmarkEnd w:id="4"/>
      <w:r>
        <w:rPr/>
        <w:t>Объем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содержание</w:t>
      </w:r>
      <w:r>
        <w:rPr>
          <w:spacing w:val="-2"/>
        </w:rPr>
        <w:t xml:space="preserve"> практики</w:t>
      </w:r>
    </w:p>
    <w:p>
      <w:pPr>
        <w:pStyle w:val="BodyText"/>
        <w:spacing w:before="11" w:after="0"/>
        <w:rPr>
          <w:b/>
          <w:sz w:val="13"/>
        </w:rPr>
      </w:pPr>
      <w:r>
        <w:rPr>
          <w:b/>
          <w:sz w:val="13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481" w:hRule="atLeas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76"/>
              <w:ind w:firstLine="43" w:left="141" w:right="1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1" w:after="0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практики</w:t>
            </w:r>
          </w:p>
          <w:p>
            <w:pPr>
              <w:pStyle w:val="TableParagraph"/>
              <w:spacing w:lineRule="auto" w:line="276" w:before="34" w:after="0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(выполнение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соответствующие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связанных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 будущей профессиональной деятельностью)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ind w:left="553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Объем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221" w:after="0"/>
              <w:ind w:hanging="1" w:left="11" w:right="-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Шифр </w:t>
            </w:r>
            <w:r>
              <w:rPr>
                <w:b/>
                <w:spacing w:val="-2"/>
                <w:sz w:val="20"/>
              </w:rPr>
              <w:t xml:space="preserve">компетенц </w:t>
            </w:r>
            <w:r>
              <w:rPr>
                <w:b/>
                <w:spacing w:val="-6"/>
                <w:sz w:val="20"/>
              </w:rPr>
              <w:t>ии</w:t>
            </w:r>
          </w:p>
        </w:tc>
      </w:tr>
      <w:tr>
        <w:trPr>
          <w:trHeight w:val="732" w:hRule="atLeast"/>
        </w:trPr>
        <w:tc>
          <w:tcPr>
            <w:tcW w:w="568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94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96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часы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 w:after="0"/>
              <w:ind w:left="0" w:right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4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недели</w:t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11"/>
          <w:footerReference w:type="first" r:id="rId12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460" w:hRule="atLeast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8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Первый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второе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полугодие</w:t>
            </w:r>
          </w:p>
        </w:tc>
      </w:tr>
      <w:tr>
        <w:trPr>
          <w:trHeight w:val="424" w:hRule="atLeast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342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Поликлиника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34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34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lineRule="auto" w:line="276" w:before="34" w:after="0"/>
              <w:ind w:left="284" w:right="202"/>
              <w:rPr>
                <w:sz w:val="20"/>
              </w:rPr>
            </w:pPr>
            <w:r>
              <w:rPr>
                <w:spacing w:val="-2"/>
                <w:sz w:val="20"/>
              </w:rPr>
              <w:t>ПК-6, ПК-</w:t>
            </w:r>
            <w:r>
              <w:rPr>
                <w:spacing w:val="-10"/>
                <w:sz w:val="20"/>
              </w:rPr>
              <w:t>8</w:t>
            </w:r>
          </w:p>
        </w:tc>
      </w:tr>
      <w:tr>
        <w:trPr>
          <w:trHeight w:val="280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0" w:right="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онкологических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заболеваниях: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243" w:leader="none"/>
              </w:tabs>
              <w:spacing w:lineRule="auto" w:line="240" w:before="34" w:after="0"/>
              <w:ind w:hanging="165" w:left="243" w:right="0"/>
              <w:jc w:val="left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семей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синдромологический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дифференциальная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диагностики,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врождённого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наследственного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40" w:before="37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взятие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комплексная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оценка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медико-профилактического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консультирования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902"/>
              <w:jc w:val="left"/>
              <w:rPr>
                <w:sz w:val="20"/>
              </w:rPr>
            </w:pPr>
            <w:r>
              <w:rPr>
                <w:sz w:val="20"/>
              </w:rPr>
              <w:t>разъяснения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убеждения, разъяснения, ведения дискуссии на профессиональные темы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1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0" w:right="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диспансеризации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осмотров: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40" w:before="37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семей,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дифференциальная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диагностики,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комплексная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оценка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50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0" w:right="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4" w:after="0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400"/>
              <w:jc w:val="left"/>
              <w:rPr>
                <w:sz w:val="20"/>
              </w:rPr>
            </w:pPr>
            <w:r>
              <w:rPr>
                <w:sz w:val="20"/>
              </w:rPr>
              <w:t>Динамическое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заболеваниями, нуждающихся в оказании паллиативной медицинской помощи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477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интенсивности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 шкал оценки боли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онкологическими</w:t>
            </w:r>
          </w:p>
          <w:p>
            <w:pPr>
              <w:pStyle w:val="TableParagraph"/>
              <w:spacing w:before="30" w:after="0"/>
              <w:rPr>
                <w:sz w:val="20"/>
              </w:rPr>
            </w:pPr>
            <w:r>
              <w:rPr>
                <w:sz w:val="20"/>
              </w:rPr>
              <w:t>заболеваниями,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нуждающимся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192" w:leader="none"/>
              </w:tabs>
              <w:spacing w:lineRule="auto" w:line="276" w:before="37" w:after="0"/>
              <w:ind w:hanging="0" w:left="78" w:right="603"/>
              <w:jc w:val="left"/>
              <w:rPr>
                <w:sz w:val="20"/>
              </w:rPr>
            </w:pPr>
            <w:r>
              <w:rPr>
                <w:sz w:val="20"/>
              </w:rPr>
              <w:t>Обезболивание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 пациентов, нуждающихся в паллиативной медицинской помощи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7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улучшению качества жизни пациентов с онкологическими заболеваниями, нуждающихся в оказании паллиативной медицинской помощи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43"/>
              <w:jc w:val="left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медицинские организации, оказывающие паллиативную медицинскую помощь,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192" w:leader="none"/>
              </w:tabs>
              <w:spacing w:lineRule="exact" w:line="228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лиц,</w:t>
            </w:r>
          </w:p>
          <w:p>
            <w:pPr>
              <w:pStyle w:val="TableParagraph"/>
              <w:spacing w:lineRule="auto" w:line="276" w:before="37" w:after="0"/>
              <w:rPr>
                <w:sz w:val="20"/>
              </w:rPr>
            </w:pPr>
            <w:r>
              <w:rPr>
                <w:sz w:val="20"/>
              </w:rPr>
              <w:t>осуществляющих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 навыкам и организации индивидуального ухода за пациентом с</w:t>
            </w:r>
          </w:p>
          <w:p>
            <w:pPr>
              <w:pStyle w:val="TableParagraph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онкологическим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заболеванием,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нуждающимся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оказании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64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возникающих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прогрессирующей болезнью и приближением смерти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3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0" w:right="7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реабилитационных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192" w:leader="none"/>
              </w:tabs>
              <w:spacing w:lineRule="auto" w:line="240" w:before="35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противопоказаний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41" w:hRule="atLeast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8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Второй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полугодие</w:t>
            </w:r>
          </w:p>
        </w:tc>
      </w:tr>
      <w:tr>
        <w:trPr>
          <w:trHeight w:val="486" w:hRule="atLeast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342" w:right="0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Стационар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выбранного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ординатором)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347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324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 w:after="0"/>
              <w:ind w:left="151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84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5,</w:t>
            </w:r>
          </w:p>
          <w:p>
            <w:pPr>
              <w:pStyle w:val="TableParagraph"/>
              <w:spacing w:lineRule="auto" w:line="276" w:before="34" w:after="0"/>
              <w:ind w:left="284" w:right="203"/>
              <w:rPr>
                <w:sz w:val="20"/>
              </w:rPr>
            </w:pPr>
            <w:r>
              <w:rPr>
                <w:spacing w:val="-2"/>
                <w:sz w:val="20"/>
              </w:rPr>
              <w:t>ПК-6, ПК-</w:t>
            </w:r>
            <w:r>
              <w:rPr>
                <w:spacing w:val="-10"/>
                <w:sz w:val="20"/>
              </w:rPr>
              <w:t>8</w:t>
            </w:r>
          </w:p>
        </w:tc>
      </w:tr>
      <w:tr>
        <w:trPr>
          <w:trHeight w:val="1747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0" w:right="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pacing w:val="-2"/>
                <w:sz w:val="20"/>
              </w:rPr>
              <w:t>Отделение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абдоминальной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онкологии: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10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13"/>
          <w:footerReference w:type="first" r:id="rId14"/>
          <w:type w:val="nextPage"/>
          <w:pgSz w:w="11906" w:h="16838"/>
          <w:pgMar w:left="283" w:right="425" w:gutter="0" w:header="0" w:top="520" w:footer="546" w:bottom="7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1528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77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3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/>
              <w:ind w:left="78" w:right="602"/>
              <w:jc w:val="both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3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плана хирургического лечения пациента с онкологическим заболеванием,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 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пациента, диагноза заболевания, степени распространенности</w:t>
            </w:r>
          </w:p>
          <w:p>
            <w:pPr>
              <w:pStyle w:val="TableParagraph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онкологического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265"/>
              <w:jc w:val="left"/>
              <w:rPr>
                <w:sz w:val="20"/>
              </w:rPr>
            </w:pPr>
            <w:r>
              <w:rPr>
                <w:sz w:val="20"/>
              </w:rPr>
              <w:t>Назначение и применение хирургических методов, в том числе в составе комплексного и комбинированного лечения, пациентам с онкологическими 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врачей-специалистов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60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терапии), медицинских изделий и лечебного питания пациентам с</w:t>
            </w:r>
          </w:p>
          <w:p>
            <w:pPr>
              <w:pStyle w:val="TableParagraph"/>
              <w:spacing w:lineRule="auto" w:line="276"/>
              <w:ind w:left="78" w:right="777"/>
              <w:jc w:val="both"/>
              <w:rPr>
                <w:sz w:val="20"/>
              </w:rPr>
            </w:pP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предоперационной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both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предоперационном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auto" w:line="276" w:before="37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клинической картиной заболевания, сопутствующей </w:t>
            </w:r>
            <w:r>
              <w:rPr>
                <w:spacing w:val="-2"/>
                <w:sz w:val="20"/>
              </w:rPr>
              <w:t>патологией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8"/>
              <w:jc w:val="left"/>
              <w:rPr>
                <w:sz w:val="20"/>
              </w:rPr>
            </w:pPr>
            <w:r>
              <w:rPr>
                <w:sz w:val="20"/>
              </w:rPr>
              <w:t>Назначение медицинских изделий и лечебного питания, включая парентеральное,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 назначенных другими врачами-специалистами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7"/>
              <w:jc w:val="left"/>
              <w:rPr>
                <w:sz w:val="20"/>
              </w:rPr>
            </w:pPr>
            <w:r>
              <w:rPr>
                <w:sz w:val="20"/>
              </w:rPr>
              <w:t>Назначение диетотерапии пациентам с онкологическими заболеваниями в 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клинической картиной заболевания, сопутствующей патологией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"/>
              <w:jc w:val="left"/>
              <w:rPr>
                <w:sz w:val="20"/>
              </w:rPr>
            </w:pPr>
            <w:r>
              <w:rPr>
                <w:sz w:val="20"/>
              </w:rPr>
              <w:t>Назначение немедикаментозной терапии (в том числе методы локальной 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 с онкологическими заболеваниями с учетом клинической картины и стадии</w:t>
            </w:r>
          </w:p>
          <w:p>
            <w:pPr>
              <w:pStyle w:val="TableParagraph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заболевания,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02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составе комплексного и комбинированного лечения,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манипуляций: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val="clear" w:pos="720"/>
                <w:tab w:val="left" w:pos="798" w:leader="none"/>
              </w:tabs>
              <w:spacing w:lineRule="auto" w:line="271" w:before="34" w:after="0"/>
              <w:ind w:hanging="360" w:left="798" w:right="116"/>
              <w:jc w:val="left"/>
              <w:rPr>
                <w:sz w:val="20"/>
              </w:rPr>
            </w:pPr>
            <w:r>
              <w:rPr>
                <w:sz w:val="20"/>
              </w:rPr>
              <w:t>лапароцентез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торакоцентез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брюшной и плевральной полости;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val="clear" w:pos="720"/>
                <w:tab w:val="left" w:pos="798" w:leader="none"/>
              </w:tabs>
              <w:spacing w:lineRule="auto" w:line="240" w:before="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15"/>
          <w:footerReference w:type="first" r:id="rId16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89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798" w:leader="none"/>
              </w:tabs>
              <w:spacing w:lineRule="auto" w:line="271" w:before="77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798" w:leader="none"/>
              </w:tabs>
              <w:spacing w:lineRule="auto" w:line="276" w:before="3" w:after="0"/>
              <w:ind w:hanging="360" w:left="798" w:right="298"/>
              <w:jc w:val="left"/>
              <w:rPr>
                <w:sz w:val="20"/>
              </w:rPr>
            </w:pPr>
            <w:r>
              <w:rPr>
                <w:sz w:val="20"/>
              </w:rPr>
              <w:t>тонкоигольную аспирационную цитобиопсию и трепанобиопсию глубоко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расположенных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опухолей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(печени,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поджелудочной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железы, забрюшинного пространства)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exact" w:line="228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вмешательств: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val="clear" w:pos="720"/>
                <w:tab w:val="left" w:pos="798" w:leader="none"/>
              </w:tabs>
              <w:spacing w:lineRule="auto" w:line="271" w:before="34" w:after="0"/>
              <w:ind w:hanging="360" w:left="798" w:right="385"/>
              <w:jc w:val="left"/>
              <w:rPr>
                <w:sz w:val="20"/>
              </w:rPr>
            </w:pPr>
            <w:r>
              <w:rPr>
                <w:sz w:val="20"/>
              </w:rPr>
              <w:t>гастростомия,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обходного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анастомоза тонкой кишки;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val="clear" w:pos="720"/>
                <w:tab w:val="left" w:pos="798" w:leader="none"/>
              </w:tabs>
              <w:spacing w:lineRule="auto" w:line="276" w:before="1" w:after="0"/>
              <w:ind w:hanging="360" w:left="798" w:right="319"/>
              <w:jc w:val="left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толстой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кишки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анастомозом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"конец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конец"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"конец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 бок", в том числе с формированием обходного анастомоза толстой </w:t>
            </w:r>
            <w:r>
              <w:rPr>
                <w:spacing w:val="-2"/>
                <w:sz w:val="20"/>
              </w:rPr>
              <w:t>кишки;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val="clear" w:pos="720"/>
                <w:tab w:val="left" w:pos="798" w:leader="none"/>
              </w:tabs>
              <w:spacing w:lineRule="exact" w:line="243" w:before="0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колостомия;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резекция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атипичная;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33" w:after="0"/>
              <w:ind w:hanging="0" w:left="78" w:right="166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39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ускоренной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хирургических </w:t>
            </w:r>
            <w:r>
              <w:rPr>
                <w:spacing w:val="-2"/>
                <w:sz w:val="20"/>
              </w:rPr>
              <w:t>вмешательств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18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осложнений </w:t>
            </w:r>
            <w:r>
              <w:rPr>
                <w:spacing w:val="-2"/>
                <w:sz w:val="20"/>
              </w:rPr>
              <w:t>лечения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6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14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192" w:leader="none"/>
              </w:tabs>
              <w:spacing w:lineRule="auto" w:line="276" w:before="31" w:after="0"/>
              <w:ind w:hanging="0" w:left="78" w:right="167"/>
              <w:jc w:val="left"/>
              <w:rPr>
                <w:sz w:val="20"/>
              </w:rPr>
            </w:pPr>
            <w:r>
              <w:rPr>
                <w:sz w:val="20"/>
              </w:rPr>
              <w:t>Оценка эффективности и переносимости применения лекарственных препаратов, медицинских изделий, лечебного питания, включая парентеральное,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диетотерапии,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непротивоопухолевой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терапии, немедикаментозной терапии у пациентов с онкологическими заболеваниями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24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опухолей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шеи: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10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2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/>
              <w:ind w:left="78" w:right="608"/>
              <w:jc w:val="both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17"/>
          <w:footerReference w:type="first" r:id="rId18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1535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77" w:after="0"/>
              <w:ind w:hanging="0" w:left="78" w:right="63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плана хирургического лечения пациента с онкологическим заболеванием,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 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пациента, диагноза заболевания, степени распространенности</w:t>
            </w:r>
          </w:p>
          <w:p>
            <w:pPr>
              <w:pStyle w:val="TableParagraph"/>
              <w:spacing w:lineRule="auto" w:line="276" w:before="1" w:after="0"/>
              <w:rPr>
                <w:sz w:val="20"/>
              </w:rPr>
            </w:pPr>
            <w:r>
              <w:rPr>
                <w:sz w:val="20"/>
              </w:rPr>
              <w:t>онкологического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65"/>
              <w:jc w:val="left"/>
              <w:rPr>
                <w:sz w:val="20"/>
              </w:rPr>
            </w:pPr>
            <w:r>
              <w:rPr>
                <w:sz w:val="20"/>
              </w:rPr>
              <w:t>Назначение и применение хирургических методов, в том числе в составе комплексного и комбинированного лечения, пациентам с онкологическими 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врачей-специалистов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60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терапии), медицинских изделий и лечебного питания пациентам с</w:t>
            </w:r>
          </w:p>
          <w:p>
            <w:pPr>
              <w:pStyle w:val="TableParagraph"/>
              <w:spacing w:lineRule="auto" w:line="276"/>
              <w:ind w:left="78" w:right="770"/>
              <w:jc w:val="both"/>
              <w:rPr>
                <w:sz w:val="20"/>
              </w:rPr>
            </w:pPr>
            <w:r>
              <w:rPr>
                <w:sz w:val="20"/>
              </w:rPr>
              <w:t>онкологическими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предоперационной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40" w:before="33" w:after="0"/>
              <w:ind w:hanging="114" w:left="192" w:right="0"/>
              <w:jc w:val="both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предоперационном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auto" w:line="276" w:before="35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клинической картиной заболевания, сопутствующей </w:t>
            </w:r>
            <w:r>
              <w:rPr>
                <w:spacing w:val="-2"/>
                <w:sz w:val="20"/>
              </w:rPr>
              <w:t>патологией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389"/>
              <w:jc w:val="left"/>
              <w:rPr>
                <w:sz w:val="20"/>
              </w:rPr>
            </w:pPr>
            <w:r>
              <w:rPr>
                <w:sz w:val="20"/>
              </w:rPr>
              <w:t>Назначение медицинских изделий и лечебного питания, включая парентеральное,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 назначенных другими врачами-специалистами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7"/>
              <w:jc w:val="left"/>
              <w:rPr>
                <w:sz w:val="20"/>
              </w:rPr>
            </w:pPr>
            <w:r>
              <w:rPr>
                <w:sz w:val="20"/>
              </w:rPr>
              <w:t>Назначение диетотерапии пациентам с онкологическими заболеваниями в 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клинической картиной заболевания, сопутствующей патологией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"/>
              <w:jc w:val="left"/>
              <w:rPr>
                <w:sz w:val="20"/>
              </w:rPr>
            </w:pPr>
            <w:r>
              <w:rPr>
                <w:sz w:val="20"/>
              </w:rPr>
              <w:t>Назначение немедикаментозной терапии (в том числе методы локальной 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 с онкологическими заболеваниями с учетом клинической картины и стадии</w:t>
            </w:r>
          </w:p>
          <w:p>
            <w:pPr>
              <w:pStyle w:val="TableParagraph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заболевания,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02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составе комплексного и комбинированного лечения,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манипуляций: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val="clear" w:pos="720"/>
                <w:tab w:val="left" w:pos="798" w:leader="none"/>
              </w:tabs>
              <w:spacing w:lineRule="auto" w:line="276" w:before="33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exact" w:line="228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вмешательств: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слюнной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железы;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резекцию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языка;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резекцию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губы;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val="clear" w:pos="720"/>
                <w:tab w:val="left" w:pos="798" w:leader="none"/>
              </w:tabs>
              <w:spacing w:lineRule="auto" w:line="240" w:before="35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гемитиреоидэктомию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тиреоидэктомию;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шейную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лимфаденэктомию;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33" w:after="0"/>
              <w:ind w:hanging="0" w:left="78" w:right="166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470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ускоренной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хирургического </w:t>
            </w:r>
            <w:r>
              <w:rPr>
                <w:spacing w:val="-2"/>
                <w:sz w:val="20"/>
              </w:rPr>
              <w:t>вмешательства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18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осложнений </w:t>
            </w:r>
            <w:r>
              <w:rPr>
                <w:spacing w:val="-2"/>
                <w:sz w:val="20"/>
              </w:rPr>
              <w:t>лечения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9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15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19"/>
          <w:footerReference w:type="first" r:id="rId20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254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76" w:before="77" w:after="0"/>
              <w:ind w:hanging="0" w:left="78" w:right="38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40" w:before="1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69"/>
              <w:jc w:val="left"/>
              <w:rPr>
                <w:sz w:val="20"/>
              </w:rPr>
            </w:pPr>
            <w:r>
              <w:rPr>
                <w:sz w:val="20"/>
              </w:rPr>
              <w:t>Оценка эффективности и переносимости применения лекарственных препаратов, медицинских изделий, лечебного питания, включая парентеральное,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диетотерапии,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непротивоопухолевой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терапии, немедикаментозной терапии у пациентов с онкологическими заболеваниями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285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торакальной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онкологии: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40" w:before="37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10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2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 w:before="1" w:after="0"/>
              <w:ind w:left="78" w:right="608"/>
              <w:jc w:val="both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3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плана хирургического лечения пациента с онкологическим заболеванием,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 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пациента, диагноза заболевания, степени распространенности</w:t>
            </w:r>
          </w:p>
          <w:p>
            <w:pPr>
              <w:pStyle w:val="TableParagraph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онкологического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65"/>
              <w:jc w:val="left"/>
              <w:rPr>
                <w:sz w:val="20"/>
              </w:rPr>
            </w:pPr>
            <w:r>
              <w:rPr>
                <w:sz w:val="20"/>
              </w:rPr>
              <w:t>Назначение и применение хирургических методов, в том числе в составе комплексного и комбинированного лечения, пациентам с онкологическими 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врачей-специалистов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60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терапии), медицинских изделий и лечебного питания пациентам с</w:t>
            </w:r>
          </w:p>
          <w:p>
            <w:pPr>
              <w:pStyle w:val="TableParagraph"/>
              <w:spacing w:lineRule="auto" w:line="276"/>
              <w:ind w:left="78" w:right="770"/>
              <w:jc w:val="both"/>
              <w:rPr>
                <w:sz w:val="20"/>
              </w:rPr>
            </w:pPr>
            <w:r>
              <w:rPr>
                <w:sz w:val="20"/>
              </w:rPr>
              <w:t>онкологическими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both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предоперационном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auto" w:line="276" w:before="34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клинической картиной заболевания, сопутствующей </w:t>
            </w:r>
            <w:r>
              <w:rPr>
                <w:spacing w:val="-2"/>
                <w:sz w:val="20"/>
              </w:rPr>
              <w:t>патологией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40" w:before="1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предоперационнной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389"/>
              <w:jc w:val="left"/>
              <w:rPr>
                <w:sz w:val="20"/>
              </w:rPr>
            </w:pPr>
            <w:r>
              <w:rPr>
                <w:sz w:val="20"/>
              </w:rPr>
              <w:t>Назначение медицинских изделий и лечебного питания, включая парентеральное,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 назначенных другими врачами-специалистами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137"/>
              <w:jc w:val="left"/>
              <w:rPr>
                <w:sz w:val="20"/>
              </w:rPr>
            </w:pPr>
            <w:r>
              <w:rPr>
                <w:sz w:val="20"/>
              </w:rPr>
              <w:t>Назначение диетотерапии пациентам с онкологическими заболеваниями в 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клинической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21"/>
          <w:footerReference w:type="first" r:id="rId22"/>
          <w:type w:val="nextPage"/>
          <w:pgSz w:w="11906" w:h="16838"/>
          <w:pgMar w:left="283" w:right="425" w:gutter="0" w:header="0" w:top="520" w:footer="546" w:bottom="7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1109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z w:val="20"/>
              </w:rPr>
              <w:t>картиной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патологией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81"/>
              <w:jc w:val="left"/>
              <w:rPr>
                <w:sz w:val="20"/>
              </w:rPr>
            </w:pPr>
            <w:r>
              <w:rPr>
                <w:sz w:val="20"/>
              </w:rPr>
              <w:t>Назначение немедикаментозной терапии (в том числе методы локальной 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 с онкологическими заболеваниями с учетом клинической картины и стадии</w:t>
            </w:r>
          </w:p>
          <w:p>
            <w:pPr>
              <w:pStyle w:val="TableParagraph"/>
              <w:spacing w:lineRule="auto" w:line="276" w:before="1" w:after="0"/>
              <w:rPr>
                <w:sz w:val="20"/>
              </w:rPr>
            </w:pPr>
            <w:r>
              <w:rPr>
                <w:sz w:val="20"/>
              </w:rPr>
              <w:t>заболевания,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02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составе комплексного и комбинированного лечения,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манипуляций: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val="clear" w:pos="720"/>
                <w:tab w:val="left" w:pos="798" w:leader="none"/>
              </w:tabs>
              <w:spacing w:lineRule="auto" w:line="271" w:before="34" w:after="0"/>
              <w:ind w:hanging="360" w:left="798" w:right="116"/>
              <w:jc w:val="left"/>
              <w:rPr>
                <w:sz w:val="20"/>
              </w:rPr>
            </w:pPr>
            <w:r>
              <w:rPr>
                <w:sz w:val="20"/>
              </w:rPr>
              <w:t>лапароцентез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торакоцентез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брюшной и плевральной полости;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val="clear" w:pos="720"/>
                <w:tab w:val="left" w:pos="798" w:leader="none"/>
              </w:tabs>
              <w:spacing w:lineRule="auto" w:line="240" w:before="1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val="clear" w:pos="720"/>
                <w:tab w:val="left" w:pos="798" w:leader="none"/>
              </w:tabs>
              <w:spacing w:lineRule="auto" w:line="271" w:before="36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полости;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val="clear" w:pos="720"/>
                <w:tab w:val="left" w:pos="798" w:leader="none"/>
              </w:tabs>
              <w:spacing w:lineRule="auto" w:line="271" w:before="3" w:after="0"/>
              <w:ind w:hanging="360" w:left="798" w:right="545"/>
              <w:jc w:val="left"/>
              <w:rPr>
                <w:sz w:val="20"/>
              </w:rPr>
            </w:pPr>
            <w:r>
              <w:rPr>
                <w:sz w:val="20"/>
              </w:rPr>
              <w:t>тонкоигольную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аспирационную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цитобиопсию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трепанобиопсию глубоко расположенных опухолей (легких)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40" w:before="3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вмешательств: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удаление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легкого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(атипичная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резекция);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66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470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ускоренной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хирургического </w:t>
            </w:r>
            <w:r>
              <w:rPr>
                <w:spacing w:val="-2"/>
                <w:sz w:val="20"/>
              </w:rPr>
              <w:t>вмешательства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15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осложнений </w:t>
            </w:r>
            <w:r>
              <w:rPr>
                <w:spacing w:val="-2"/>
                <w:sz w:val="20"/>
              </w:rPr>
              <w:t>лечения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6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15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192" w:leader="none"/>
              </w:tabs>
              <w:spacing w:lineRule="auto" w:line="276" w:before="30" w:after="0"/>
              <w:ind w:hanging="0" w:left="78" w:right="169"/>
              <w:jc w:val="left"/>
              <w:rPr>
                <w:sz w:val="20"/>
              </w:rPr>
            </w:pPr>
            <w:r>
              <w:rPr>
                <w:sz w:val="20"/>
              </w:rPr>
              <w:t>Оценка эффективности и переносимости применения лекарственных препаратов, медицинских изделий, лечебного питания, включая парентеральное,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диетотерапии,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непротивоопухолевой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терапии, немедикаментозной терапии у пациентов с онкологическими заболеваниями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12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онкогинекологии: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10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молекулярно-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23"/>
          <w:footerReference w:type="first" r:id="rId24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1532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генетические исследования) в соответствии с порядками оказания медицинской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2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/>
              <w:ind w:left="78" w:right="608"/>
              <w:jc w:val="both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3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плана хирургического лечения пациента с онкологическим заболеванием,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 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пациента, диагноза заболевания, степени распространенности</w:t>
            </w:r>
          </w:p>
          <w:p>
            <w:pPr>
              <w:pStyle w:val="TableParagraph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онкологического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65"/>
              <w:jc w:val="left"/>
              <w:rPr>
                <w:sz w:val="20"/>
              </w:rPr>
            </w:pPr>
            <w:r>
              <w:rPr>
                <w:sz w:val="20"/>
              </w:rPr>
              <w:t>Назначение и применение хирургических методов, в том числе в составе комплексного и комбинированного лечения, пациентам с онкологическими 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врачей-специалистов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60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терапии), медицинских изделий и лечебного питания пациентам с</w:t>
            </w:r>
          </w:p>
          <w:p>
            <w:pPr>
              <w:pStyle w:val="TableParagraph"/>
              <w:spacing w:lineRule="auto" w:line="276"/>
              <w:ind w:left="78" w:right="770"/>
              <w:jc w:val="both"/>
              <w:rPr>
                <w:sz w:val="20"/>
              </w:rPr>
            </w:pPr>
            <w:r>
              <w:rPr>
                <w:sz w:val="20"/>
              </w:rPr>
              <w:t>онкологическими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предоперационной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40" w:before="33" w:after="0"/>
              <w:ind w:hanging="114" w:left="192" w:right="0"/>
              <w:jc w:val="both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предоперационном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auto" w:line="276" w:before="34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клинической картиной заболевания, сопутствующей </w:t>
            </w:r>
            <w:r>
              <w:rPr>
                <w:spacing w:val="-2"/>
                <w:sz w:val="20"/>
              </w:rPr>
              <w:t>патологией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9"/>
              <w:jc w:val="left"/>
              <w:rPr>
                <w:sz w:val="20"/>
              </w:rPr>
            </w:pPr>
            <w:r>
              <w:rPr>
                <w:sz w:val="20"/>
              </w:rPr>
              <w:t>Назначение медицинских изделий и лечебного питания, включая парентеральное,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 назначенных другими врачами-специалистами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7"/>
              <w:jc w:val="left"/>
              <w:rPr>
                <w:sz w:val="20"/>
              </w:rPr>
            </w:pPr>
            <w:r>
              <w:rPr>
                <w:sz w:val="20"/>
              </w:rPr>
              <w:t>Назначение диетотерапии пациентам с онкологическими заболеваниями в 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клинической картиной заболевания, сопутствующей патологией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81"/>
              <w:jc w:val="left"/>
              <w:rPr>
                <w:sz w:val="20"/>
              </w:rPr>
            </w:pPr>
            <w:r>
              <w:rPr>
                <w:sz w:val="20"/>
              </w:rPr>
              <w:t>Назначение немедикаментозной терапии (в том числе методы локальной 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 с онкологическими заболеваниями с учетом клинической картины и стадии</w:t>
            </w:r>
          </w:p>
          <w:p>
            <w:pPr>
              <w:pStyle w:val="TableParagraph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заболевания,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02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составе комплексного и комбинированного лечения,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манипуляций: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val="clear" w:pos="720"/>
                <w:tab w:val="left" w:pos="798" w:leader="none"/>
              </w:tabs>
              <w:spacing w:lineRule="auto" w:line="271" w:before="33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40" w:before="3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вмешательств: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овариэктомию;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аднексэктомию;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экстирпацию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придатками;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33" w:after="0"/>
              <w:ind w:hanging="0" w:left="78" w:right="166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192" w:leader="none"/>
              </w:tabs>
              <w:spacing w:lineRule="auto" w:line="276" w:before="2" w:after="0"/>
              <w:ind w:hanging="0" w:left="78" w:right="470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ускоренной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хирургического </w:t>
            </w:r>
            <w:r>
              <w:rPr>
                <w:spacing w:val="-2"/>
                <w:sz w:val="20"/>
              </w:rPr>
              <w:t>вмешательства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25"/>
          <w:footerReference w:type="first" r:id="rId26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412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92" w:leader="none"/>
              </w:tabs>
              <w:spacing w:lineRule="auto" w:line="276" w:before="77" w:after="0"/>
              <w:ind w:hanging="0" w:left="78" w:right="618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осложнений </w:t>
            </w:r>
            <w:r>
              <w:rPr>
                <w:spacing w:val="-2"/>
                <w:sz w:val="20"/>
              </w:rPr>
              <w:t>лечения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6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515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192" w:leader="none"/>
              </w:tabs>
              <w:spacing w:lineRule="auto" w:line="276" w:before="33" w:after="0"/>
              <w:ind w:hanging="0" w:left="78" w:right="169"/>
              <w:jc w:val="left"/>
              <w:rPr>
                <w:sz w:val="20"/>
              </w:rPr>
            </w:pPr>
            <w:r>
              <w:rPr>
                <w:sz w:val="20"/>
              </w:rPr>
              <w:t>Оценка эффективности и переносимости применения лекарственных препаратов, медицинских изделий, лечебного питания, включая парентеральное,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диетотерапии,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непротивоопухолевой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терапии, немедикаментозной терапии у пациентов с онкологическими заболеваниями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126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онкоурологии: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10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2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/>
              <w:ind w:left="78" w:right="608"/>
              <w:jc w:val="both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3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плана хирургического лечения пациента с онкологическим заболеванием,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 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пациента, диагноза заболевания, степени распространенности</w:t>
            </w:r>
          </w:p>
          <w:p>
            <w:pPr>
              <w:pStyle w:val="TableParagraph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онкологического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65"/>
              <w:jc w:val="left"/>
              <w:rPr>
                <w:sz w:val="20"/>
              </w:rPr>
            </w:pPr>
            <w:r>
              <w:rPr>
                <w:sz w:val="20"/>
              </w:rPr>
              <w:t>Назначение и применение хирургических методов, в том числе в составе комплексного и комбинированного лечения, пациентам с онкологическими 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врачей-специалистов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60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терапии), медицинских изделий и лечебного питания пациентам с</w:t>
            </w:r>
          </w:p>
          <w:p>
            <w:pPr>
              <w:pStyle w:val="TableParagraph"/>
              <w:spacing w:lineRule="auto" w:line="276"/>
              <w:ind w:left="78" w:right="772"/>
              <w:jc w:val="both"/>
              <w:rPr>
                <w:sz w:val="20"/>
              </w:rPr>
            </w:pP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exact" w:line="228" w:before="0" w:after="0"/>
              <w:ind w:hanging="114" w:left="192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предоперационной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192" w:leader="none"/>
              </w:tabs>
              <w:spacing w:lineRule="auto" w:line="240" w:before="32" w:after="0"/>
              <w:ind w:hanging="114" w:left="192" w:right="0"/>
              <w:jc w:val="both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предоперационном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auto" w:line="276" w:before="36" w:after="0"/>
              <w:ind w:left="78" w:right="154"/>
              <w:jc w:val="both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соответствии с клинической картиной заболевания, сопутствующей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27"/>
          <w:footerReference w:type="first" r:id="rId28"/>
          <w:type w:val="nextPage"/>
          <w:pgSz w:w="11906" w:h="16838"/>
          <w:pgMar w:left="283" w:right="425" w:gutter="0" w:header="0" w:top="520" w:footer="546" w:bottom="7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12678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pacing w:val="-2"/>
                <w:sz w:val="20"/>
              </w:rPr>
              <w:t>патологией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389"/>
              <w:jc w:val="left"/>
              <w:rPr>
                <w:sz w:val="20"/>
              </w:rPr>
            </w:pPr>
            <w:r>
              <w:rPr>
                <w:sz w:val="20"/>
              </w:rPr>
              <w:t>Назначение медицинских изделий и лечебного питания, включая парентеральное,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 назначенных другими врачами-специалистами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137"/>
              <w:jc w:val="left"/>
              <w:rPr>
                <w:sz w:val="20"/>
              </w:rPr>
            </w:pPr>
            <w:r>
              <w:rPr>
                <w:sz w:val="20"/>
              </w:rPr>
              <w:t>Назначение диетотерапии пациентам с онкологическими заболеваниями в 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клинической картиной заболевания, сопутствующей патологией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"/>
              <w:jc w:val="left"/>
              <w:rPr>
                <w:sz w:val="20"/>
              </w:rPr>
            </w:pPr>
            <w:r>
              <w:rPr>
                <w:sz w:val="20"/>
              </w:rPr>
              <w:t>Назначение немедикаментозной терапии (в том числе методы локальной 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 с онкологическими заболеваниями с учетом клинической картины и стадии</w:t>
            </w:r>
          </w:p>
          <w:p>
            <w:pPr>
              <w:pStyle w:val="TableParagraph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заболевания,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02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составе комплексного и комбинированного лечения,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манипуляций: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clear" w:pos="720"/>
                <w:tab w:val="left" w:pos="798" w:leader="none"/>
              </w:tabs>
              <w:spacing w:lineRule="auto" w:line="276" w:before="34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полости;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clear" w:pos="720"/>
                <w:tab w:val="left" w:pos="798" w:leader="none"/>
              </w:tabs>
              <w:spacing w:lineRule="auto" w:line="271" w:before="0" w:after="0"/>
              <w:ind w:hanging="360" w:left="798" w:right="545"/>
              <w:jc w:val="left"/>
              <w:rPr>
                <w:sz w:val="20"/>
              </w:rPr>
            </w:pPr>
            <w:r>
              <w:rPr>
                <w:sz w:val="20"/>
              </w:rPr>
              <w:t>тонкоигольную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аспирационную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цитобиопсию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трепанобиопсию глубоко расположенных опухолей (почек, надпочечников, предстательной железы)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192" w:leader="none"/>
              </w:tabs>
              <w:spacing w:lineRule="auto" w:line="240" w:before="3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вмешательств: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радикальную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нефрэктомию;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резекцию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мочевого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пузыря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65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54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ускоренной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хирургических </w:t>
            </w:r>
            <w:r>
              <w:rPr>
                <w:spacing w:val="-2"/>
                <w:sz w:val="20"/>
              </w:rPr>
              <w:t>вмешательств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18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осложнений </w:t>
            </w:r>
            <w:r>
              <w:rPr>
                <w:spacing w:val="-2"/>
                <w:sz w:val="20"/>
              </w:rPr>
              <w:t>лечения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6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15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3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192" w:leader="none"/>
              </w:tabs>
              <w:spacing w:lineRule="auto" w:line="276" w:before="29" w:after="0"/>
              <w:ind w:hanging="0" w:left="78" w:right="169"/>
              <w:jc w:val="left"/>
              <w:rPr>
                <w:sz w:val="20"/>
              </w:rPr>
            </w:pPr>
            <w:r>
              <w:rPr>
                <w:sz w:val="20"/>
              </w:rPr>
              <w:t>Оценка эффективности и переносимости применения лекарственных препаратов, медицинских изделий, лечебного питания, включая парентеральное,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диетотерапии,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непротивоопухолевой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терапии, немедикаментозной терапии у пациентов с онкологическими заболеваниями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4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онкомаммологии: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10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дифференциальной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формулирование,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обоснование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29"/>
          <w:footerReference w:type="first" r:id="rId30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1529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МКБ,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МКБ-О,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TNM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253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/>
              <w:ind w:left="78" w:right="603"/>
              <w:jc w:val="both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3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плана хирургического лечения пациента с онкологическим заболеванием,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 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пациента, диагноза заболевания, степени распространенности</w:t>
            </w:r>
          </w:p>
          <w:p>
            <w:pPr>
              <w:pStyle w:val="TableParagraph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онкологического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65"/>
              <w:jc w:val="left"/>
              <w:rPr>
                <w:sz w:val="20"/>
              </w:rPr>
            </w:pPr>
            <w:r>
              <w:rPr>
                <w:sz w:val="20"/>
              </w:rPr>
              <w:t>Назначение и применение хирургических методов, в том числе в составе комплексного и комбинированного лечения, пациентам с онкологическими 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врачей-специалистов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60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терапии), медицинских изделий и лечебного питания пациентам с</w:t>
            </w:r>
          </w:p>
          <w:p>
            <w:pPr>
              <w:pStyle w:val="TableParagraph"/>
              <w:spacing w:lineRule="auto" w:line="276"/>
              <w:ind w:left="78" w:right="777"/>
              <w:jc w:val="both"/>
              <w:rPr>
                <w:sz w:val="20"/>
              </w:rPr>
            </w:pP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предоперационной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both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предоперационном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auto" w:line="276" w:before="35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клинической картиной заболевания, сопутствующей </w:t>
            </w:r>
            <w:r>
              <w:rPr>
                <w:spacing w:val="-2"/>
                <w:sz w:val="20"/>
              </w:rPr>
              <w:t>патологией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389"/>
              <w:jc w:val="left"/>
              <w:rPr>
                <w:sz w:val="20"/>
              </w:rPr>
            </w:pPr>
            <w:r>
              <w:rPr>
                <w:sz w:val="20"/>
              </w:rPr>
              <w:t>Назначение медицинских изделий и лечебного питания, включая парентеральное,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 назначенных другими врачами-специалистами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7"/>
              <w:jc w:val="left"/>
              <w:rPr>
                <w:sz w:val="20"/>
              </w:rPr>
            </w:pPr>
            <w:r>
              <w:rPr>
                <w:sz w:val="20"/>
              </w:rPr>
              <w:t>Назначение диетотерапии пациентам с онкологическими заболеваниями в 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клинической картиной заболевания, сопутствующей патологией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"/>
              <w:jc w:val="left"/>
              <w:rPr>
                <w:sz w:val="20"/>
              </w:rPr>
            </w:pPr>
            <w:r>
              <w:rPr>
                <w:sz w:val="20"/>
              </w:rPr>
              <w:t>Назначение немедикаментозной терапии (в том числе методы локальной 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 с онкологическими заболеваниями с учетом клинической картины и стадии</w:t>
            </w:r>
          </w:p>
          <w:p>
            <w:pPr>
              <w:pStyle w:val="TableParagraph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заболевания,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02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составе комплексного и комбинированного лечения,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манипуляций: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clear" w:pos="720"/>
                <w:tab w:val="left" w:pos="798" w:leader="none"/>
              </w:tabs>
              <w:spacing w:lineRule="auto" w:line="271" w:before="33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192" w:leader="none"/>
              </w:tabs>
              <w:spacing w:lineRule="auto" w:line="240" w:before="5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вмешательств: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резекцию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железы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биопсией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сигнального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лимфоузла;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31"/>
          <w:footerReference w:type="first" r:id="rId32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602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798" w:leader="none"/>
              </w:tabs>
              <w:spacing w:lineRule="auto" w:line="240" w:before="77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радикальную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резекцию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молочной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железы;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мастэктомию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биопсией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сигнального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лимфоузла;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радикальную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мастэктомию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Маддену;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33" w:after="0"/>
              <w:ind w:hanging="0" w:left="78" w:right="166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2" w:after="0"/>
              <w:ind w:hanging="0" w:left="78" w:right="54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ускоренной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хирургических </w:t>
            </w:r>
            <w:r>
              <w:rPr>
                <w:spacing w:val="-2"/>
                <w:sz w:val="20"/>
              </w:rPr>
              <w:t>вмешательств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18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осложнений </w:t>
            </w:r>
            <w:r>
              <w:rPr>
                <w:spacing w:val="-2"/>
                <w:sz w:val="20"/>
              </w:rPr>
              <w:t>лечения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6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1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192" w:leader="none"/>
              </w:tabs>
              <w:spacing w:lineRule="auto" w:line="276" w:before="29" w:after="0"/>
              <w:ind w:hanging="0" w:left="78" w:right="162"/>
              <w:jc w:val="left"/>
              <w:rPr>
                <w:sz w:val="20"/>
              </w:rPr>
            </w:pPr>
            <w:r>
              <w:rPr>
                <w:sz w:val="20"/>
              </w:rPr>
              <w:t>Оценка эффективности и переносимости применения лекарственных препаратов, медицинских изделий, лечебного питания, включая парентеральное,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диетотерапии,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непротивоопухолевой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терапии, немедикаментозной терапии у пациентов с онкологическими заболеваниями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15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1.7.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опухолей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тканей: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10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2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/>
              <w:ind w:left="78" w:right="608"/>
              <w:jc w:val="both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31"/>
              <w:jc w:val="both"/>
              <w:rPr>
                <w:sz w:val="20"/>
              </w:rPr>
            </w:pPr>
            <w:r>
              <w:rPr>
                <w:sz w:val="20"/>
              </w:rPr>
              <w:t>Разработка плана хирургического лечения пациента с онкологическим заболеванием,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 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самостоятельного, комплексного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комбинированного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состояния пациента, диагноза заболевания, степени распространенности</w:t>
            </w:r>
          </w:p>
          <w:p>
            <w:pPr>
              <w:pStyle w:val="TableParagraph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онкологического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65"/>
              <w:jc w:val="left"/>
              <w:rPr>
                <w:sz w:val="20"/>
              </w:rPr>
            </w:pPr>
            <w:r>
              <w:rPr>
                <w:sz w:val="20"/>
              </w:rPr>
              <w:t>Назначение и применение хирургических методов, в том числе в составе комплексного и комбинированного лечения, пациентам с онкологическими заболеваниями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консилиума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врачей-специалистов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192" w:leader="none"/>
              </w:tabs>
              <w:spacing w:lineRule="exact" w:line="228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противоопухолевой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33"/>
          <w:footerReference w:type="first" r:id="rId34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1479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rPr>
                <w:sz w:val="20"/>
              </w:rPr>
            </w:pPr>
            <w:r>
              <w:rPr>
                <w:sz w:val="20"/>
              </w:rPr>
              <w:t>терапии), медицинских изделий и лечебного питания пациентам с онкологическими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40" w:before="1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предоперационной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40" w:before="34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предоперационном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auto" w:line="276" w:before="34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планируемого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клинической картиной заболевания, сопутствующей </w:t>
            </w:r>
            <w:r>
              <w:rPr>
                <w:spacing w:val="-2"/>
                <w:sz w:val="20"/>
              </w:rPr>
              <w:t>патологией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389"/>
              <w:jc w:val="left"/>
              <w:rPr>
                <w:sz w:val="20"/>
              </w:rPr>
            </w:pPr>
            <w:r>
              <w:rPr>
                <w:sz w:val="20"/>
              </w:rPr>
              <w:t>Назначение медицинских изделий и лечебного питания, включая парентеральное,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 назначенных другими врачами-специалистами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7"/>
              <w:jc w:val="left"/>
              <w:rPr>
                <w:sz w:val="20"/>
              </w:rPr>
            </w:pPr>
            <w:r>
              <w:rPr>
                <w:sz w:val="20"/>
              </w:rPr>
              <w:t>Назначение диетотерапии пациентам с онкологическими заболеваниями в 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операции,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клинической картиной заболевания, сопутствующей патологией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1"/>
              <w:jc w:val="left"/>
              <w:rPr>
                <w:sz w:val="20"/>
              </w:rPr>
            </w:pPr>
            <w:r>
              <w:rPr>
                <w:sz w:val="20"/>
              </w:rPr>
              <w:t>Назначение немедикаментозной терапии (в том числе методы локальной 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 с онкологическими заболеваниями с учетом клинической картины и стадии</w:t>
            </w:r>
          </w:p>
          <w:p>
            <w:pPr>
              <w:pStyle w:val="TableParagraph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заболевания,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702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составе комплексного и комбинированного лечения,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манипуляций: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val="clear" w:pos="720"/>
                <w:tab w:val="left" w:pos="798" w:leader="none"/>
              </w:tabs>
              <w:spacing w:lineRule="auto" w:line="271" w:before="33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40" w:before="6" w:after="0"/>
              <w:ind w:hanging="114" w:left="19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хирургических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вмешательств: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широкое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новообразования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тканей;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val="clear" w:pos="720"/>
                <w:tab w:val="left" w:pos="798" w:leader="none"/>
              </w:tabs>
              <w:spacing w:lineRule="auto" w:line="271" w:before="33" w:after="0"/>
              <w:ind w:hanging="360" w:left="798" w:right="745"/>
              <w:jc w:val="left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новообразований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тканей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реконструктивно- пластическим компонентом;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val="clear" w:pos="720"/>
                <w:tab w:val="left" w:pos="798" w:leader="none"/>
              </w:tabs>
              <w:spacing w:lineRule="auto" w:line="276" w:before="1" w:after="0"/>
              <w:ind w:hanging="360" w:left="798" w:right="1236"/>
              <w:jc w:val="left"/>
              <w:rPr>
                <w:sz w:val="20"/>
              </w:rPr>
            </w:pPr>
            <w:r>
              <w:rPr>
                <w:sz w:val="20"/>
              </w:rPr>
              <w:t>иссечение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новообразований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определением "сторожевого" лимфатического узла;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66"/>
              <w:jc w:val="lef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44"/>
              <w:jc w:val="lef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ускоренной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хирургических </w:t>
            </w:r>
            <w:r>
              <w:rPr>
                <w:spacing w:val="-2"/>
                <w:sz w:val="20"/>
              </w:rPr>
              <w:t>вмешательств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15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осложнений </w:t>
            </w:r>
            <w:r>
              <w:rPr>
                <w:spacing w:val="-2"/>
                <w:sz w:val="20"/>
              </w:rPr>
              <w:t>лечения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6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сопроводительной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515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8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192" w:leader="none"/>
              </w:tabs>
              <w:spacing w:lineRule="auto" w:line="276" w:before="29" w:after="0"/>
              <w:ind w:hanging="0" w:left="78" w:right="169"/>
              <w:jc w:val="left"/>
              <w:rPr>
                <w:sz w:val="20"/>
              </w:rPr>
            </w:pPr>
            <w:r>
              <w:rPr>
                <w:sz w:val="20"/>
              </w:rPr>
              <w:t>Оценка эффективности и переносимости применения лекарственных препаратов, медицинских изделий, лечебного питания, включая парентеральное,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диетотерапии,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непротивоопухолевой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терапии, немедикаментозной терапии у пациентов с онкологическими заболеваниями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2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1.8.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(рак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железы,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35"/>
          <w:footerReference w:type="first" r:id="rId36"/>
          <w:type w:val="nextPage"/>
          <w:pgSz w:w="11906" w:h="16838"/>
          <w:pgMar w:left="283" w:right="425" w:gutter="0" w:header="0" w:top="520" w:footer="546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1528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rPr>
                <w:sz w:val="20"/>
              </w:rPr>
            </w:pPr>
            <w:r>
              <w:rPr>
                <w:sz w:val="20"/>
              </w:rPr>
              <w:t>нейроэндокринные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опухоли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локализаций,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надпочечников, </w:t>
            </w:r>
            <w:r>
              <w:rPr>
                <w:spacing w:val="-2"/>
                <w:sz w:val="20"/>
              </w:rPr>
              <w:t>саркомы):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10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2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32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заболеванием, включая проведение противоопухолевой лекарственной терапии, в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степени</w:t>
            </w:r>
          </w:p>
          <w:p>
            <w:pPr>
              <w:pStyle w:val="TableParagraph"/>
              <w:spacing w:lineRule="auto" w:line="276" w:before="32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распространенности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344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лечебного питания пациентам с онкологическими заболеваниями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165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лекарственной терапии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47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лекарственной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2"/>
              <w:jc w:val="left"/>
              <w:rPr>
                <w:sz w:val="20"/>
              </w:rPr>
            </w:pPr>
            <w:r>
              <w:rPr>
                <w:sz w:val="20"/>
              </w:rPr>
              <w:t>Назначение лекарственных препаратов, медицинских изделий и лечебного питания,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парентеральное,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врачами- специалистами, проведение немедикаментозной (в том числе методы локальной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07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диетотерапии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соответствии с видом и клинической картиной заболевания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31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переносимости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 препаратов, медицинских изделий, лечебного питания, включая парентеральное, диетотерапии, лекарственных препаратов,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немедикаментозной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auto" w:line="276" w:before="32" w:after="0"/>
              <w:ind w:hanging="0" w:left="78" w:right="138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поддерживающей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манипуляций,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которых: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798" w:leader="none"/>
              </w:tabs>
              <w:spacing w:lineRule="auto" w:line="276" w:before="34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37"/>
          <w:footerReference w:type="first" r:id="rId38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439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192" w:leader="none"/>
              </w:tabs>
              <w:spacing w:lineRule="auto" w:line="276" w:before="77" w:after="0"/>
              <w:ind w:hanging="0" w:left="78" w:right="239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41"/>
              <w:jc w:val="left"/>
              <w:rPr>
                <w:sz w:val="20"/>
              </w:rPr>
            </w:pPr>
            <w:r>
              <w:rPr>
                <w:sz w:val="20"/>
              </w:rPr>
              <w:t>Проведение профилактики побочных действий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тошнота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рвота,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цитопения, фебрильная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нейтропения,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мукозит,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диарея,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дерматологическая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токсичность, флебиты, экстравазация препаратов, синдром лизиса опухоли, токсические гепатиты, пульмониты, неиротоксичность, иммуноопосредованная </w:t>
            </w:r>
            <w:r>
              <w:rPr>
                <w:spacing w:val="-2"/>
                <w:sz w:val="20"/>
              </w:rPr>
              <w:t>токсичность)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76"/>
              <w:jc w:val="left"/>
              <w:rPr>
                <w:sz w:val="20"/>
              </w:rPr>
            </w:pPr>
            <w:r>
              <w:rPr>
                <w:sz w:val="20"/>
              </w:rPr>
              <w:t>Назначение обезболивающих лекарственных препаратов, в том числе наркотических лекарственных препаратов и психотропных лекарственных препаратов, направленных на облегчение боли, связанной с заболеванием, состоянием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вмешательством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 паллиативной медицинской помощи взрослому населению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100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206" w:right="0"/>
              <w:rPr>
                <w:sz w:val="20"/>
              </w:rPr>
            </w:pPr>
            <w:r>
              <w:rPr>
                <w:spacing w:val="-4"/>
                <w:sz w:val="20"/>
              </w:rPr>
              <w:t>1.9.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Отделение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лекарственной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пищевода, желудка, поджелудочной железы, толстой кишки, анального канала и желчных протоков):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37" w:after="0"/>
              <w:ind w:hanging="0" w:left="78" w:right="110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3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38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заболеванием, включая проведение противоопухолевой лекарственной терапии, в</w:t>
            </w:r>
          </w:p>
          <w:p>
            <w:pPr>
              <w:pStyle w:val="TableParagraph"/>
              <w:spacing w:lineRule="exact" w:line="230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степени</w:t>
            </w:r>
          </w:p>
          <w:p>
            <w:pPr>
              <w:pStyle w:val="TableParagraph"/>
              <w:spacing w:lineRule="auto" w:line="276" w:before="25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распространенности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344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лечебного питания пациентам с онкологическими заболеваниями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65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лекарственной терапии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47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лекарственной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2"/>
              <w:jc w:val="left"/>
              <w:rPr>
                <w:sz w:val="20"/>
              </w:rPr>
            </w:pPr>
            <w:r>
              <w:rPr>
                <w:sz w:val="20"/>
              </w:rPr>
              <w:t>Назначение лекарственных препаратов, медицинских изделий и лечебного питания,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парентеральное,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врачами-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39"/>
          <w:footerReference w:type="first" r:id="rId40"/>
          <w:type w:val="nextPage"/>
          <w:pgSz w:w="11906" w:h="16838"/>
          <w:pgMar w:left="283" w:right="425" w:gutter="0" w:header="0" w:top="520" w:footer="546" w:bottom="7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893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ind w:left="78" w:right="69"/>
              <w:rPr>
                <w:sz w:val="20"/>
              </w:rPr>
            </w:pPr>
            <w:r>
              <w:rPr>
                <w:sz w:val="20"/>
              </w:rPr>
              <w:t>специалистами, проведение немедикаментозной (в том числе методы локальной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деструкции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терапия)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02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диетотерапии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соответствии с видом и клинической картиной заболевания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31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переносимости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 препаратов, медицинских изделий, лечебного питания, включая парентеральное, диетотерапии, лекарственных препаратов,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немедикаментозной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32" w:after="0"/>
              <w:ind w:hanging="0" w:left="78" w:right="138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поддерживающей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манипуляций,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которых: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798" w:leader="none"/>
              </w:tabs>
              <w:spacing w:lineRule="auto" w:line="240" w:before="33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val="clear" w:pos="720"/>
                <w:tab w:val="left" w:pos="798" w:leader="none"/>
              </w:tabs>
              <w:spacing w:lineRule="auto" w:line="276" w:before="34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38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46"/>
              <w:jc w:val="left"/>
              <w:rPr>
                <w:sz w:val="20"/>
              </w:rPr>
            </w:pPr>
            <w:r>
              <w:rPr>
                <w:sz w:val="20"/>
              </w:rPr>
              <w:t>Проведение профилактики побочных действий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тошнота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рвота,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цитопения, фебрильная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нейтропения,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мукозит,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диарея,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дерматологическая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токсичность, флебиты, экстравазация препаратов, синдром лизиса опухоли, токсические гепатиты, пульмониты, неиротоксичность, иммуноопосредованная </w:t>
            </w:r>
            <w:r>
              <w:rPr>
                <w:spacing w:val="-2"/>
                <w:sz w:val="20"/>
              </w:rPr>
              <w:t>токсичность)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192" w:leader="none"/>
              </w:tabs>
              <w:spacing w:lineRule="auto" w:line="276" w:before="33" w:after="0"/>
              <w:ind w:hanging="0" w:left="78" w:right="178"/>
              <w:jc w:val="left"/>
              <w:rPr>
                <w:sz w:val="20"/>
              </w:rPr>
            </w:pPr>
            <w:r>
              <w:rPr>
                <w:sz w:val="20"/>
              </w:rPr>
              <w:t>Назначение обезболивающих лекарственных препаратов, в том числе наркотических лекарственных препаратов и психотропных лекарственных препаратов, направленных на облегчение боли, связанной с заболеванием, состоянием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вмешательством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 паллиативной медицинской помощи взрослому населению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24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155" w:right="0"/>
              <w:rPr>
                <w:sz w:val="20"/>
              </w:rPr>
            </w:pPr>
            <w:r>
              <w:rPr>
                <w:spacing w:val="-2"/>
                <w:sz w:val="20"/>
              </w:rPr>
              <w:t>1.10.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4" w:after="0"/>
              <w:rPr>
                <w:sz w:val="20"/>
              </w:rPr>
            </w:pPr>
            <w:r>
              <w:rPr>
                <w:sz w:val="20"/>
              </w:rPr>
              <w:t>Отделение противоопухолевой лекарственной терапии (злокачественные новообразованиями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легкого,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протоков,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печени,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опухоли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средостения, мезотелиома плевры и раком тимуса):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192" w:leader="none"/>
              </w:tabs>
              <w:spacing w:lineRule="auto" w:line="240" w:before="1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10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3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41"/>
          <w:footerReference w:type="first" r:id="rId42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1369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38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заболеванием, включая проведение противоопухолевой лекарственной терапии, в</w:t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степени</w:t>
            </w:r>
          </w:p>
          <w:p>
            <w:pPr>
              <w:pStyle w:val="TableParagraph"/>
              <w:spacing w:lineRule="auto" w:line="276" w:before="34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распространенности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42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лечебного питания пациентам с онкологическими заболеваниями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62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лекарственной терапии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47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лекарственной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2"/>
              <w:jc w:val="left"/>
              <w:rPr>
                <w:sz w:val="20"/>
              </w:rPr>
            </w:pPr>
            <w:r>
              <w:rPr>
                <w:sz w:val="20"/>
              </w:rPr>
              <w:t>Назначение лекарственных препаратов, медицинских изделий и лечебного питания,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парентеральное,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врачами- специалистами, проведение немедикаментозной (в том числе методы локальной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07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диетотерапии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соответствии с видом и клинической картиной заболевания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31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переносимости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 препаратов, медицинских изделий, лечебного питания, включая парентеральное, диетотерапии, лекарственных препаратов,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немедикаментозной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38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поддерживающей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40" w:before="1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манипуляций,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которых: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val="clear" w:pos="720"/>
                <w:tab w:val="left" w:pos="798" w:leader="none"/>
              </w:tabs>
              <w:spacing w:lineRule="auto" w:line="271" w:before="34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5" w:after="0"/>
              <w:ind w:hanging="0" w:left="78" w:right="239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46"/>
              <w:jc w:val="left"/>
              <w:rPr>
                <w:sz w:val="20"/>
              </w:rPr>
            </w:pPr>
            <w:r>
              <w:rPr>
                <w:sz w:val="20"/>
              </w:rPr>
              <w:t>Проведение профилактики побочных действий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реакций, возникших в результате диагностических или лечебных манипуляций, противоопухолевой лекарственной и лучевой терапии у пациентов с онкологическими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тошнота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рвота,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цитопения, фебрильная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нейтропения,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мукозит,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диарея,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дерматологическая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токсичность, флебиты, экстравазация препаратов, синдром лизиса опухоли, токсические гепатиты, пульмониты, неиротоксичность, иммуноопосредованная </w:t>
            </w:r>
            <w:r>
              <w:rPr>
                <w:spacing w:val="-2"/>
                <w:sz w:val="20"/>
              </w:rPr>
              <w:t>токсичность)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40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78"/>
              <w:jc w:val="left"/>
              <w:rPr>
                <w:sz w:val="20"/>
              </w:rPr>
            </w:pPr>
            <w:r>
              <w:rPr>
                <w:sz w:val="20"/>
              </w:rPr>
              <w:t>Назначение обезболивающих лекарственных препаратов, в том числе наркотических лекарственных препаратов и психотропных лекарственных препаратов, направленных на облегчение боли, связанной с заболеванием, состоянием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вмешательством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 паллиативной медицинской помощи взрослому населению</w:t>
            </w:r>
          </w:p>
        </w:tc>
        <w:tc>
          <w:tcPr>
            <w:tcW w:w="85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48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55" w:right="0"/>
              <w:rPr>
                <w:sz w:val="20"/>
              </w:rPr>
            </w:pPr>
            <w:r>
              <w:rPr>
                <w:spacing w:val="-2"/>
                <w:sz w:val="20"/>
              </w:rPr>
              <w:t>1.11.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rPr>
                <w:sz w:val="20"/>
              </w:rPr>
            </w:pPr>
            <w:r>
              <w:rPr>
                <w:sz w:val="20"/>
              </w:rPr>
              <w:t>Отделение противоопухолевой лекарственной терапии (рак яичников, тела матки,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шейки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вульвы,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влагалища,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неэпителиальные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опухоли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яичников</w:t>
            </w:r>
          </w:p>
          <w:p>
            <w:pPr>
              <w:pStyle w:val="TableParagraph"/>
              <w:spacing w:lineRule="auto" w:line="276"/>
              <w:ind w:left="78" w:right="6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герминогенные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опухоли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яичка,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трофобластическая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сарком и онкоурологические заболевания):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</w:tc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5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footerReference w:type="default" r:id="rId43"/>
          <w:footerReference w:type="first" r:id="rId44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1528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77" w:after="0"/>
              <w:ind w:hanging="0" w:left="78" w:right="1100"/>
              <w:jc w:val="left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41"/>
              <w:jc w:val="left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1" w:after="0"/>
              <w:ind w:hanging="0" w:left="78" w:right="1301"/>
              <w:jc w:val="left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клинических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симптомов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синдромов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57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дифференциальной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обоснование и постановка диагноза в соответствии с МКБ, МКБ-О, TNM и составление плана лабораторных и инструментальных обследований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7"/>
              <w:jc w:val="left"/>
              <w:rPr>
                <w:sz w:val="20"/>
              </w:rPr>
            </w:pPr>
            <w:r>
              <w:rPr>
                <w:sz w:val="20"/>
              </w:rPr>
              <w:t>Направление пациентов с онкологическими заболеваниями на инструментальное обследование и лабораторные исследования (в том числе морфологические,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иммуногистохимические,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иммунологические,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молекулярно- генетические исследования)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253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осмотра, физикального обследования, инструментальных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 морфологических, иммуногистохимических, иммунологических,</w:t>
            </w:r>
          </w:p>
          <w:p>
            <w:pPr>
              <w:pStyle w:val="TableParagraph"/>
              <w:spacing w:lineRule="auto" w:line="276"/>
              <w:rPr>
                <w:sz w:val="20"/>
              </w:rPr>
            </w:pPr>
            <w:r>
              <w:rPr>
                <w:sz w:val="20"/>
              </w:rPr>
              <w:t>молекулярно-генетических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онкологическими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38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заболеванием, включая проведение противоопухолевой лекарственной терапии, в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степени</w:t>
            </w:r>
          </w:p>
          <w:p>
            <w:pPr>
              <w:pStyle w:val="TableParagraph"/>
              <w:spacing w:lineRule="auto" w:line="276" w:before="36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распространенности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онкологического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344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лечебного питания пациентам с онкологическими заболеваниями в соответствии с порядками оказания медицинской помощи, на основе клинических рекомендаций,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165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лекарственной терапии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47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противоопухолевой лекарственной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92"/>
              <w:jc w:val="left"/>
              <w:rPr>
                <w:sz w:val="20"/>
              </w:rPr>
            </w:pPr>
            <w:r>
              <w:rPr>
                <w:sz w:val="20"/>
              </w:rPr>
              <w:t>Назначение лекарственных препаратов, медицинских изделий и лечебного питания,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парентеральное,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врачами- специалистами, проведение немедикаментозной (в том числе методы локальной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терапия,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фотодинамическая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терапия) терапии у пациентов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602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диетотерапии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онкологическим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соответствии с видом и клинической картиной заболевания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0" w:after="0"/>
              <w:ind w:hanging="0" w:left="78" w:right="831"/>
              <w:jc w:val="left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переносимости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лекарственных препаратов, медицинских изделий, лечебного питания, включая парентеральное, диетотерапии, лекарственных препаратов,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немедикаментозной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онкологическими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30" w:after="0"/>
              <w:ind w:hanging="0" w:left="78" w:right="138"/>
              <w:jc w:val="lef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поддерживающей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паллиативной медицинской помощи пациентам с онкологическими заболеваниями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манипуляций,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которых: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798" w:leader="none"/>
              </w:tabs>
              <w:spacing w:lineRule="auto" w:line="240" w:before="36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инфузии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инфузоматов,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помп;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798" w:leader="none"/>
              </w:tabs>
              <w:spacing w:lineRule="auto" w:line="240" w:before="34" w:after="0"/>
              <w:ind w:hanging="360" w:left="798" w:right="0"/>
              <w:jc w:val="left"/>
              <w:rPr>
                <w:sz w:val="20"/>
              </w:rPr>
            </w:pPr>
            <w:r>
              <w:rPr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имплантированным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подкожным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венозным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портом;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20"/>
                <w:tab w:val="left" w:pos="798" w:leader="none"/>
              </w:tabs>
              <w:spacing w:lineRule="auto" w:line="271" w:before="33" w:after="0"/>
              <w:ind w:hanging="360" w:left="798" w:right="586"/>
              <w:jc w:val="left"/>
              <w:rPr>
                <w:sz w:val="20"/>
              </w:rPr>
            </w:pPr>
            <w:r>
              <w:rPr>
                <w:sz w:val="20"/>
              </w:rPr>
              <w:t>введение препаратов через центральный венозный катетер, имплантированный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подкожный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венозный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плевральную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брюшную полости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auto" w:line="276" w:before="3" w:after="0"/>
              <w:ind w:hanging="0" w:left="78" w:right="238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онкологического </w:t>
            </w:r>
            <w:r>
              <w:rPr>
                <w:spacing w:val="-2"/>
                <w:sz w:val="20"/>
              </w:rPr>
              <w:t>заболевания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192" w:leader="none"/>
              </w:tabs>
              <w:spacing w:lineRule="exact" w:line="227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побочных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нежелательных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реакций,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footerReference w:type="default" r:id="rId45"/>
          <w:footerReference w:type="first" r:id="rId46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5" w:after="0"/>
        <w:rPr>
          <w:b/>
          <w:sz w:val="2"/>
        </w:rPr>
      </w:pPr>
      <w:r>
        <w:rPr>
          <w:b/>
          <w:sz w:val="2"/>
        </w:rPr>
      </w:r>
    </w:p>
    <w:tbl>
      <w:tblPr>
        <w:tblW w:w="10210" w:type="dxa"/>
        <w:jc w:val="left"/>
        <w:tblInd w:w="85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8"/>
        <w:gridCol w:w="6945"/>
        <w:gridCol w:w="853"/>
        <w:gridCol w:w="849"/>
        <w:gridCol w:w="995"/>
      </w:tblGrid>
      <w:tr>
        <w:trPr>
          <w:trHeight w:val="360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 w:before="77" w:after="0"/>
              <w:ind w:left="78" w:right="138"/>
              <w:rPr>
                <w:sz w:val="20"/>
              </w:rPr>
            </w:pPr>
            <w:r>
              <w:rPr>
                <w:sz w:val="20"/>
              </w:rPr>
              <w:t>возникших в результате диагностических или лечебных манипуляций, противоопухолевой лекарственной и лучевой терапии у пациентов с онкологическими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тошнота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рвота,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цитопения, фебрильная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нейтропения,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мукозит,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диарея,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дерматологическая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токсичность, флебиты, экстравазация препаратов, синдром лизиса опухоли, токсические гепатиты, пульмониты, неиротоксичность, иммуноопосредованная </w:t>
            </w:r>
            <w:r>
              <w:rPr>
                <w:spacing w:val="-2"/>
                <w:sz w:val="20"/>
              </w:rPr>
              <w:t>токсичность)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192" w:leader="none"/>
              </w:tabs>
              <w:spacing w:lineRule="exact" w:line="229" w:before="0" w:after="0"/>
              <w:ind w:hanging="114" w:left="192" w:right="0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токсичности.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192" w:leader="none"/>
              </w:tabs>
              <w:spacing w:lineRule="auto" w:line="276" w:before="34" w:after="0"/>
              <w:ind w:hanging="0" w:left="78" w:right="178"/>
              <w:jc w:val="left"/>
              <w:rPr>
                <w:sz w:val="20"/>
              </w:rPr>
            </w:pPr>
            <w:r>
              <w:rPr>
                <w:sz w:val="20"/>
              </w:rPr>
              <w:t>Назначение обезболивающих лекарственных препаратов, в том числе наркотических лекарственных препаратов и психотропных лекарственных препаратов, направленных на облегчение боли, связанной с заболеванием, состоянием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вмешательством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оказания паллиативной медицинской помощи взрослому населению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Heading1"/>
        <w:numPr>
          <w:ilvl w:val="0"/>
          <w:numId w:val="44"/>
        </w:numPr>
        <w:tabs>
          <w:tab w:val="clear" w:pos="720"/>
          <w:tab w:val="left" w:pos="2162" w:leader="none"/>
        </w:tabs>
        <w:spacing w:lineRule="auto" w:line="240" w:before="118" w:after="0"/>
        <w:ind w:hanging="707" w:left="2162" w:right="0"/>
        <w:jc w:val="left"/>
        <w:rPr/>
      </w:pPr>
      <w:bookmarkStart w:id="5" w:name="_bookmark5"/>
      <w:bookmarkEnd w:id="5"/>
      <w:r>
        <w:rPr>
          <w:spacing w:val="-8"/>
        </w:rPr>
        <w:t>Оценочные</w:t>
      </w:r>
      <w:r>
        <w:rPr>
          <w:spacing w:val="-12"/>
        </w:rPr>
        <w:t xml:space="preserve"> </w:t>
      </w:r>
      <w:r>
        <w:rPr>
          <w:spacing w:val="-8"/>
        </w:rPr>
        <w:t>средства</w:t>
      </w:r>
      <w:r>
        <w:rPr>
          <w:spacing w:val="-12"/>
        </w:rPr>
        <w:t xml:space="preserve"> </w:t>
      </w:r>
      <w:r>
        <w:rPr>
          <w:spacing w:val="-8"/>
        </w:rPr>
        <w:t>для</w:t>
      </w:r>
      <w:r>
        <w:rPr>
          <w:spacing w:val="-11"/>
        </w:rPr>
        <w:t xml:space="preserve"> </w:t>
      </w:r>
      <w:r>
        <w:rPr>
          <w:spacing w:val="-8"/>
        </w:rPr>
        <w:t>контроля</w:t>
      </w:r>
      <w:r>
        <w:rPr>
          <w:spacing w:val="-13"/>
        </w:rPr>
        <w:t xml:space="preserve"> </w:t>
      </w:r>
      <w:r>
        <w:rPr>
          <w:spacing w:val="-8"/>
        </w:rPr>
        <w:t>качества</w:t>
      </w:r>
      <w:r>
        <w:rPr>
          <w:spacing w:val="-13"/>
        </w:rPr>
        <w:t xml:space="preserve"> </w:t>
      </w:r>
      <w:r>
        <w:rPr>
          <w:spacing w:val="-8"/>
        </w:rPr>
        <w:t>подготовки</w:t>
      </w:r>
      <w:r>
        <w:rPr>
          <w:spacing w:val="-11"/>
        </w:rPr>
        <w:t xml:space="preserve"> </w:t>
      </w:r>
      <w:r>
        <w:rPr>
          <w:spacing w:val="-8"/>
        </w:rPr>
        <w:t>ординатора</w:t>
      </w:r>
      <w:r>
        <w:rPr>
          <w:spacing w:val="-11"/>
        </w:rPr>
        <w:t xml:space="preserve"> </w:t>
      </w:r>
      <w:r>
        <w:rPr>
          <w:spacing w:val="-8"/>
        </w:rPr>
        <w:t>по</w:t>
      </w:r>
      <w:r>
        <w:rPr>
          <w:spacing w:val="-10"/>
        </w:rPr>
        <w:t xml:space="preserve"> </w:t>
      </w:r>
      <w:r>
        <w:rPr>
          <w:spacing w:val="-8"/>
        </w:rPr>
        <w:t>практике</w:t>
      </w:r>
    </w:p>
    <w:p>
      <w:pPr>
        <w:pStyle w:val="ListParagraph"/>
        <w:numPr>
          <w:ilvl w:val="1"/>
          <w:numId w:val="44"/>
        </w:numPr>
        <w:tabs>
          <w:tab w:val="clear" w:pos="720"/>
          <w:tab w:val="left" w:pos="1416" w:leader="none"/>
          <w:tab w:val="left" w:pos="1906" w:leader="none"/>
        </w:tabs>
        <w:spacing w:lineRule="atLeast" w:line="430" w:before="7" w:after="0"/>
        <w:ind w:hanging="219" w:left="1416" w:right="146"/>
        <w:jc w:val="left"/>
        <w:rPr>
          <w:sz w:val="24"/>
        </w:rPr>
      </w:pPr>
      <w:bookmarkStart w:id="6" w:name="_bookmark6"/>
      <w:bookmarkEnd w:id="6"/>
      <w:r>
        <w:rPr>
          <w:b/>
          <w:spacing w:val="-6"/>
          <w:sz w:val="24"/>
        </w:rPr>
        <w:t>Формы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контроля,</w:t>
      </w:r>
      <w:r>
        <w:rPr>
          <w:b/>
          <w:spacing w:val="-7"/>
          <w:sz w:val="24"/>
        </w:rPr>
        <w:t xml:space="preserve"> </w:t>
      </w:r>
      <w:r>
        <w:rPr>
          <w:b/>
          <w:spacing w:val="-6"/>
          <w:sz w:val="24"/>
        </w:rPr>
        <w:t>шкала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критерии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оценивания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pacing w:val="-6"/>
          <w:sz w:val="24"/>
        </w:rPr>
        <w:t>прохождения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 xml:space="preserve">практики </w:t>
      </w:r>
      <w:r>
        <w:rPr>
          <w:b/>
          <w:sz w:val="24"/>
        </w:rPr>
        <w:t>Текущий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68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6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66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66"/>
          <w:sz w:val="24"/>
        </w:rPr>
        <w:t xml:space="preserve"> </w:t>
      </w:r>
      <w:r>
        <w:rPr>
          <w:sz w:val="24"/>
        </w:rPr>
        <w:t>о</w:t>
      </w:r>
      <w:r>
        <w:rPr>
          <w:spacing w:val="66"/>
          <w:sz w:val="24"/>
        </w:rPr>
        <w:t xml:space="preserve"> </w:t>
      </w:r>
      <w:r>
        <w:rPr>
          <w:sz w:val="24"/>
        </w:rPr>
        <w:t>чем</w:t>
      </w:r>
    </w:p>
    <w:p>
      <w:pPr>
        <w:pStyle w:val="BodyText"/>
        <w:spacing w:before="46" w:after="0"/>
        <w:ind w:left="850" w:right="0"/>
        <w:rPr/>
      </w:pPr>
      <w:r>
        <w:rPr/>
        <w:t>делается</w:t>
      </w:r>
      <w:r>
        <w:rPr>
          <w:spacing w:val="-2"/>
        </w:rPr>
        <w:t xml:space="preserve"> </w:t>
      </w:r>
      <w:r>
        <w:rPr/>
        <w:t>отметка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дневнике</w:t>
      </w:r>
      <w:r>
        <w:rPr>
          <w:spacing w:val="-2"/>
        </w:rPr>
        <w:t xml:space="preserve"> практики.</w:t>
      </w:r>
    </w:p>
    <w:p>
      <w:pPr>
        <w:pStyle w:val="BodyText"/>
        <w:spacing w:before="82" w:after="0"/>
        <w:rPr/>
      </w:pPr>
      <w:r>
        <w:rPr/>
      </w:r>
    </w:p>
    <w:p>
      <w:pPr>
        <w:pStyle w:val="BodyText"/>
        <w:spacing w:lineRule="auto" w:line="276"/>
        <w:ind w:firstLine="566" w:left="850" w:right="0"/>
        <w:rPr/>
      </w:pPr>
      <w:r>
        <w:rPr>
          <w:b/>
        </w:rPr>
        <w:t xml:space="preserve">Промежуточная аттестация </w:t>
      </w:r>
      <w:r>
        <w:rPr/>
        <w:t>проводится в форме защиты отчета о прохождении практики</w:t>
      </w:r>
      <w:r>
        <w:rPr>
          <w:spacing w:val="40"/>
        </w:rPr>
        <w:t xml:space="preserve"> </w:t>
      </w:r>
      <w:r>
        <w:rPr/>
        <w:t>(устное собеседование). При выставлении оценки учитываются характеристика на обучающегося.</w:t>
      </w:r>
    </w:p>
    <w:p>
      <w:pPr>
        <w:pStyle w:val="BodyText"/>
        <w:spacing w:before="1" w:after="0"/>
        <w:ind w:left="1416" w:right="0"/>
        <w:rPr/>
      </w:pPr>
      <w:r>
        <w:rPr/>
        <w:t>Оценка</w:t>
      </w:r>
      <w:r>
        <w:rPr>
          <w:spacing w:val="-7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прохождении</w:t>
      </w:r>
      <w:r>
        <w:rPr>
          <w:spacing w:val="-6"/>
        </w:rPr>
        <w:t xml:space="preserve"> </w:t>
      </w:r>
      <w:r>
        <w:rPr/>
        <w:t>практики</w:t>
      </w:r>
      <w:r>
        <w:rPr>
          <w:spacing w:val="-2"/>
        </w:rPr>
        <w:t xml:space="preserve"> </w:t>
      </w:r>
      <w:r>
        <w:rPr/>
        <w:t>выставляется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аттестационный</w:t>
      </w:r>
      <w:r>
        <w:rPr>
          <w:spacing w:val="-4"/>
        </w:rPr>
        <w:t xml:space="preserve"> </w:t>
      </w:r>
      <w:r>
        <w:rPr/>
        <w:t>лист</w:t>
      </w:r>
      <w:r>
        <w:rPr>
          <w:spacing w:val="-5"/>
        </w:rPr>
        <w:t xml:space="preserve"> </w:t>
      </w:r>
      <w:r>
        <w:rPr/>
        <w:t>(зачетную</w:t>
      </w:r>
      <w:r>
        <w:rPr>
          <w:spacing w:val="-3"/>
        </w:rPr>
        <w:t xml:space="preserve"> </w:t>
      </w:r>
      <w:r>
        <w:rPr>
          <w:spacing w:val="-2"/>
        </w:rPr>
        <w:t>ведомость).</w:t>
      </w:r>
    </w:p>
    <w:p>
      <w:pPr>
        <w:pStyle w:val="BodyText"/>
        <w:spacing w:before="86" w:after="0"/>
        <w:rPr/>
      </w:pPr>
      <w:r>
        <w:rPr/>
      </w:r>
    </w:p>
    <w:p>
      <w:pPr>
        <w:pStyle w:val="Heading1"/>
        <w:rPr/>
      </w:pPr>
      <w:r>
        <w:rPr/>
        <w:t>Шкала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критерии</w:t>
      </w:r>
      <w:r>
        <w:rPr>
          <w:spacing w:val="1"/>
        </w:rPr>
        <w:t xml:space="preserve"> </w:t>
      </w:r>
      <w:r>
        <w:rPr>
          <w:spacing w:val="-2"/>
        </w:rPr>
        <w:t>оценивания</w:t>
      </w:r>
    </w:p>
    <w:p>
      <w:pPr>
        <w:pStyle w:val="BodyText"/>
        <w:spacing w:before="36" w:after="0"/>
        <w:ind w:left="1416" w:right="0"/>
        <w:rPr/>
      </w:pPr>
      <w:r>
        <w:rPr/>
        <w:t>Результаты</w:t>
      </w:r>
      <w:r>
        <w:rPr>
          <w:spacing w:val="-6"/>
        </w:rPr>
        <w:t xml:space="preserve"> </w:t>
      </w:r>
      <w:r>
        <w:rPr/>
        <w:t>прохождения</w:t>
      </w:r>
      <w:r>
        <w:rPr>
          <w:spacing w:val="-6"/>
        </w:rPr>
        <w:t xml:space="preserve"> </w:t>
      </w:r>
      <w:r>
        <w:rPr/>
        <w:t>практики</w:t>
      </w:r>
      <w:r>
        <w:rPr>
          <w:spacing w:val="-3"/>
        </w:rPr>
        <w:t xml:space="preserve"> </w:t>
      </w:r>
      <w:r>
        <w:rPr/>
        <w:t>оцениваются</w:t>
      </w:r>
      <w:r>
        <w:rPr>
          <w:spacing w:val="-6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четырехбалльной/двухбалльной</w:t>
      </w:r>
      <w:r>
        <w:rPr>
          <w:spacing w:val="-4"/>
        </w:rPr>
        <w:t xml:space="preserve"> </w:t>
      </w:r>
      <w:r>
        <w:rPr>
          <w:spacing w:val="-2"/>
        </w:rPr>
        <w:t>шкале:</w:t>
      </w:r>
    </w:p>
    <w:p>
      <w:pPr>
        <w:pStyle w:val="BodyText"/>
        <w:spacing w:before="84" w:after="0"/>
        <w:rPr/>
      </w:pPr>
      <w:r>
        <w:rPr/>
      </w:r>
    </w:p>
    <w:p>
      <w:pPr>
        <w:pStyle w:val="Normal"/>
        <w:spacing w:before="0" w:after="0"/>
        <w:ind w:hanging="0" w:left="1416" w:right="0"/>
        <w:jc w:val="left"/>
        <w:rPr>
          <w:i/>
          <w:i/>
          <w:sz w:val="24"/>
        </w:rPr>
      </w:pPr>
      <w:r>
        <w:rPr>
          <w:i/>
          <w:sz w:val="24"/>
        </w:rPr>
        <w:t>Текущий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успеваемости</w:t>
      </w:r>
    </w:p>
    <w:p>
      <w:pPr>
        <w:pStyle w:val="BodyText"/>
        <w:spacing w:lineRule="auto" w:line="276" w:before="42" w:after="0"/>
        <w:ind w:firstLine="566" w:left="850" w:right="72"/>
        <w:rPr/>
      </w:pPr>
      <w:r>
        <w:rPr>
          <w:b/>
        </w:rPr>
        <w:t xml:space="preserve">Оценка «Отлично» </w:t>
      </w:r>
      <w:r>
        <w:rPr/>
        <w:t>– отчет о прохождении практики заполняется своевременно, содержит все виды работ, предусмотренные программой практики.</w:t>
      </w:r>
    </w:p>
    <w:p>
      <w:pPr>
        <w:pStyle w:val="BodyText"/>
        <w:spacing w:lineRule="exact" w:line="275"/>
        <w:ind w:left="1416" w:right="0"/>
        <w:rPr/>
      </w:pPr>
      <w:r>
        <w:rPr>
          <w:b/>
        </w:rPr>
        <w:t>Оценка</w:t>
      </w:r>
      <w:r>
        <w:rPr>
          <w:b/>
          <w:spacing w:val="-5"/>
        </w:rPr>
        <w:t xml:space="preserve"> </w:t>
      </w:r>
      <w:r>
        <w:rPr>
          <w:b/>
        </w:rPr>
        <w:t>«Хорошо»</w:t>
      </w:r>
      <w:r>
        <w:rPr>
          <w:b/>
          <w:spacing w:val="-3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отчет</w:t>
      </w:r>
      <w:r>
        <w:rPr>
          <w:spacing w:val="-2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прохождении</w:t>
      </w:r>
      <w:r>
        <w:rPr>
          <w:spacing w:val="-5"/>
        </w:rPr>
        <w:t xml:space="preserve"> </w:t>
      </w:r>
      <w:r>
        <w:rPr/>
        <w:t>практики</w:t>
      </w:r>
      <w:r>
        <w:rPr>
          <w:spacing w:val="1"/>
        </w:rPr>
        <w:t xml:space="preserve"> </w:t>
      </w:r>
      <w:r>
        <w:rPr/>
        <w:t>заполняется</w:t>
      </w:r>
      <w:r>
        <w:rPr>
          <w:spacing w:val="-3"/>
        </w:rPr>
        <w:t xml:space="preserve"> </w:t>
      </w:r>
      <w:r>
        <w:rPr/>
        <w:t>с</w:t>
      </w:r>
      <w:r>
        <w:rPr>
          <w:spacing w:val="-5"/>
        </w:rPr>
        <w:t xml:space="preserve"> </w:t>
      </w:r>
      <w:r>
        <w:rPr/>
        <w:t>небольшими</w:t>
      </w:r>
      <w:r>
        <w:rPr>
          <w:spacing w:val="-2"/>
        </w:rPr>
        <w:t xml:space="preserve"> недочетами.</w:t>
      </w:r>
    </w:p>
    <w:p>
      <w:pPr>
        <w:pStyle w:val="Normal"/>
        <w:spacing w:lineRule="auto" w:line="276" w:before="43" w:after="0"/>
        <w:ind w:firstLine="566" w:left="850" w:right="0"/>
        <w:jc w:val="left"/>
        <w:rPr>
          <w:sz w:val="24"/>
        </w:rPr>
      </w:pPr>
      <w:r>
        <w:rPr>
          <w:b/>
          <w:sz w:val="24"/>
        </w:rPr>
        <w:t xml:space="preserve">Оценка «Удовлетворительно» </w:t>
      </w:r>
      <w:r>
        <w:rPr>
          <w:sz w:val="24"/>
        </w:rPr>
        <w:t>– отчет о прохождении практики заполняется небрежно, не полностью, не своевременно.</w:t>
      </w:r>
    </w:p>
    <w:p>
      <w:pPr>
        <w:pStyle w:val="Normal"/>
        <w:spacing w:lineRule="exact" w:line="275" w:before="0" w:after="0"/>
        <w:ind w:hanging="0" w:left="1416" w:right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«Неудовлетворительно»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заполняется.</w:t>
      </w:r>
    </w:p>
    <w:p>
      <w:pPr>
        <w:pStyle w:val="BodyText"/>
        <w:spacing w:before="84" w:after="0"/>
        <w:rPr/>
      </w:pPr>
      <w:r>
        <w:rPr/>
      </w:r>
    </w:p>
    <w:p>
      <w:pPr>
        <w:pStyle w:val="Normal"/>
        <w:spacing w:before="0" w:after="0"/>
        <w:ind w:hanging="0" w:left="1416" w:right="0"/>
        <w:jc w:val="left"/>
        <w:rPr>
          <w:i/>
          <w:i/>
          <w:sz w:val="24"/>
        </w:rPr>
      </w:pPr>
      <w:r>
        <w:rPr>
          <w:i/>
          <w:sz w:val="24"/>
        </w:rPr>
        <w:t>Промежуточная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аттестация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(зачет)</w:t>
      </w:r>
    </w:p>
    <w:p>
      <w:pPr>
        <w:pStyle w:val="BodyText"/>
        <w:spacing w:lineRule="auto" w:line="276" w:before="41" w:after="0"/>
        <w:ind w:firstLine="566" w:left="850" w:right="0"/>
        <w:rPr/>
      </w:pPr>
      <w:r>
        <w:rPr>
          <w:b/>
        </w:rPr>
        <w:t>«Зачтено»</w:t>
      </w:r>
      <w:r>
        <w:rPr>
          <w:b/>
          <w:spacing w:val="80"/>
        </w:rPr>
        <w:t xml:space="preserve"> </w:t>
      </w:r>
      <w:r>
        <w:rPr/>
        <w:t>–</w:t>
      </w:r>
      <w:r>
        <w:rPr>
          <w:spacing w:val="80"/>
        </w:rPr>
        <w:t xml:space="preserve"> </w:t>
      </w:r>
      <w:r>
        <w:rPr/>
        <w:t>ординатор</w:t>
      </w:r>
      <w:r>
        <w:rPr>
          <w:spacing w:val="80"/>
        </w:rPr>
        <w:t xml:space="preserve"> </w:t>
      </w:r>
      <w:r>
        <w:rPr/>
        <w:t>подробно</w:t>
      </w:r>
      <w:r>
        <w:rPr>
          <w:spacing w:val="80"/>
        </w:rPr>
        <w:t xml:space="preserve"> </w:t>
      </w:r>
      <w:r>
        <w:rPr/>
        <w:t>отвечает</w:t>
      </w:r>
      <w:r>
        <w:rPr>
          <w:spacing w:val="8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теоретические</w:t>
      </w:r>
      <w:r>
        <w:rPr>
          <w:spacing w:val="80"/>
        </w:rPr>
        <w:t xml:space="preserve"> </w:t>
      </w:r>
      <w:r>
        <w:rPr/>
        <w:t>вопросы,</w:t>
      </w:r>
      <w:r>
        <w:rPr>
          <w:spacing w:val="80"/>
        </w:rPr>
        <w:t xml:space="preserve"> </w:t>
      </w:r>
      <w:r>
        <w:rPr/>
        <w:t>не</w:t>
      </w:r>
      <w:r>
        <w:rPr>
          <w:spacing w:val="80"/>
        </w:rPr>
        <w:t xml:space="preserve"> </w:t>
      </w:r>
      <w:r>
        <w:rPr/>
        <w:t>допускает</w:t>
      </w:r>
      <w:r>
        <w:rPr>
          <w:spacing w:val="80"/>
        </w:rPr>
        <w:t xml:space="preserve"> </w:t>
      </w:r>
      <w:r>
        <w:rPr/>
        <w:t>принципиальных ошибок.</w:t>
      </w:r>
    </w:p>
    <w:p>
      <w:pPr>
        <w:pStyle w:val="BodyText"/>
        <w:spacing w:lineRule="auto" w:line="276"/>
        <w:ind w:firstLine="566" w:left="850" w:right="0"/>
        <w:rPr/>
      </w:pPr>
      <w:r>
        <w:rPr>
          <w:b/>
        </w:rPr>
        <w:t>«Не</w:t>
      </w:r>
      <w:r>
        <w:rPr>
          <w:b/>
          <w:spacing w:val="79"/>
        </w:rPr>
        <w:t xml:space="preserve"> </w:t>
      </w:r>
      <w:r>
        <w:rPr>
          <w:b/>
        </w:rPr>
        <w:t>зачтено»</w:t>
      </w:r>
      <w:r>
        <w:rPr>
          <w:b/>
          <w:spacing w:val="80"/>
        </w:rPr>
        <w:t xml:space="preserve"> </w:t>
      </w:r>
      <w:r>
        <w:rPr/>
        <w:t>–</w:t>
      </w:r>
      <w:r>
        <w:rPr>
          <w:spacing w:val="80"/>
        </w:rPr>
        <w:t xml:space="preserve"> </w:t>
      </w:r>
      <w:r>
        <w:rPr/>
        <w:t>ординатор</w:t>
      </w:r>
      <w:r>
        <w:rPr>
          <w:spacing w:val="80"/>
        </w:rPr>
        <w:t xml:space="preserve"> </w:t>
      </w:r>
      <w:r>
        <w:rPr/>
        <w:t>не</w:t>
      </w:r>
      <w:r>
        <w:rPr>
          <w:spacing w:val="78"/>
        </w:rPr>
        <w:t xml:space="preserve"> </w:t>
      </w:r>
      <w:r>
        <w:rPr/>
        <w:t>владеет</w:t>
      </w:r>
      <w:r>
        <w:rPr>
          <w:spacing w:val="80"/>
        </w:rPr>
        <w:t xml:space="preserve"> </w:t>
      </w:r>
      <w:r>
        <w:rPr/>
        <w:t>теоретическим</w:t>
      </w:r>
      <w:r>
        <w:rPr>
          <w:spacing w:val="79"/>
        </w:rPr>
        <w:t xml:space="preserve"> </w:t>
      </w:r>
      <w:r>
        <w:rPr/>
        <w:t>материалом</w:t>
      </w:r>
      <w:r>
        <w:rPr>
          <w:spacing w:val="79"/>
        </w:rPr>
        <w:t xml:space="preserve"> </w:t>
      </w:r>
      <w:r>
        <w:rPr/>
        <w:t>и</w:t>
      </w:r>
      <w:r>
        <w:rPr>
          <w:spacing w:val="80"/>
        </w:rPr>
        <w:t xml:space="preserve"> </w:t>
      </w:r>
      <w:r>
        <w:rPr/>
        <w:t>допускает</w:t>
      </w:r>
      <w:r>
        <w:rPr>
          <w:spacing w:val="80"/>
        </w:rPr>
        <w:t xml:space="preserve"> </w:t>
      </w:r>
      <w:r>
        <w:rPr/>
        <w:t xml:space="preserve">грубые </w:t>
      </w:r>
      <w:r>
        <w:rPr>
          <w:spacing w:val="-2"/>
        </w:rPr>
        <w:t>ошибки.</w:t>
      </w:r>
    </w:p>
    <w:p>
      <w:pPr>
        <w:pStyle w:val="BodyText"/>
        <w:spacing w:before="36" w:after="0"/>
        <w:rPr/>
      </w:pPr>
      <w:r>
        <w:rPr/>
      </w:r>
    </w:p>
    <w:p>
      <w:pPr>
        <w:pStyle w:val="Normal"/>
        <w:spacing w:before="0" w:after="0"/>
        <w:ind w:hanging="0" w:left="1416" w:right="0"/>
        <w:jc w:val="left"/>
        <w:rPr>
          <w:i/>
          <w:i/>
          <w:sz w:val="24"/>
        </w:rPr>
      </w:pPr>
      <w:r>
        <w:rPr>
          <w:i/>
          <w:sz w:val="24"/>
        </w:rPr>
        <w:t>Промежуточная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аттестация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(зачет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оценкой)</w:t>
      </w:r>
    </w:p>
    <w:p>
      <w:pPr>
        <w:pStyle w:val="BodyText"/>
        <w:spacing w:lineRule="auto" w:line="276" w:before="41" w:after="0"/>
        <w:ind w:firstLine="566" w:left="850" w:right="0"/>
        <w:rPr/>
      </w:pPr>
      <w:r>
        <w:rPr>
          <w:b/>
        </w:rPr>
        <w:t>Оценка</w:t>
      </w:r>
      <w:r>
        <w:rPr>
          <w:b/>
          <w:spacing w:val="80"/>
        </w:rPr>
        <w:t xml:space="preserve"> </w:t>
      </w:r>
      <w:r>
        <w:rPr>
          <w:b/>
        </w:rPr>
        <w:t>«Отлично»</w:t>
      </w:r>
      <w:r>
        <w:rPr>
          <w:b/>
          <w:spacing w:val="80"/>
        </w:rPr>
        <w:t xml:space="preserve"> </w:t>
      </w:r>
      <w:r>
        <w:rPr/>
        <w:t>-</w:t>
      </w:r>
      <w:r>
        <w:rPr>
          <w:spacing w:val="80"/>
        </w:rPr>
        <w:t xml:space="preserve"> </w:t>
      </w:r>
      <w:r>
        <w:rPr/>
        <w:t>последовательное,</w:t>
      </w:r>
      <w:r>
        <w:rPr>
          <w:spacing w:val="80"/>
        </w:rPr>
        <w:t xml:space="preserve"> </w:t>
      </w:r>
      <w:r>
        <w:rPr/>
        <w:t>связанное,</w:t>
      </w:r>
      <w:r>
        <w:rPr>
          <w:spacing w:val="80"/>
        </w:rPr>
        <w:t xml:space="preserve"> </w:t>
      </w:r>
      <w:r>
        <w:rPr/>
        <w:t>чёткое</w:t>
      </w:r>
      <w:r>
        <w:rPr>
          <w:spacing w:val="80"/>
        </w:rPr>
        <w:t xml:space="preserve"> </w:t>
      </w:r>
      <w:r>
        <w:rPr/>
        <w:t>изложение</w:t>
      </w:r>
      <w:r>
        <w:rPr>
          <w:spacing w:val="80"/>
        </w:rPr>
        <w:t xml:space="preserve"> </w:t>
      </w:r>
      <w:r>
        <w:rPr/>
        <w:t>материала,</w:t>
      </w:r>
      <w:r>
        <w:rPr>
          <w:spacing w:val="80"/>
        </w:rPr>
        <w:t xml:space="preserve"> </w:t>
      </w:r>
      <w:r>
        <w:rPr/>
        <w:t xml:space="preserve">без </w:t>
      </w:r>
      <w:r>
        <w:rPr>
          <w:spacing w:val="-2"/>
        </w:rPr>
        <w:t>ошибок.</w:t>
      </w:r>
    </w:p>
    <w:p>
      <w:pPr>
        <w:pStyle w:val="BodyText"/>
        <w:spacing w:lineRule="auto" w:line="276"/>
        <w:ind w:firstLine="626" w:left="850" w:right="0"/>
        <w:rPr/>
      </w:pPr>
      <w:r>
        <w:rPr>
          <w:b/>
        </w:rPr>
        <w:t xml:space="preserve">Оценка «Хорошо» </w:t>
      </w:r>
      <w:r>
        <w:rPr/>
        <w:t>- последовательное, связанное, чёткое изложение материала, допускает небольшое количество не грубых ошибок.</w:t>
      </w:r>
    </w:p>
    <w:p>
      <w:pPr>
        <w:pStyle w:val="BodyText"/>
        <w:spacing w:lineRule="auto" w:line="276"/>
        <w:ind w:firstLine="566" w:left="850" w:right="0"/>
        <w:rPr/>
      </w:pPr>
      <w:r>
        <w:rPr>
          <w:b/>
        </w:rPr>
        <w:t>Оценка</w:t>
      </w:r>
      <w:r>
        <w:rPr>
          <w:b/>
          <w:spacing w:val="40"/>
        </w:rPr>
        <w:t xml:space="preserve"> </w:t>
      </w:r>
      <w:r>
        <w:rPr>
          <w:b/>
        </w:rPr>
        <w:t>«Удовлетворительно»</w:t>
      </w:r>
      <w:r>
        <w:rPr>
          <w:b/>
          <w:spacing w:val="40"/>
        </w:rPr>
        <w:t xml:space="preserve"> </w:t>
      </w:r>
      <w:r>
        <w:rPr/>
        <w:t>-</w:t>
      </w:r>
      <w:r>
        <w:rPr>
          <w:spacing w:val="40"/>
        </w:rPr>
        <w:t xml:space="preserve"> </w:t>
      </w:r>
      <w:r>
        <w:rPr/>
        <w:t>изложение</w:t>
      </w:r>
      <w:r>
        <w:rPr>
          <w:spacing w:val="40"/>
        </w:rPr>
        <w:t xml:space="preserve"> </w:t>
      </w:r>
      <w:r>
        <w:rPr/>
        <w:t>материала</w:t>
      </w:r>
      <w:r>
        <w:rPr>
          <w:spacing w:val="40"/>
        </w:rPr>
        <w:t xml:space="preserve"> </w:t>
      </w:r>
      <w:r>
        <w:rPr/>
        <w:t>не</w:t>
      </w:r>
      <w:r>
        <w:rPr>
          <w:spacing w:val="40"/>
        </w:rPr>
        <w:t xml:space="preserve"> </w:t>
      </w:r>
      <w:r>
        <w:rPr/>
        <w:t>последовательное,</w:t>
      </w:r>
      <w:r>
        <w:rPr>
          <w:spacing w:val="40"/>
        </w:rPr>
        <w:t xml:space="preserve"> </w:t>
      </w:r>
      <w:r>
        <w:rPr/>
        <w:t>не</w:t>
      </w:r>
      <w:r>
        <w:rPr>
          <w:spacing w:val="40"/>
        </w:rPr>
        <w:t xml:space="preserve"> </w:t>
      </w:r>
      <w:r>
        <w:rPr/>
        <w:t>чёткое,</w:t>
      </w:r>
      <w:r>
        <w:rPr>
          <w:spacing w:val="40"/>
        </w:rPr>
        <w:t xml:space="preserve"> </w:t>
      </w:r>
      <w:r>
        <w:rPr/>
        <w:t>допускает ошибки, иногда грубые, но исправляет их с помощью наводящих вопросов.</w:t>
      </w:r>
    </w:p>
    <w:p>
      <w:pPr>
        <w:sectPr>
          <w:footerReference w:type="default" r:id="rId47"/>
          <w:footerReference w:type="first" r:id="rId48"/>
          <w:type w:val="nextPage"/>
          <w:pgSz w:w="11906" w:h="16838"/>
          <w:pgMar w:left="283" w:right="425" w:gutter="0" w:header="0" w:top="520" w:footer="546" w:bottom="8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0" w:after="0"/>
        <w:ind w:firstLine="566" w:left="850" w:right="0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«Не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удовлетворительно»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</w:t>
      </w:r>
      <w:r>
        <w:rPr>
          <w:spacing w:val="80"/>
          <w:sz w:val="24"/>
        </w:rPr>
        <w:t xml:space="preserve"> </w:t>
      </w:r>
      <w:r>
        <w:rPr>
          <w:sz w:val="24"/>
        </w:rPr>
        <w:t>неверный,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наводящих вопросов.</w:t>
      </w:r>
    </w:p>
    <w:p>
      <w:pPr>
        <w:pStyle w:val="BodyText"/>
        <w:spacing w:lineRule="auto" w:line="276" w:before="62" w:after="0"/>
        <w:ind w:firstLine="566" w:left="850" w:right="141"/>
        <w:jc w:val="both"/>
        <w:rPr/>
      </w:pPr>
      <w:r>
        <w:rPr/>
        <w:t>Ординатор считается аттестованным при наличии оценки «зачтено»</w:t>
      </w:r>
      <w:r>
        <w:rPr>
          <w:spacing w:val="-4"/>
        </w:rPr>
        <w:t xml:space="preserve"> </w:t>
      </w:r>
      <w:r>
        <w:rPr/>
        <w:t>за устное собеседование на зачете и оценки «отлично»</w:t>
      </w:r>
      <w:r>
        <w:rPr>
          <w:spacing w:val="-5"/>
        </w:rPr>
        <w:t xml:space="preserve"> </w:t>
      </w:r>
      <w:r>
        <w:rPr/>
        <w:t>или «хорошо» или «удовлетворительно»</w:t>
      </w:r>
      <w:r>
        <w:rPr>
          <w:spacing w:val="-5"/>
        </w:rPr>
        <w:t xml:space="preserve"> </w:t>
      </w:r>
      <w:r>
        <w:rPr/>
        <w:t>за устное собеседование на зачете с оценкой.</w:t>
      </w:r>
    </w:p>
    <w:p>
      <w:pPr>
        <w:pStyle w:val="Heading1"/>
        <w:numPr>
          <w:ilvl w:val="1"/>
          <w:numId w:val="44"/>
        </w:numPr>
        <w:tabs>
          <w:tab w:val="clear" w:pos="720"/>
          <w:tab w:val="left" w:pos="4240" w:leader="none"/>
        </w:tabs>
        <w:spacing w:lineRule="exact" w:line="436" w:before="1" w:after="0"/>
        <w:ind w:firstLine="2119" w:left="1416" w:right="2817"/>
        <w:jc w:val="both"/>
        <w:rPr/>
      </w:pPr>
      <w:bookmarkStart w:id="7" w:name="_bookmark7"/>
      <w:bookmarkEnd w:id="7"/>
      <w:r>
        <w:rPr>
          <w:spacing w:val="-8"/>
        </w:rPr>
        <w:t>Оценочные</w:t>
      </w:r>
      <w:r>
        <w:rPr>
          <w:spacing w:val="-7"/>
        </w:rPr>
        <w:t xml:space="preserve"> </w:t>
      </w:r>
      <w:r>
        <w:rPr>
          <w:spacing w:val="-8"/>
        </w:rPr>
        <w:t>средства</w:t>
      </w:r>
      <w:r>
        <w:rPr>
          <w:spacing w:val="-7"/>
        </w:rPr>
        <w:t xml:space="preserve"> </w:t>
      </w:r>
      <w:r>
        <w:rPr>
          <w:spacing w:val="-8"/>
        </w:rPr>
        <w:t>(примеры</w:t>
      </w:r>
      <w:r>
        <w:rPr>
          <w:spacing w:val="-7"/>
        </w:rPr>
        <w:t xml:space="preserve"> </w:t>
      </w:r>
      <w:r>
        <w:rPr>
          <w:spacing w:val="-8"/>
        </w:rPr>
        <w:t xml:space="preserve">заданий) </w:t>
      </w:r>
      <w:r>
        <w:rPr>
          <w:spacing w:val="-2"/>
        </w:rPr>
        <w:t>Примеры</w:t>
      </w:r>
      <w:r>
        <w:rPr>
          <w:spacing w:val="-13"/>
        </w:rPr>
        <w:t xml:space="preserve"> </w:t>
      </w:r>
      <w:r>
        <w:rPr>
          <w:spacing w:val="-2"/>
        </w:rPr>
        <w:t>заданий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текущего</w:t>
      </w:r>
      <w:r>
        <w:rPr>
          <w:spacing w:val="-13"/>
        </w:rPr>
        <w:t xml:space="preserve"> </w:t>
      </w:r>
      <w:r>
        <w:rPr>
          <w:spacing w:val="-2"/>
        </w:rPr>
        <w:t>контроля</w:t>
      </w:r>
      <w:r>
        <w:rPr>
          <w:spacing w:val="-13"/>
        </w:rPr>
        <w:t xml:space="preserve"> </w:t>
      </w:r>
      <w:r>
        <w:rPr>
          <w:spacing w:val="-2"/>
        </w:rPr>
        <w:t>успеваемости</w:t>
      </w:r>
    </w:p>
    <w:p>
      <w:pPr>
        <w:pStyle w:val="BodyText"/>
        <w:spacing w:lineRule="auto" w:line="276" w:before="2" w:after="0"/>
        <w:ind w:firstLine="566" w:left="850" w:right="144"/>
        <w:jc w:val="both"/>
        <w:rPr/>
      </w:pPr>
      <w:r>
        <w:rPr/>
        <w:t>Ответственный работник за проведение практики от Клинической базы в рамках текущего контроля успеваемости оценивает результаты прохождения практики, о чем делается отметка в дневнике практики.</w:t>
      </w:r>
    </w:p>
    <w:p>
      <w:pPr>
        <w:pStyle w:val="BodyText"/>
        <w:spacing w:before="41" w:after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40"/>
        <w:jc w:val="left"/>
        <w:rPr>
          <w:sz w:val="24"/>
        </w:rPr>
      </w:pPr>
      <w:r>
        <w:rPr>
          <w:sz w:val="24"/>
        </w:rPr>
        <w:t>Дисплазия.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3"/>
          <w:sz w:val="24"/>
        </w:rPr>
        <w:t xml:space="preserve"> </w:t>
      </w:r>
      <w:r>
        <w:rPr>
          <w:sz w:val="24"/>
        </w:rPr>
        <w:t>раке.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злокачественных опухолей.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 распространенности процесса. Стадирование по ТNM.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exact" w:line="272" w:before="0" w:after="0"/>
        <w:ind w:hanging="852" w:left="2268" w:right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феномены</w:t>
      </w:r>
      <w:r>
        <w:rPr>
          <w:spacing w:val="-4"/>
          <w:sz w:val="24"/>
        </w:rPr>
        <w:t xml:space="preserve"> </w:t>
      </w:r>
      <w:r>
        <w:rPr>
          <w:sz w:val="24"/>
        </w:rPr>
        <w:t>рака.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картина.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41" w:after="0"/>
        <w:ind w:hanging="852" w:left="2268" w:right="0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злокачественных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новообразований.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41" w:after="0"/>
        <w:ind w:hanging="852" w:left="2268" w:right="0"/>
        <w:jc w:val="left"/>
        <w:rPr>
          <w:sz w:val="24"/>
        </w:rPr>
      </w:pPr>
      <w:r>
        <w:rPr>
          <w:sz w:val="24"/>
        </w:rPr>
        <w:t>Операбельность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резектабельность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опухолей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нозологиях.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44" w:after="0"/>
        <w:ind w:hanging="852" w:left="2268" w:right="0"/>
        <w:jc w:val="left"/>
        <w:rPr>
          <w:sz w:val="24"/>
        </w:rPr>
      </w:pPr>
      <w:r>
        <w:rPr>
          <w:sz w:val="24"/>
        </w:rPr>
        <w:t>Осложнения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химиотерапии</w:t>
      </w:r>
      <w:r>
        <w:rPr>
          <w:spacing w:val="-7"/>
          <w:sz w:val="24"/>
        </w:rPr>
        <w:t xml:space="preserve"> </w:t>
      </w:r>
      <w:r>
        <w:rPr>
          <w:sz w:val="24"/>
        </w:rPr>
        <w:t>злокачественных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опухолей.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41" w:after="0"/>
        <w:ind w:hanging="852" w:left="2268" w:right="0"/>
        <w:jc w:val="left"/>
        <w:rPr>
          <w:sz w:val="24"/>
        </w:rPr>
      </w:pPr>
      <w:r>
        <w:rPr>
          <w:sz w:val="24"/>
        </w:rPr>
        <w:t>Боль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обезболивание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раке.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40" w:after="0"/>
        <w:ind w:hanging="852" w:left="2268" w:right="0"/>
        <w:jc w:val="left"/>
        <w:rPr>
          <w:sz w:val="24"/>
        </w:rPr>
      </w:pPr>
      <w:r>
        <w:rPr>
          <w:sz w:val="24"/>
        </w:rPr>
        <w:t>Иммунотерапия</w:t>
      </w:r>
      <w:r>
        <w:rPr>
          <w:spacing w:val="-6"/>
          <w:sz w:val="24"/>
        </w:rPr>
        <w:t xml:space="preserve"> </w:t>
      </w:r>
      <w:r>
        <w:rPr>
          <w:sz w:val="24"/>
        </w:rPr>
        <w:t>злокачественных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новообразований.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41" w:after="0"/>
        <w:ind w:hanging="852" w:left="2268" w:right="0"/>
        <w:jc w:val="left"/>
        <w:rPr>
          <w:sz w:val="24"/>
        </w:rPr>
      </w:pPr>
      <w:r>
        <w:rPr>
          <w:sz w:val="24"/>
        </w:rPr>
        <w:t>Лейкозы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миелопролиферативные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заболевания.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43" w:after="0"/>
        <w:ind w:hanging="852" w:left="2268" w:right="0"/>
        <w:jc w:val="left"/>
        <w:rPr>
          <w:sz w:val="24"/>
        </w:rPr>
      </w:pPr>
      <w:r>
        <w:rPr>
          <w:sz w:val="24"/>
        </w:rPr>
        <w:t>Хирургическое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онкологии.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268" w:leader="none"/>
        </w:tabs>
        <w:spacing w:lineRule="auto" w:line="240" w:before="41" w:after="0"/>
        <w:ind w:hanging="852" w:left="2268" w:right="0"/>
        <w:jc w:val="left"/>
        <w:rPr>
          <w:sz w:val="24"/>
        </w:rPr>
      </w:pPr>
      <w:r>
        <w:rPr>
          <w:sz w:val="24"/>
        </w:rPr>
        <w:t>Злокачественные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опухоли</w:t>
      </w:r>
      <w:r>
        <w:rPr>
          <w:spacing w:val="-2"/>
          <w:sz w:val="24"/>
        </w:rPr>
        <w:t xml:space="preserve"> костей.</w:t>
      </w:r>
    </w:p>
    <w:p>
      <w:pPr>
        <w:pStyle w:val="BodyText"/>
        <w:spacing w:before="86" w:after="0"/>
        <w:rPr/>
      </w:pPr>
      <w:r>
        <w:rPr/>
      </w:r>
    </w:p>
    <w:p>
      <w:pPr>
        <w:pStyle w:val="Heading1"/>
        <w:spacing w:before="1" w:after="0"/>
        <w:rPr/>
      </w:pPr>
      <w:r>
        <w:rPr>
          <w:spacing w:val="-6"/>
        </w:rPr>
        <w:t>Примеры</w:t>
      </w:r>
      <w:r>
        <w:rPr>
          <w:spacing w:val="-14"/>
        </w:rPr>
        <w:t xml:space="preserve"> </w:t>
      </w:r>
      <w:r>
        <w:rPr>
          <w:spacing w:val="-6"/>
        </w:rPr>
        <w:t>заданий</w:t>
      </w:r>
      <w:r>
        <w:rPr>
          <w:spacing w:val="-10"/>
        </w:rPr>
        <w:t xml:space="preserve"> </w:t>
      </w:r>
      <w:r>
        <w:rPr>
          <w:spacing w:val="-6"/>
        </w:rPr>
        <w:t>для</w:t>
      </w:r>
      <w:r>
        <w:rPr>
          <w:spacing w:val="-8"/>
        </w:rPr>
        <w:t xml:space="preserve"> </w:t>
      </w:r>
      <w:r>
        <w:rPr>
          <w:spacing w:val="-6"/>
        </w:rPr>
        <w:t>промежуточной</w:t>
      </w:r>
      <w:r>
        <w:rPr>
          <w:spacing w:val="-10"/>
        </w:rPr>
        <w:t xml:space="preserve"> </w:t>
      </w:r>
      <w:r>
        <w:rPr>
          <w:spacing w:val="-6"/>
        </w:rPr>
        <w:t>аттестации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  <w:tab w:val="left" w:pos="3654" w:leader="none"/>
          <w:tab w:val="left" w:pos="5446" w:leader="none"/>
          <w:tab w:val="left" w:pos="6328" w:leader="none"/>
          <w:tab w:val="left" w:pos="8026" w:leader="none"/>
          <w:tab w:val="left" w:pos="10053" w:leader="none"/>
          <w:tab w:val="left" w:pos="10919" w:leader="none"/>
        </w:tabs>
        <w:spacing w:lineRule="auto" w:line="276" w:before="38" w:after="0"/>
        <w:ind w:firstLine="566" w:left="850" w:right="148"/>
        <w:jc w:val="left"/>
        <w:rPr>
          <w:sz w:val="24"/>
        </w:rPr>
      </w:pPr>
      <w:r>
        <w:rPr>
          <w:spacing w:val="-2"/>
          <w:sz w:val="24"/>
        </w:rPr>
        <w:t>Принципы</w:t>
      </w:r>
      <w:r>
        <w:rPr>
          <w:sz w:val="24"/>
        </w:rPr>
        <w:tab/>
      </w:r>
      <w:r>
        <w:rPr>
          <w:spacing w:val="-2"/>
          <w:sz w:val="24"/>
        </w:rPr>
        <w:t>формирования</w:t>
      </w:r>
      <w:r>
        <w:rPr>
          <w:sz w:val="24"/>
        </w:rPr>
        <w:tab/>
      </w:r>
      <w:r>
        <w:rPr>
          <w:spacing w:val="-2"/>
          <w:sz w:val="24"/>
        </w:rPr>
        <w:t>групп</w:t>
      </w:r>
      <w:r>
        <w:rPr>
          <w:sz w:val="24"/>
        </w:rPr>
        <w:tab/>
      </w:r>
      <w:r>
        <w:rPr>
          <w:spacing w:val="-2"/>
          <w:sz w:val="24"/>
        </w:rPr>
        <w:t>повышенного</w:t>
      </w:r>
      <w:r>
        <w:rPr>
          <w:sz w:val="24"/>
        </w:rPr>
        <w:tab/>
      </w:r>
      <w:r>
        <w:rPr>
          <w:spacing w:val="-2"/>
          <w:sz w:val="24"/>
        </w:rPr>
        <w:t>онкологического</w:t>
      </w:r>
      <w:r>
        <w:rPr>
          <w:sz w:val="24"/>
        </w:rPr>
        <w:tab/>
      </w:r>
      <w:r>
        <w:rPr>
          <w:spacing w:val="-2"/>
          <w:sz w:val="24"/>
        </w:rPr>
        <w:t>риска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диспансеризации онкологических больных;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</w:tabs>
        <w:spacing w:lineRule="exact" w:line="275" w:before="0" w:after="0"/>
        <w:ind w:hanging="852" w:left="2268" w:right="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риска;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</w:tabs>
        <w:spacing w:lineRule="auto" w:line="276" w:before="41" w:after="0"/>
        <w:ind w:firstLine="566" w:left="850" w:right="137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санитарно-просветительской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профилактике заболеваний, формированию здорового образа жизни;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  <w:tab w:val="left" w:pos="3669" w:leader="none"/>
          <w:tab w:val="left" w:pos="5182" w:leader="none"/>
          <w:tab w:val="left" w:pos="5914" w:leader="none"/>
          <w:tab w:val="left" w:pos="7473" w:leader="none"/>
          <w:tab w:val="left" w:pos="9035" w:leader="none"/>
        </w:tabs>
        <w:spacing w:lineRule="auto" w:line="276" w:before="2" w:after="0"/>
        <w:ind w:firstLine="566" w:left="850" w:right="139"/>
        <w:jc w:val="left"/>
        <w:rPr>
          <w:sz w:val="24"/>
        </w:rPr>
      </w:pPr>
      <w:r>
        <w:rPr>
          <w:spacing w:val="-2"/>
          <w:sz w:val="24"/>
        </w:rPr>
        <w:t>Алгоритмы</w:t>
      </w:r>
      <w:r>
        <w:rPr>
          <w:sz w:val="24"/>
        </w:rPr>
        <w:tab/>
      </w:r>
      <w:r>
        <w:rPr>
          <w:spacing w:val="-2"/>
          <w:sz w:val="24"/>
        </w:rPr>
        <w:t>диагностики</w:t>
      </w:r>
      <w:r>
        <w:rPr>
          <w:sz w:val="24"/>
        </w:rPr>
        <w:tab/>
      </w:r>
      <w:r>
        <w:rPr>
          <w:spacing w:val="-4"/>
          <w:sz w:val="24"/>
        </w:rPr>
        <w:t>рака,</w:t>
      </w:r>
      <w:r>
        <w:rPr>
          <w:sz w:val="24"/>
        </w:rPr>
        <w:tab/>
      </w:r>
      <w:r>
        <w:rPr>
          <w:spacing w:val="-2"/>
          <w:sz w:val="24"/>
        </w:rPr>
        <w:t>предраковых</w:t>
      </w:r>
      <w:r>
        <w:rPr>
          <w:sz w:val="24"/>
        </w:rPr>
        <w:tab/>
      </w:r>
      <w:r>
        <w:rPr>
          <w:spacing w:val="-2"/>
          <w:sz w:val="24"/>
        </w:rPr>
        <w:t>заболеваний,</w:t>
      </w:r>
      <w:r>
        <w:rPr>
          <w:sz w:val="24"/>
        </w:rPr>
        <w:tab/>
      </w:r>
      <w:r>
        <w:rPr>
          <w:spacing w:val="-2"/>
          <w:sz w:val="24"/>
        </w:rPr>
        <w:t>доброкачественных опухолей;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</w:tabs>
        <w:spacing w:lineRule="exact" w:line="275" w:before="0" w:after="0"/>
        <w:ind w:hanging="852" w:left="2268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лучевой,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</w:tabs>
        <w:spacing w:lineRule="auto" w:line="240" w:before="40" w:after="0"/>
        <w:ind w:hanging="852" w:left="2268" w:right="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генетических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тестов;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  <w:tab w:val="left" w:pos="3767" w:leader="none"/>
          <w:tab w:val="left" w:pos="5057" w:leader="none"/>
          <w:tab w:val="left" w:pos="6170" w:leader="none"/>
          <w:tab w:val="left" w:pos="7904" w:leader="none"/>
          <w:tab w:val="left" w:pos="8971" w:leader="none"/>
        </w:tabs>
        <w:spacing w:lineRule="auto" w:line="276" w:before="44" w:after="0"/>
        <w:ind w:firstLine="566" w:left="850" w:right="144"/>
        <w:jc w:val="left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рутинных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2"/>
          <w:sz w:val="24"/>
        </w:rPr>
        <w:t>генетического</w:t>
      </w:r>
      <w:r>
        <w:rPr>
          <w:sz w:val="24"/>
        </w:rPr>
        <w:tab/>
      </w: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2"/>
          <w:sz w:val="24"/>
        </w:rPr>
        <w:t xml:space="preserve">(цитогенетического, </w:t>
      </w:r>
      <w:r>
        <w:rPr>
          <w:sz w:val="24"/>
        </w:rPr>
        <w:t>биохимического, ПЦР-анализ);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36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т.ч. специальных генетических) исследований;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39"/>
        <w:jc w:val="both"/>
        <w:rPr>
          <w:sz w:val="24"/>
        </w:rPr>
      </w:pPr>
      <w:r>
        <w:rPr>
          <w:sz w:val="24"/>
        </w:rPr>
        <w:t xml:space="preserve">Интерпретация результатов ЭКГ, ФКГ, ЭЭГ, КТМ, МРТ, ЭНМГ, УЗИ и других </w:t>
      </w:r>
      <w:r>
        <w:rPr>
          <w:spacing w:val="-2"/>
          <w:sz w:val="24"/>
        </w:rPr>
        <w:t>исследований;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7" w:leader="none"/>
        </w:tabs>
        <w:spacing w:lineRule="auto" w:line="276" w:before="0" w:after="0"/>
        <w:ind w:firstLine="566" w:left="850" w:right="141"/>
        <w:jc w:val="both"/>
        <w:rPr>
          <w:sz w:val="24"/>
        </w:rPr>
      </w:pPr>
      <w:r>
        <w:rPr>
          <w:sz w:val="24"/>
        </w:rPr>
        <w:t>Разъяснение консультируемому в доступной форме содержание консультации, прогноза, заключение;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7" w:leader="none"/>
        </w:tabs>
        <w:spacing w:lineRule="auto" w:line="276" w:before="0" w:after="0"/>
        <w:ind w:firstLine="566" w:left="850" w:right="137"/>
        <w:jc w:val="both"/>
        <w:rPr>
          <w:sz w:val="24"/>
        </w:rPr>
      </w:pPr>
      <w:r>
        <w:rPr>
          <w:sz w:val="24"/>
        </w:rPr>
        <w:t>Обоснование тактики лечения и схемы диспансеризации больного с онкологическим заболеванием (на дому, в специализированном учреждении, стационаре);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7" w:leader="none"/>
        </w:tabs>
        <w:spacing w:lineRule="auto" w:line="276" w:before="0" w:after="0"/>
        <w:ind w:firstLine="566" w:left="850" w:right="137"/>
        <w:jc w:val="both"/>
        <w:rPr>
          <w:sz w:val="24"/>
        </w:rPr>
      </w:pPr>
      <w:r>
        <w:rPr>
          <w:sz w:val="24"/>
        </w:rPr>
        <w:t>Методы интерпретации данных, полученных при проведении объективного обследования, лабораторных и инструментальных исследований, методами проведения дифференциальной диагностики и постановки клинического диагноза, в соответствии с международной классификацией заболеваний МКБ-10;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7" w:leader="none"/>
        </w:tabs>
        <w:spacing w:lineRule="auto" w:line="240" w:before="0" w:after="0"/>
        <w:ind w:hanging="851" w:left="2267" w:right="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онкологических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больных;</w:t>
      </w:r>
    </w:p>
    <w:p>
      <w:pPr>
        <w:sectPr>
          <w:footerReference w:type="default" r:id="rId49"/>
          <w:footerReference w:type="first" r:id="rId50"/>
          <w:type w:val="nextPage"/>
          <w:pgSz w:w="11906" w:h="16838"/>
          <w:pgMar w:left="283" w:right="425" w:gutter="0" w:header="0" w:top="480" w:footer="546" w:bottom="7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2267" w:leader="none"/>
        </w:tabs>
        <w:spacing w:lineRule="auto" w:line="276" w:before="40" w:after="0"/>
        <w:ind w:firstLine="566" w:left="850" w:right="140"/>
        <w:jc w:val="both"/>
        <w:rPr>
          <w:sz w:val="24"/>
        </w:rPr>
      </w:pPr>
      <w:r>
        <w:rPr>
          <w:sz w:val="24"/>
        </w:rPr>
        <w:t>Принципы проведения химиотерапии, гормонотерапии, таргетной и лучевой злокачественных опухолей;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  <w:tab w:val="left" w:pos="3338" w:leader="none"/>
          <w:tab w:val="left" w:pos="5204" w:leader="none"/>
          <w:tab w:val="left" w:pos="6266" w:leader="none"/>
          <w:tab w:val="left" w:pos="8266" w:leader="none"/>
          <w:tab w:val="left" w:pos="9530" w:leader="none"/>
        </w:tabs>
        <w:spacing w:lineRule="auto" w:line="276" w:before="62" w:after="0"/>
        <w:ind w:firstLine="566" w:left="850" w:right="144"/>
        <w:jc w:val="left"/>
        <w:rPr>
          <w:sz w:val="24"/>
        </w:rPr>
      </w:pPr>
      <w:r>
        <w:rPr>
          <w:spacing w:val="-2"/>
          <w:sz w:val="24"/>
        </w:rPr>
        <w:t>Методы</w:t>
      </w:r>
      <w:r>
        <w:rPr>
          <w:sz w:val="24"/>
        </w:rPr>
        <w:tab/>
      </w:r>
      <w:r>
        <w:rPr>
          <w:spacing w:val="-2"/>
          <w:sz w:val="24"/>
        </w:rPr>
        <w:t>хирургического</w:t>
      </w:r>
      <w:r>
        <w:rPr>
          <w:sz w:val="24"/>
        </w:rPr>
        <w:tab/>
      </w:r>
      <w:r>
        <w:rPr>
          <w:spacing w:val="-2"/>
          <w:sz w:val="24"/>
        </w:rPr>
        <w:t>лечения</w:t>
      </w:r>
      <w:r>
        <w:rPr>
          <w:sz w:val="24"/>
        </w:rPr>
        <w:tab/>
      </w:r>
      <w:r>
        <w:rPr>
          <w:spacing w:val="-2"/>
          <w:sz w:val="24"/>
        </w:rPr>
        <w:t>злокачественных</w:t>
      </w:r>
      <w:r>
        <w:rPr>
          <w:sz w:val="24"/>
        </w:rPr>
        <w:tab/>
      </w:r>
      <w:r>
        <w:rPr>
          <w:spacing w:val="-2"/>
          <w:sz w:val="24"/>
        </w:rPr>
        <w:t>опухолей,</w:t>
      </w:r>
      <w:r>
        <w:rPr>
          <w:sz w:val="24"/>
        </w:rPr>
        <w:tab/>
      </w:r>
      <w:r>
        <w:rPr>
          <w:spacing w:val="-2"/>
          <w:sz w:val="24"/>
        </w:rPr>
        <w:t xml:space="preserve">обезболивания </w:t>
      </w:r>
      <w:r>
        <w:rPr>
          <w:sz w:val="24"/>
        </w:rPr>
        <w:t>онкологических больных;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68" w:leader="none"/>
        </w:tabs>
        <w:spacing w:lineRule="auto" w:line="240" w:before="1" w:after="0"/>
        <w:ind w:hanging="852" w:left="2268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-2"/>
          <w:sz w:val="24"/>
        </w:rPr>
        <w:t xml:space="preserve"> лечения;</w:t>
      </w:r>
    </w:p>
    <w:p>
      <w:pPr>
        <w:pStyle w:val="BodyText"/>
        <w:spacing w:before="82" w:after="0"/>
        <w:rPr/>
      </w:pPr>
      <w:r>
        <w:rPr/>
      </w:r>
    </w:p>
    <w:p>
      <w:pPr>
        <w:pStyle w:val="BodyText"/>
        <w:spacing w:lineRule="auto" w:line="276"/>
        <w:ind w:firstLine="566" w:left="850" w:right="139"/>
        <w:jc w:val="both"/>
        <w:rPr/>
      </w:pPr>
      <w:r>
        <w:rPr/>
        <w:t>Оценочные средства для контроля качества подготовки ординатора в ходе прохождения практики, а также оценки промежуточных и (или) окончательных результатов прохождения практики представлены в Приложении 2 «Фонд оценочных средств по Производственной (клинической) практике 2».</w:t>
      </w:r>
    </w:p>
    <w:p>
      <w:pPr>
        <w:pStyle w:val="Heading1"/>
        <w:numPr>
          <w:ilvl w:val="0"/>
          <w:numId w:val="44"/>
        </w:numPr>
        <w:tabs>
          <w:tab w:val="clear" w:pos="720"/>
          <w:tab w:val="left" w:pos="3389" w:leader="none"/>
        </w:tabs>
        <w:spacing w:lineRule="auto" w:line="240" w:before="125" w:after="0"/>
        <w:ind w:hanging="852" w:left="3389" w:right="0"/>
        <w:jc w:val="both"/>
        <w:rPr/>
      </w:pPr>
      <w:bookmarkStart w:id="8" w:name="_bookmark8"/>
      <w:bookmarkEnd w:id="8"/>
      <w:r>
        <w:rPr>
          <w:spacing w:val="-8"/>
        </w:rPr>
        <w:t>Учебно-методическое</w:t>
      </w:r>
      <w:r>
        <w:rPr>
          <w:spacing w:val="-16"/>
        </w:rPr>
        <w:t xml:space="preserve"> </w:t>
      </w:r>
      <w:r>
        <w:rPr>
          <w:spacing w:val="-8"/>
        </w:rPr>
        <w:t>и</w:t>
      </w:r>
      <w:r>
        <w:rPr>
          <w:spacing w:val="-16"/>
        </w:rPr>
        <w:t xml:space="preserve"> </w:t>
      </w:r>
      <w:r>
        <w:rPr>
          <w:spacing w:val="-8"/>
        </w:rPr>
        <w:t>информационное</w:t>
      </w:r>
      <w:r>
        <w:rPr>
          <w:spacing w:val="-13"/>
        </w:rPr>
        <w:t xml:space="preserve"> </w:t>
      </w:r>
      <w:r>
        <w:rPr>
          <w:spacing w:val="-8"/>
        </w:rPr>
        <w:t>обеспечение</w:t>
      </w:r>
      <w:r>
        <w:rPr>
          <w:spacing w:val="-15"/>
        </w:rPr>
        <w:t xml:space="preserve"> </w:t>
      </w:r>
      <w:r>
        <w:rPr>
          <w:spacing w:val="-8"/>
        </w:rPr>
        <w:t>практики</w:t>
      </w:r>
    </w:p>
    <w:p>
      <w:pPr>
        <w:pStyle w:val="Normal"/>
        <w:spacing w:before="156" w:after="0"/>
        <w:ind w:hanging="0" w:left="1416" w:right="0"/>
        <w:jc w:val="left"/>
        <w:rPr>
          <w:i/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BodyText"/>
        <w:spacing w:before="84" w:after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  <w:tab w:val="left" w:pos="2746" w:leader="none"/>
          <w:tab w:val="left" w:pos="3878" w:leader="none"/>
          <w:tab w:val="left" w:pos="4300" w:leader="none"/>
          <w:tab w:val="left" w:pos="6401" w:leader="none"/>
          <w:tab w:val="left" w:pos="7298" w:leader="none"/>
          <w:tab w:val="left" w:pos="7773" w:leader="none"/>
          <w:tab w:val="left" w:pos="8490" w:leader="none"/>
          <w:tab w:val="left" w:pos="9010" w:leader="none"/>
          <w:tab w:val="left" w:pos="9433" w:leader="none"/>
          <w:tab w:val="left" w:pos="10099" w:leader="none"/>
          <w:tab w:val="left" w:pos="10576" w:leader="none"/>
        </w:tabs>
        <w:spacing w:lineRule="auto" w:line="276" w:before="0" w:after="0"/>
        <w:ind w:firstLine="566" w:left="850" w:right="137"/>
        <w:jc w:val="left"/>
        <w:rPr>
          <w:sz w:val="24"/>
        </w:rPr>
      </w:pPr>
      <w:r>
        <w:rPr>
          <w:sz w:val="24"/>
        </w:rPr>
        <w:t>Онкология</w:t>
      </w:r>
      <w:r>
        <w:rPr>
          <w:spacing w:val="60"/>
          <w:sz w:val="24"/>
        </w:rPr>
        <w:t xml:space="preserve"> </w:t>
      </w:r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нац.</w:t>
      </w:r>
      <w:r>
        <w:rPr>
          <w:spacing w:val="60"/>
          <w:sz w:val="24"/>
        </w:rPr>
        <w:t xml:space="preserve"> </w:t>
      </w:r>
      <w:r>
        <w:rPr>
          <w:sz w:val="24"/>
        </w:rPr>
        <w:t>рук.</w:t>
      </w:r>
      <w:r>
        <w:rPr>
          <w:spacing w:val="62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[Т.</w:t>
      </w:r>
      <w:r>
        <w:rPr>
          <w:spacing w:val="59"/>
          <w:sz w:val="24"/>
        </w:rPr>
        <w:t xml:space="preserve"> </w:t>
      </w:r>
      <w:r>
        <w:rPr>
          <w:sz w:val="24"/>
        </w:rPr>
        <w:t>А.</w:t>
      </w:r>
      <w:r>
        <w:rPr>
          <w:spacing w:val="59"/>
          <w:sz w:val="24"/>
        </w:rPr>
        <w:t xml:space="preserve"> </w:t>
      </w:r>
      <w:r>
        <w:rPr>
          <w:sz w:val="24"/>
        </w:rPr>
        <w:t>Федорова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др.]</w:t>
      </w:r>
      <w:r>
        <w:rPr>
          <w:spacing w:val="61"/>
          <w:sz w:val="24"/>
        </w:rPr>
        <w:t xml:space="preserve"> </w:t>
      </w:r>
      <w:r>
        <w:rPr>
          <w:sz w:val="24"/>
        </w:rPr>
        <w:t>;</w:t>
      </w:r>
      <w:r>
        <w:rPr>
          <w:spacing w:val="60"/>
          <w:sz w:val="24"/>
        </w:rPr>
        <w:t xml:space="preserve"> </w:t>
      </w:r>
      <w:r>
        <w:rPr>
          <w:sz w:val="24"/>
        </w:rPr>
        <w:t>под</w:t>
      </w:r>
      <w:r>
        <w:rPr>
          <w:spacing w:val="60"/>
          <w:sz w:val="24"/>
        </w:rPr>
        <w:t xml:space="preserve"> </w:t>
      </w:r>
      <w:r>
        <w:rPr>
          <w:sz w:val="24"/>
        </w:rPr>
        <w:t>ред.</w:t>
      </w:r>
      <w:r>
        <w:rPr>
          <w:spacing w:val="60"/>
          <w:sz w:val="24"/>
        </w:rPr>
        <w:t xml:space="preserve"> </w:t>
      </w:r>
      <w:r>
        <w:rPr>
          <w:sz w:val="24"/>
        </w:rPr>
        <w:t>В.И.</w:t>
      </w:r>
      <w:r>
        <w:rPr>
          <w:spacing w:val="59"/>
          <w:sz w:val="24"/>
        </w:rPr>
        <w:t xml:space="preserve"> </w:t>
      </w:r>
      <w:r>
        <w:rPr>
          <w:sz w:val="24"/>
        </w:rPr>
        <w:t>Чиссова,</w:t>
      </w:r>
      <w:r>
        <w:rPr>
          <w:spacing w:val="60"/>
          <w:sz w:val="24"/>
        </w:rPr>
        <w:t xml:space="preserve"> </w:t>
      </w:r>
      <w:r>
        <w:rPr>
          <w:sz w:val="24"/>
        </w:rPr>
        <w:t>М.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И. </w:t>
      </w:r>
      <w:r>
        <w:rPr>
          <w:spacing w:val="-2"/>
          <w:sz w:val="24"/>
        </w:rPr>
        <w:t>Давыдова.</w:t>
      </w:r>
      <w:r>
        <w:rPr>
          <w:sz w:val="24"/>
        </w:rPr>
        <w:tab/>
      </w:r>
      <w:r>
        <w:rPr>
          <w:spacing w:val="-59"/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Москва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ГЭОТАР-Медиа,</w:t>
      </w:r>
      <w:r>
        <w:rPr>
          <w:sz w:val="24"/>
        </w:rPr>
        <w:tab/>
      </w:r>
      <w:r>
        <w:rPr>
          <w:spacing w:val="-2"/>
          <w:sz w:val="24"/>
        </w:rPr>
        <w:t>2013.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572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4"/>
          <w:sz w:val="24"/>
        </w:rPr>
        <w:t>ил.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4"/>
          <w:sz w:val="24"/>
        </w:rPr>
        <w:t>URL</w:t>
      </w:r>
    </w:p>
    <w:p>
      <w:pPr>
        <w:pStyle w:val="BodyText"/>
        <w:spacing w:lineRule="exact" w:line="275"/>
        <w:ind w:left="850" w:right="0"/>
        <w:rPr/>
      </w:pPr>
      <w:r>
        <w:rPr>
          <w:spacing w:val="-2"/>
        </w:rPr>
        <w:t>:</w:t>
      </w:r>
      <w:hyperlink r:id="rId51">
        <w:r>
          <w:rPr>
            <w:spacing w:val="-2"/>
          </w:rPr>
          <w:t>http://marc.rsmu.ru:8020/marcweb2/Default.asp.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</w:tabs>
        <w:spacing w:lineRule="auto" w:line="240" w:before="44" w:after="0"/>
        <w:ind w:hanging="852" w:left="2268" w:right="0"/>
        <w:jc w:val="left"/>
        <w:rPr>
          <w:sz w:val="24"/>
        </w:rPr>
      </w:pPr>
      <w:r>
        <w:rPr>
          <w:sz w:val="24"/>
        </w:rPr>
        <w:t>Вельшер,</w:t>
      </w:r>
      <w:r>
        <w:rPr>
          <w:spacing w:val="4"/>
          <w:sz w:val="24"/>
        </w:rPr>
        <w:t xml:space="preserve"> </w:t>
      </w:r>
      <w:r>
        <w:rPr>
          <w:sz w:val="24"/>
        </w:rPr>
        <w:t>Л.</w:t>
      </w:r>
      <w:r>
        <w:rPr>
          <w:spacing w:val="7"/>
          <w:sz w:val="24"/>
        </w:rPr>
        <w:t xml:space="preserve"> </w:t>
      </w:r>
      <w:r>
        <w:rPr>
          <w:sz w:val="24"/>
        </w:rPr>
        <w:t>З.</w:t>
      </w:r>
      <w:r>
        <w:rPr>
          <w:spacing w:val="4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5"/>
          <w:sz w:val="24"/>
        </w:rPr>
        <w:t xml:space="preserve"> </w:t>
      </w:r>
      <w:r>
        <w:rPr>
          <w:sz w:val="24"/>
        </w:rPr>
        <w:t>онкология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избр.</w:t>
      </w:r>
      <w:r>
        <w:rPr>
          <w:spacing w:val="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[учеб.</w:t>
      </w:r>
      <w:r>
        <w:rPr>
          <w:spacing w:val="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медвузов]</w:t>
      </w:r>
    </w:p>
    <w:p>
      <w:pPr>
        <w:pStyle w:val="BodyText"/>
        <w:spacing w:before="41" w:after="0"/>
        <w:ind w:left="850" w:right="0"/>
        <w:rPr/>
      </w:pPr>
      <w:r>
        <w:rPr/>
        <w:t>/</w:t>
      </w:r>
      <w:r>
        <w:rPr>
          <w:spacing w:val="-4"/>
        </w:rPr>
        <w:t xml:space="preserve"> </w:t>
      </w:r>
      <w:r>
        <w:rPr/>
        <w:t>Л.</w:t>
      </w:r>
      <w:r>
        <w:rPr>
          <w:spacing w:val="-1"/>
        </w:rPr>
        <w:t xml:space="preserve"> </w:t>
      </w:r>
      <w:r>
        <w:rPr/>
        <w:t>З.</w:t>
      </w:r>
      <w:r>
        <w:rPr>
          <w:spacing w:val="-1"/>
        </w:rPr>
        <w:t xml:space="preserve"> </w:t>
      </w:r>
      <w:r>
        <w:rPr/>
        <w:t>Вельшер,</w:t>
      </w:r>
      <w:r>
        <w:rPr>
          <w:spacing w:val="-1"/>
        </w:rPr>
        <w:t xml:space="preserve"> </w:t>
      </w:r>
      <w:r>
        <w:rPr/>
        <w:t>Б.</w:t>
      </w:r>
      <w:r>
        <w:rPr>
          <w:spacing w:val="-1"/>
        </w:rPr>
        <w:t xml:space="preserve"> </w:t>
      </w:r>
      <w:r>
        <w:rPr/>
        <w:t>И. Поляков,</w:t>
      </w:r>
      <w:r>
        <w:rPr>
          <w:spacing w:val="-1"/>
        </w:rPr>
        <w:t xml:space="preserve"> </w:t>
      </w:r>
      <w:r>
        <w:rPr/>
        <w:t>С.</w:t>
      </w:r>
      <w:r>
        <w:rPr>
          <w:spacing w:val="-1"/>
        </w:rPr>
        <w:t xml:space="preserve"> </w:t>
      </w:r>
      <w:r>
        <w:rPr/>
        <w:t>Б.</w:t>
      </w:r>
      <w:r>
        <w:rPr>
          <w:spacing w:val="-1"/>
        </w:rPr>
        <w:t xml:space="preserve"> </w:t>
      </w:r>
      <w:r>
        <w:rPr/>
        <w:t>Петерсон.</w:t>
      </w:r>
      <w:r>
        <w:rPr>
          <w:spacing w:val="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М.</w:t>
      </w:r>
      <w:r>
        <w:rPr>
          <w:spacing w:val="-1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/>
        <w:t>ГЭОТАР-Медиа,</w:t>
      </w:r>
      <w:r>
        <w:rPr>
          <w:spacing w:val="-1"/>
        </w:rPr>
        <w:t xml:space="preserve"> </w:t>
      </w:r>
      <w:r>
        <w:rPr>
          <w:spacing w:val="-2"/>
        </w:rPr>
        <w:t>2009.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</w:tabs>
        <w:spacing w:lineRule="auto" w:line="276" w:before="41" w:after="0"/>
        <w:ind w:firstLine="566" w:left="850" w:right="136"/>
        <w:jc w:val="both"/>
        <w:rPr>
          <w:sz w:val="24"/>
        </w:rPr>
      </w:pPr>
      <w:r>
        <w:rPr>
          <w:sz w:val="24"/>
        </w:rPr>
        <w:t xml:space="preserve">Вельшер Л. З. Клиническая онкология [Электронный ресурс] : избр. лекции :[учеб. пособие для мед. вузов] / Л. З. Вельшер, Б. И. Поляков, С. Б. Петерсон. – Москва : ГЭОТАР- Медиа, 2009. – 496 с. - URL : </w:t>
      </w:r>
      <w:hyperlink r:id="rId52">
        <w:r>
          <w:rPr>
            <w:sz w:val="24"/>
          </w:rPr>
          <w:t>http://marc.rsmu.ru:8020/marcweb2/Default.asp.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</w:tabs>
        <w:spacing w:lineRule="auto" w:line="240" w:before="0" w:after="0"/>
        <w:ind w:hanging="852" w:left="2268" w:right="0"/>
        <w:jc w:val="both"/>
        <w:rPr>
          <w:sz w:val="24"/>
        </w:rPr>
      </w:pPr>
      <w:r>
        <w:rPr>
          <w:sz w:val="24"/>
        </w:rPr>
        <w:t>Интенсивная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нац.</w:t>
      </w:r>
      <w:r>
        <w:rPr>
          <w:spacing w:val="3"/>
          <w:sz w:val="24"/>
        </w:rPr>
        <w:t xml:space="preserve"> </w:t>
      </w:r>
      <w:r>
        <w:rPr>
          <w:sz w:val="24"/>
        </w:rPr>
        <w:t>рук.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Ассоц.</w:t>
      </w:r>
      <w:r>
        <w:rPr>
          <w:spacing w:val="4"/>
          <w:sz w:val="24"/>
        </w:rPr>
        <w:t xml:space="preserve"> </w:t>
      </w:r>
      <w:r>
        <w:rPr>
          <w:sz w:val="24"/>
        </w:rPr>
        <w:t>мед.</w:t>
      </w:r>
      <w:r>
        <w:rPr>
          <w:spacing w:val="5"/>
          <w:sz w:val="24"/>
        </w:rPr>
        <w:t xml:space="preserve"> </w:t>
      </w:r>
      <w:r>
        <w:rPr>
          <w:sz w:val="24"/>
        </w:rPr>
        <w:t>о-в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гл.ред.</w:t>
      </w:r>
    </w:p>
    <w:p>
      <w:pPr>
        <w:pStyle w:val="BodyText"/>
        <w:spacing w:before="41" w:after="0"/>
        <w:ind w:left="850" w:right="0"/>
        <w:jc w:val="both"/>
        <w:rPr/>
      </w:pPr>
      <w:r>
        <w:rPr/>
        <w:t>:</w:t>
      </w:r>
      <w:r>
        <w:rPr>
          <w:spacing w:val="-1"/>
        </w:rPr>
        <w:t xml:space="preserve"> </w:t>
      </w:r>
      <w:r>
        <w:rPr/>
        <w:t>Б.</w:t>
      </w:r>
      <w:r>
        <w:rPr>
          <w:spacing w:val="-1"/>
        </w:rPr>
        <w:t xml:space="preserve"> </w:t>
      </w:r>
      <w:r>
        <w:rPr/>
        <w:t>Р.</w:t>
      </w:r>
      <w:r>
        <w:rPr>
          <w:spacing w:val="-1"/>
        </w:rPr>
        <w:t xml:space="preserve"> </w:t>
      </w:r>
      <w:r>
        <w:rPr/>
        <w:t>Гельфанд,</w:t>
      </w:r>
      <w:r>
        <w:rPr>
          <w:spacing w:val="-1"/>
        </w:rPr>
        <w:t xml:space="preserve"> </w:t>
      </w:r>
      <w:r>
        <w:rPr/>
        <w:t>А. И.</w:t>
      </w:r>
      <w:r>
        <w:rPr>
          <w:spacing w:val="-1"/>
        </w:rPr>
        <w:t xml:space="preserve"> </w:t>
      </w:r>
      <w:r>
        <w:rPr/>
        <w:t>Салтанов. -</w:t>
      </w:r>
      <w:r>
        <w:rPr>
          <w:spacing w:val="-2"/>
        </w:rPr>
        <w:t xml:space="preserve"> </w:t>
      </w:r>
      <w:r>
        <w:rPr/>
        <w:t>М.</w:t>
      </w:r>
      <w:r>
        <w:rPr>
          <w:spacing w:val="-1"/>
        </w:rPr>
        <w:t xml:space="preserve"> </w:t>
      </w:r>
      <w:r>
        <w:rPr/>
        <w:t>: ГЭОТАР-Медиа,</w:t>
      </w:r>
      <w:r>
        <w:rPr>
          <w:spacing w:val="-1"/>
        </w:rPr>
        <w:t xml:space="preserve"> </w:t>
      </w:r>
      <w:r>
        <w:rPr/>
        <w:t>2011.</w:t>
      </w:r>
      <w:r>
        <w:rPr>
          <w:spacing w:val="-1"/>
        </w:rPr>
        <w:t xml:space="preserve"> </w:t>
      </w:r>
      <w:r>
        <w:rPr/>
        <w:t>Т.</w:t>
      </w:r>
      <w:r>
        <w:rPr>
          <w:spacing w:val="-1"/>
        </w:rPr>
        <w:t xml:space="preserve"> </w:t>
      </w:r>
      <w:r>
        <w:rPr/>
        <w:t>1.</w:t>
      </w:r>
      <w:r>
        <w:rPr>
          <w:spacing w:val="-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>
          <w:spacing w:val="-2"/>
        </w:rPr>
        <w:t>2011.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</w:tabs>
        <w:spacing w:lineRule="auto" w:line="240" w:before="41" w:after="0"/>
        <w:ind w:hanging="852" w:left="2268" w:right="0"/>
        <w:jc w:val="both"/>
        <w:rPr>
          <w:sz w:val="24"/>
        </w:rPr>
      </w:pPr>
      <w:r>
        <w:rPr>
          <w:sz w:val="24"/>
        </w:rPr>
        <w:t>Интенсивная</w:t>
      </w:r>
      <w:r>
        <w:rPr>
          <w:spacing w:val="3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нац.</w:t>
      </w:r>
      <w:r>
        <w:rPr>
          <w:spacing w:val="4"/>
          <w:sz w:val="24"/>
        </w:rPr>
        <w:t xml:space="preserve"> </w:t>
      </w:r>
      <w:r>
        <w:rPr>
          <w:sz w:val="24"/>
        </w:rPr>
        <w:t>рук.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Ассоц.</w:t>
      </w:r>
      <w:r>
        <w:rPr>
          <w:spacing w:val="3"/>
          <w:sz w:val="24"/>
        </w:rPr>
        <w:t xml:space="preserve"> </w:t>
      </w:r>
      <w:r>
        <w:rPr>
          <w:sz w:val="24"/>
        </w:rPr>
        <w:t>мед.</w:t>
      </w:r>
      <w:r>
        <w:rPr>
          <w:spacing w:val="6"/>
          <w:sz w:val="24"/>
        </w:rPr>
        <w:t xml:space="preserve"> </w:t>
      </w:r>
      <w:r>
        <w:rPr>
          <w:sz w:val="24"/>
        </w:rPr>
        <w:t>о-в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гл.ред.</w:t>
      </w:r>
    </w:p>
    <w:p>
      <w:pPr>
        <w:pStyle w:val="BodyText"/>
        <w:spacing w:before="43" w:after="0"/>
        <w:ind w:left="850" w:right="0"/>
        <w:jc w:val="both"/>
        <w:rPr/>
      </w:pPr>
      <w:r>
        <w:rPr/>
        <w:t>:</w:t>
      </w:r>
      <w:r>
        <w:rPr>
          <w:spacing w:val="-1"/>
        </w:rPr>
        <w:t xml:space="preserve"> </w:t>
      </w:r>
      <w:r>
        <w:rPr/>
        <w:t>Б.</w:t>
      </w:r>
      <w:r>
        <w:rPr>
          <w:spacing w:val="-1"/>
        </w:rPr>
        <w:t xml:space="preserve"> </w:t>
      </w:r>
      <w:r>
        <w:rPr/>
        <w:t>Р.</w:t>
      </w:r>
      <w:r>
        <w:rPr>
          <w:spacing w:val="-1"/>
        </w:rPr>
        <w:t xml:space="preserve"> </w:t>
      </w:r>
      <w:r>
        <w:rPr/>
        <w:t>Гельфанд,</w:t>
      </w:r>
      <w:r>
        <w:rPr>
          <w:spacing w:val="-1"/>
        </w:rPr>
        <w:t xml:space="preserve"> </w:t>
      </w:r>
      <w:r>
        <w:rPr/>
        <w:t>А. И.</w:t>
      </w:r>
      <w:r>
        <w:rPr>
          <w:spacing w:val="-1"/>
        </w:rPr>
        <w:t xml:space="preserve"> </w:t>
      </w:r>
      <w:r>
        <w:rPr/>
        <w:t>Салтанов. -</w:t>
      </w:r>
      <w:r>
        <w:rPr>
          <w:spacing w:val="-2"/>
        </w:rPr>
        <w:t xml:space="preserve"> </w:t>
      </w:r>
      <w:r>
        <w:rPr/>
        <w:t>М.</w:t>
      </w:r>
      <w:r>
        <w:rPr>
          <w:spacing w:val="-1"/>
        </w:rPr>
        <w:t xml:space="preserve"> </w:t>
      </w:r>
      <w:r>
        <w:rPr/>
        <w:t>: ГЭОТАР-Медиа,</w:t>
      </w:r>
      <w:r>
        <w:rPr>
          <w:spacing w:val="-1"/>
        </w:rPr>
        <w:t xml:space="preserve"> </w:t>
      </w:r>
      <w:r>
        <w:rPr/>
        <w:t>2011.</w:t>
      </w:r>
      <w:r>
        <w:rPr>
          <w:spacing w:val="-1"/>
        </w:rPr>
        <w:t xml:space="preserve"> </w:t>
      </w:r>
      <w:r>
        <w:rPr/>
        <w:t>Т.</w:t>
      </w:r>
      <w:r>
        <w:rPr>
          <w:spacing w:val="-1"/>
        </w:rPr>
        <w:t xml:space="preserve"> </w:t>
      </w:r>
      <w:r>
        <w:rPr/>
        <w:t>2.</w:t>
      </w:r>
      <w:r>
        <w:rPr>
          <w:spacing w:val="-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>
          <w:spacing w:val="-2"/>
        </w:rPr>
        <w:t>2011.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  <w:tab w:val="left" w:pos="10084" w:leader="none"/>
        </w:tabs>
        <w:spacing w:lineRule="auto" w:line="276" w:before="41" w:after="0"/>
        <w:ind w:firstLine="566" w:left="850" w:right="139"/>
        <w:jc w:val="both"/>
        <w:rPr>
          <w:sz w:val="24"/>
        </w:rPr>
      </w:pPr>
      <w:r>
        <w:rPr>
          <w:sz w:val="24"/>
        </w:rPr>
        <w:t>Интенсивная терапия [Электронный ресурс] : нац. рук. : / под ред. : Б. Р. Гельфанда, А.</w:t>
      </w:r>
      <w:r>
        <w:rPr>
          <w:spacing w:val="80"/>
          <w:sz w:val="24"/>
        </w:rPr>
        <w:t xml:space="preserve">  </w:t>
      </w:r>
      <w:r>
        <w:rPr>
          <w:sz w:val="24"/>
        </w:rPr>
        <w:t>И.</w:t>
      </w:r>
      <w:r>
        <w:rPr>
          <w:spacing w:val="80"/>
          <w:sz w:val="24"/>
        </w:rPr>
        <w:t xml:space="preserve">  </w:t>
      </w:r>
      <w:r>
        <w:rPr>
          <w:sz w:val="24"/>
        </w:rPr>
        <w:t>Салтанова.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–</w:t>
      </w:r>
      <w:r>
        <w:rPr>
          <w:spacing w:val="80"/>
          <w:sz w:val="24"/>
        </w:rPr>
        <w:t xml:space="preserve">  </w:t>
      </w:r>
      <w:r>
        <w:rPr>
          <w:sz w:val="24"/>
        </w:rPr>
        <w:t>Москва</w:t>
      </w:r>
      <w:r>
        <w:rPr>
          <w:spacing w:val="80"/>
          <w:sz w:val="24"/>
        </w:rPr>
        <w:t xml:space="preserve">  </w:t>
      </w:r>
      <w:r>
        <w:rPr>
          <w:sz w:val="24"/>
        </w:rPr>
        <w:t>:</w:t>
      </w:r>
      <w:r>
        <w:rPr>
          <w:spacing w:val="80"/>
          <w:sz w:val="24"/>
        </w:rPr>
        <w:t xml:space="preserve">  </w:t>
      </w:r>
      <w:r>
        <w:rPr>
          <w:sz w:val="24"/>
        </w:rPr>
        <w:t>ГЭОТАР-Медиа,</w:t>
      </w:r>
      <w:r>
        <w:rPr>
          <w:spacing w:val="80"/>
          <w:sz w:val="24"/>
        </w:rPr>
        <w:t xml:space="preserve">  </w:t>
      </w:r>
      <w:r>
        <w:rPr>
          <w:sz w:val="24"/>
        </w:rPr>
        <w:t>2011.</w:t>
      </w:r>
      <w:r>
        <w:rPr>
          <w:spacing w:val="80"/>
          <w:sz w:val="24"/>
        </w:rPr>
        <w:t xml:space="preserve">  </w:t>
      </w:r>
      <w:r>
        <w:rPr>
          <w:sz w:val="24"/>
        </w:rPr>
        <w:t>–</w:t>
        <w:tab/>
        <w:t xml:space="preserve">URL : </w:t>
      </w:r>
      <w:hyperlink r:id="rId53">
        <w:r>
          <w:rPr>
            <w:spacing w:val="-2"/>
            <w:sz w:val="24"/>
          </w:rPr>
          <w:t>http://marc.rsmu.ru:8020/marcweb2/Default.asp.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42"/>
        <w:jc w:val="both"/>
        <w:rPr>
          <w:sz w:val="24"/>
        </w:rPr>
      </w:pPr>
      <w:r>
        <w:rPr>
          <w:sz w:val="24"/>
        </w:rPr>
        <w:t xml:space="preserve">Медицинская микробиология, вирусология и иммунология [Электронный ресурс] : учебник : в 2 т. Т. 1 / [Зверев В. В. и др.] ; под ред. В. В. Зверева, М. Н. Бойченко. – Москва : ГЭОТАР-Медиа, 2013. – 448 с. – URL : </w:t>
      </w:r>
      <w:hyperlink r:id="rId54">
        <w:r>
          <w:rPr>
            <w:sz w:val="24"/>
          </w:rPr>
          <w:t>http://marc.rsmu.ru:8020/marcweb2/Default.asp.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40"/>
        <w:jc w:val="both"/>
        <w:rPr>
          <w:sz w:val="24"/>
        </w:rPr>
      </w:pPr>
      <w:r>
        <w:rPr>
          <w:sz w:val="24"/>
        </w:rPr>
        <w:t>Медицинская микробиология, вирусология и иммунология [Электронный ресурс] : учебник: в 2 т. Т. 2 / [А. Ю. Миронов и др.] ; под ред. В. В. Зверева, М. Н. Бойченко. – Москва : ГЭОТАР-Медиа, 2013. – 477 с. – URL :</w:t>
      </w:r>
      <w:hyperlink r:id="rId55">
        <w:r>
          <w:rPr>
            <w:sz w:val="24"/>
            <w:u w:val="single"/>
          </w:rPr>
          <w:t>http://marc.rsmu.ru:8020/marcweb2/Default.asp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37"/>
        <w:jc w:val="both"/>
        <w:rPr>
          <w:sz w:val="24"/>
        </w:rPr>
      </w:pPr>
      <w:r>
        <w:rPr>
          <w:sz w:val="24"/>
        </w:rPr>
        <w:t>Онконастороженность и паранеопластические синдромы в клинической практике у взрослых и детей [Текст]: учебное пособие/ РНИМУ им. Н. И. Пирогова; под ред. Н. В. Орловой, Л. И. Ильенко, С.А. Румянцевой. – Москва: РНИМУ им. Н. И. Пирогова, 2022. – 163 с.: ил. – Библиогр.: С. 147-148. – Сост. указ.: С. 3-4. – ISBN 978-5- 88458-615-4.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267" w:leader="none"/>
        </w:tabs>
        <w:spacing w:lineRule="auto" w:line="276" w:before="1" w:after="0"/>
        <w:ind w:firstLine="566" w:left="850" w:right="139"/>
        <w:jc w:val="both"/>
        <w:rPr>
          <w:sz w:val="24"/>
        </w:rPr>
      </w:pPr>
      <w:r>
        <w:rPr>
          <w:sz w:val="24"/>
        </w:rPr>
        <w:t>Отдельные вопросы диагностики и лечения рака молочной железы [Текст]: учеб. пособие/ [сост.: Н. В. Лепкова, С. Е. Малыгин, А. В. Егорова и др.]; РНИМУ им. Н. И. Пирогова, каф. онкологии и лучев. терапии ЛФ. – Москва: РНИМУ им. Н. И. Пирогова, 2022. – 63 с.: ил. – Библиогр.: С. 58. – ISBN 978-5-88458-607-9</w:t>
      </w:r>
    </w:p>
    <w:p>
      <w:pPr>
        <w:pStyle w:val="BodyText"/>
        <w:spacing w:before="41" w:after="0"/>
        <w:rPr/>
      </w:pPr>
      <w:r>
        <w:rPr/>
      </w:r>
    </w:p>
    <w:p>
      <w:pPr>
        <w:pStyle w:val="Normal"/>
        <w:spacing w:before="0" w:after="0"/>
        <w:ind w:hanging="0" w:left="1416" w:right="0"/>
        <w:jc w:val="left"/>
        <w:rPr>
          <w:i/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BodyText"/>
        <w:spacing w:before="84" w:after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40" w:before="0" w:after="0"/>
        <w:ind w:hanging="852" w:left="2268" w:right="0"/>
        <w:jc w:val="both"/>
        <w:rPr>
          <w:sz w:val="24"/>
        </w:rPr>
      </w:pPr>
      <w:r>
        <w:rPr>
          <w:sz w:val="24"/>
        </w:rPr>
        <w:t>Онкология.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Под.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Ш.Х.</w:t>
      </w:r>
      <w:r>
        <w:rPr>
          <w:spacing w:val="-2"/>
          <w:sz w:val="24"/>
        </w:rPr>
        <w:t xml:space="preserve"> </w:t>
      </w:r>
      <w:r>
        <w:rPr>
          <w:sz w:val="24"/>
        </w:rPr>
        <w:t>Ганцева.</w:t>
      </w:r>
      <w:r>
        <w:rPr>
          <w:spacing w:val="-1"/>
          <w:sz w:val="24"/>
        </w:rPr>
        <w:t xml:space="preserve"> </w:t>
      </w:r>
      <w:r>
        <w:rPr>
          <w:sz w:val="24"/>
        </w:rPr>
        <w:t>-М.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hyperlink r:id="rId56">
        <w:r>
          <w:rPr>
            <w:sz w:val="24"/>
            <w:u w:val="single"/>
          </w:rPr>
          <w:t>ГЭОТАР-Медиа</w:t>
        </w:r>
      </w:hyperlink>
      <w:r>
        <w:rPr>
          <w:sz w:val="24"/>
        </w:rPr>
        <w:t>,</w:t>
      </w:r>
      <w:r>
        <w:rPr>
          <w:spacing w:val="-2"/>
          <w:sz w:val="24"/>
        </w:rPr>
        <w:t xml:space="preserve">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76" w:before="41" w:after="0"/>
        <w:ind w:firstLine="566" w:left="850" w:right="145"/>
        <w:jc w:val="both"/>
        <w:rPr>
          <w:sz w:val="24"/>
        </w:rPr>
      </w:pPr>
      <w:r>
        <w:rPr>
          <w:sz w:val="24"/>
        </w:rPr>
        <w:t xml:space="preserve">Онкология 2.0. Учебник. Ганцев К.Ш., Кзыргалин Ш.Р., Моисеенко Ф.В., Ямиданов Р.С.; Под ред. Ш.Х. Ганцева. - М. : </w:t>
      </w:r>
      <w:hyperlink r:id="rId57">
        <w:r>
          <w:rPr>
            <w:sz w:val="24"/>
            <w:u w:val="single"/>
          </w:rPr>
          <w:t>ГЭОТАР-Медиа</w:t>
        </w:r>
      </w:hyperlink>
      <w:r>
        <w:rPr>
          <w:sz w:val="24"/>
        </w:rPr>
        <w:t>, 2024.</w:t>
      </w:r>
    </w:p>
    <w:p>
      <w:pPr>
        <w:sectPr>
          <w:footerReference w:type="default" r:id="rId59"/>
          <w:footerReference w:type="first" r:id="rId60"/>
          <w:type w:val="nextPage"/>
          <w:pgSz w:w="11906" w:h="16838"/>
          <w:pgMar w:left="283" w:right="425" w:gutter="0" w:header="0" w:top="480" w:footer="546" w:bottom="7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49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злокачественных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лимфом</w:t>
      </w:r>
      <w:r>
        <w:rPr>
          <w:spacing w:val="32"/>
          <w:sz w:val="24"/>
        </w:rPr>
        <w:t xml:space="preserve"> </w:t>
      </w:r>
      <w:r>
        <w:rPr>
          <w:sz w:val="24"/>
        </w:rPr>
        <w:t>Арыбжанов</w:t>
      </w:r>
      <w:r>
        <w:rPr>
          <w:spacing w:val="32"/>
          <w:sz w:val="24"/>
        </w:rPr>
        <w:t xml:space="preserve"> </w:t>
      </w:r>
      <w:r>
        <w:rPr>
          <w:sz w:val="24"/>
        </w:rPr>
        <w:t>Д.Т.,</w:t>
      </w:r>
      <w:r>
        <w:rPr>
          <w:spacing w:val="35"/>
          <w:sz w:val="24"/>
        </w:rPr>
        <w:t xml:space="preserve"> </w:t>
      </w:r>
      <w:r>
        <w:rPr>
          <w:sz w:val="24"/>
        </w:rPr>
        <w:t>Исаметов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Д.Р., Кзыргалин Ш.Р., Ганцев Ш.Х. - М. : </w:t>
      </w:r>
      <w:hyperlink r:id="rId58">
        <w:r>
          <w:rPr>
            <w:sz w:val="24"/>
            <w:u w:val="single"/>
          </w:rPr>
          <w:t>ГЭОТАР-Медиа</w:t>
        </w:r>
      </w:hyperlink>
      <w:r>
        <w:rPr>
          <w:sz w:val="24"/>
        </w:rPr>
        <w:t>,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76" w:before="62" w:after="0"/>
        <w:ind w:firstLine="566" w:left="850" w:right="137"/>
        <w:jc w:val="left"/>
        <w:rPr>
          <w:sz w:val="24"/>
        </w:rPr>
      </w:pPr>
      <w:r>
        <w:rPr>
          <w:sz w:val="24"/>
        </w:rPr>
        <w:t>Паллиативная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детям.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ред.</w:t>
      </w:r>
      <w:r>
        <w:rPr>
          <w:spacing w:val="40"/>
          <w:sz w:val="24"/>
        </w:rPr>
        <w:t xml:space="preserve"> </w:t>
      </w:r>
      <w:r>
        <w:rPr>
          <w:sz w:val="24"/>
        </w:rPr>
        <w:t>Н.В.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Орловой, Л.И. Ильенко, Е.С. Сахаровой. - М. : </w:t>
      </w:r>
      <w:hyperlink r:id="rId61">
        <w:r>
          <w:rPr>
            <w:sz w:val="24"/>
            <w:u w:val="single"/>
          </w:rPr>
          <w:t>ГЭОТАР-Медиа</w:t>
        </w:r>
        <w:r>
          <w:rPr>
            <w:sz w:val="24"/>
          </w:rPr>
          <w:t>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76" w:before="1" w:after="0"/>
        <w:ind w:firstLine="566" w:left="850" w:right="150"/>
        <w:jc w:val="left"/>
        <w:rPr>
          <w:sz w:val="24"/>
        </w:rPr>
      </w:pPr>
      <w:r>
        <w:rPr>
          <w:sz w:val="24"/>
        </w:rPr>
        <w:t>Рак</w:t>
      </w:r>
      <w:r>
        <w:rPr>
          <w:spacing w:val="40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железы.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ред.</w:t>
      </w:r>
      <w:r>
        <w:rPr>
          <w:spacing w:val="40"/>
          <w:sz w:val="24"/>
        </w:rPr>
        <w:t xml:space="preserve"> </w:t>
      </w:r>
      <w:r>
        <w:rPr>
          <w:sz w:val="24"/>
        </w:rPr>
        <w:t>С.Дж.К.</w:t>
      </w:r>
      <w:r>
        <w:rPr>
          <w:spacing w:val="40"/>
          <w:sz w:val="24"/>
        </w:rPr>
        <w:t xml:space="preserve"> </w:t>
      </w:r>
      <w:r>
        <w:rPr>
          <w:sz w:val="24"/>
        </w:rPr>
        <w:t>Хси,</w:t>
      </w:r>
      <w:r>
        <w:rPr>
          <w:spacing w:val="40"/>
          <w:sz w:val="24"/>
        </w:rPr>
        <w:t xml:space="preserve"> </w:t>
      </w:r>
      <w:r>
        <w:rPr>
          <w:sz w:val="24"/>
        </w:rPr>
        <w:t>Э.Э.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Моррис; Пер. с англ.; Под ред. Д.А. Рябчикова. - М. : </w:t>
      </w:r>
      <w:hyperlink r:id="rId62">
        <w:r>
          <w:rPr>
            <w:sz w:val="24"/>
            <w:u w:val="single"/>
          </w:rPr>
          <w:t>ГЭОТАР-Медиа</w:t>
        </w:r>
        <w:r>
          <w:rPr>
            <w:sz w:val="24"/>
          </w:rPr>
          <w:t>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48"/>
        <w:jc w:val="left"/>
        <w:rPr>
          <w:sz w:val="24"/>
        </w:rPr>
      </w:pPr>
      <w:r>
        <w:rPr>
          <w:sz w:val="24"/>
        </w:rPr>
        <w:t>Неходжкинские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лимфомы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Валиев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Т.Т., Ковригина А.М. - М. : </w:t>
      </w:r>
      <w:hyperlink r:id="rId63">
        <w:r>
          <w:rPr>
            <w:sz w:val="24"/>
            <w:u w:val="single"/>
          </w:rPr>
          <w:t>ГЭОТАР-Медиа</w:t>
        </w:r>
        <w:r>
          <w:rPr>
            <w:sz w:val="24"/>
          </w:rPr>
          <w:t>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76" w:before="1" w:after="0"/>
        <w:ind w:firstLine="566" w:left="850" w:right="147"/>
        <w:jc w:val="left"/>
        <w:rPr>
          <w:sz w:val="24"/>
        </w:rPr>
      </w:pPr>
      <w:r>
        <w:rPr>
          <w:sz w:val="24"/>
        </w:rPr>
        <w:t>Рак</w:t>
      </w:r>
      <w:r>
        <w:rPr>
          <w:spacing w:val="-1"/>
          <w:sz w:val="24"/>
        </w:rPr>
        <w:t xml:space="preserve"> </w:t>
      </w:r>
      <w:r>
        <w:rPr>
          <w:sz w:val="24"/>
        </w:rPr>
        <w:t>эндометрия.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лечение.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М.Р.</w:t>
      </w:r>
      <w:r>
        <w:rPr>
          <w:spacing w:val="-1"/>
          <w:sz w:val="24"/>
        </w:rPr>
        <w:t xml:space="preserve"> </w:t>
      </w:r>
      <w:r>
        <w:rPr>
          <w:sz w:val="24"/>
        </w:rPr>
        <w:t>Мирзы;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англ.;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ред. Л.И. Короленковой, С.И. Роговской. - М. : </w:t>
      </w:r>
      <w:hyperlink r:id="rId64">
        <w:r>
          <w:rPr>
            <w:sz w:val="24"/>
            <w:u w:val="single"/>
          </w:rPr>
          <w:t>ГЭОТАР-Медиа</w:t>
        </w:r>
        <w:r>
          <w:rPr>
            <w:sz w:val="24"/>
          </w:rPr>
          <w:t>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42"/>
        <w:jc w:val="left"/>
        <w:rPr>
          <w:sz w:val="24"/>
        </w:rPr>
      </w:pPr>
      <w:r>
        <w:rPr>
          <w:sz w:val="24"/>
        </w:rPr>
        <w:t>Рак</w:t>
      </w:r>
      <w:r>
        <w:rPr>
          <w:spacing w:val="76"/>
          <w:sz w:val="24"/>
        </w:rPr>
        <w:t xml:space="preserve"> </w:t>
      </w:r>
      <w:r>
        <w:rPr>
          <w:sz w:val="24"/>
        </w:rPr>
        <w:t>легкого.</w:t>
      </w:r>
      <w:r>
        <w:rPr>
          <w:spacing w:val="75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76"/>
          <w:sz w:val="24"/>
        </w:rPr>
        <w:t xml:space="preserve"> </w:t>
      </w:r>
      <w:r>
        <w:rPr>
          <w:sz w:val="24"/>
        </w:rPr>
        <w:t>Под</w:t>
      </w:r>
      <w:r>
        <w:rPr>
          <w:spacing w:val="75"/>
          <w:sz w:val="24"/>
        </w:rPr>
        <w:t xml:space="preserve"> </w:t>
      </w:r>
      <w:r>
        <w:rPr>
          <w:sz w:val="24"/>
        </w:rPr>
        <w:t>ред.</w:t>
      </w:r>
      <w:r>
        <w:rPr>
          <w:spacing w:val="80"/>
          <w:sz w:val="24"/>
        </w:rPr>
        <w:t xml:space="preserve"> </w:t>
      </w:r>
      <w:r>
        <w:rPr>
          <w:sz w:val="24"/>
        </w:rPr>
        <w:t>В.А.</w:t>
      </w:r>
      <w:r>
        <w:rPr>
          <w:spacing w:val="75"/>
          <w:sz w:val="24"/>
        </w:rPr>
        <w:t xml:space="preserve"> </w:t>
      </w:r>
      <w:r>
        <w:rPr>
          <w:sz w:val="24"/>
        </w:rPr>
        <w:t>Горбуновой,</w:t>
      </w:r>
      <w:r>
        <w:rPr>
          <w:spacing w:val="75"/>
          <w:sz w:val="24"/>
        </w:rPr>
        <w:t xml:space="preserve"> </w:t>
      </w:r>
      <w:r>
        <w:rPr>
          <w:sz w:val="24"/>
        </w:rPr>
        <w:t>К.К.</w:t>
      </w:r>
      <w:r>
        <w:rPr>
          <w:spacing w:val="75"/>
          <w:sz w:val="24"/>
        </w:rPr>
        <w:t xml:space="preserve"> </w:t>
      </w:r>
      <w:r>
        <w:rPr>
          <w:sz w:val="24"/>
        </w:rPr>
        <w:t>Лактионова.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75"/>
          <w:sz w:val="24"/>
        </w:rPr>
        <w:t xml:space="preserve"> </w:t>
      </w:r>
      <w:r>
        <w:rPr>
          <w:sz w:val="24"/>
        </w:rPr>
        <w:t>М.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: </w:t>
      </w:r>
      <w:hyperlink r:id="rId65">
        <w:r>
          <w:rPr>
            <w:sz w:val="24"/>
            <w:u w:val="single"/>
          </w:rPr>
          <w:t>ГЭОТАР-Медиа</w:t>
        </w:r>
        <w:r>
          <w:rPr>
            <w:sz w:val="24"/>
          </w:rPr>
          <w:t>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36"/>
        <w:jc w:val="both"/>
        <w:rPr>
          <w:sz w:val="24"/>
        </w:rPr>
      </w:pPr>
      <w:r>
        <w:rPr>
          <w:sz w:val="24"/>
        </w:rPr>
        <w:t>Системная противоопухолевая терапия в лечении ранних стадий рака толстой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кишки. Руководство для врачей. Федянин М.Ю., Трякин А.А., Тюляндин С.А. - М. : </w:t>
      </w:r>
      <w:hyperlink r:id="rId66">
        <w:r>
          <w:rPr>
            <w:sz w:val="24"/>
            <w:u w:val="single"/>
          </w:rPr>
          <w:t>ГЭОТАР-</w:t>
        </w:r>
      </w:hyperlink>
      <w:r>
        <w:rPr>
          <w:sz w:val="24"/>
        </w:rPr>
        <w:t xml:space="preserve"> </w:t>
      </w:r>
      <w:hyperlink r:id="rId67">
        <w:r>
          <w:rPr>
            <w:sz w:val="24"/>
            <w:u w:val="single"/>
          </w:rPr>
          <w:t>Медиа</w:t>
        </w:r>
        <w:r>
          <w:rPr>
            <w:sz w:val="24"/>
          </w:rPr>
          <w:t>,</w:t>
        </w:r>
      </w:hyperlink>
      <w:r>
        <w:rPr>
          <w:sz w:val="24"/>
        </w:rPr>
        <w:t xml:space="preserve">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76" w:before="0" w:after="0"/>
        <w:ind w:firstLine="566" w:left="850" w:right="140"/>
        <w:jc w:val="both"/>
        <w:rPr>
          <w:sz w:val="24"/>
        </w:rPr>
      </w:pPr>
      <w:r>
        <w:rPr>
          <w:sz w:val="24"/>
        </w:rPr>
        <w:t xml:space="preserve">Нейроэндокринные опухоли. Новые принципы диагностики и лечения. Руководство Под ред. Дж. Беретты, А. Беррути, Э. Бомбардьери; Пер. с англ.; Под ред. П.О. Румянцева- .- М. : </w:t>
      </w:r>
      <w:hyperlink r:id="rId68">
        <w:r>
          <w:rPr>
            <w:sz w:val="24"/>
            <w:u w:val="single"/>
          </w:rPr>
          <w:t>ГЭОТАР-Медиа</w:t>
        </w:r>
        <w:r>
          <w:rPr>
            <w:sz w:val="24"/>
          </w:rPr>
          <w:t>,</w:t>
        </w:r>
      </w:hyperlink>
      <w:r>
        <w:rPr>
          <w:sz w:val="24"/>
        </w:rPr>
        <w:t xml:space="preserve">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76" w:before="0" w:after="0"/>
        <w:ind w:firstLine="566" w:left="850" w:right="138"/>
        <w:jc w:val="both"/>
        <w:rPr>
          <w:sz w:val="24"/>
        </w:rPr>
      </w:pPr>
      <w:r>
        <w:rPr>
          <w:sz w:val="24"/>
        </w:rPr>
        <w:t xml:space="preserve">Мелкоклеточный рак легкого. Монография. М.Б. Бычков. - М. : </w:t>
      </w:r>
      <w:hyperlink r:id="rId69">
        <w:r>
          <w:rPr>
            <w:sz w:val="24"/>
            <w:u w:val="single"/>
          </w:rPr>
          <w:t>Фармарус принт</w:t>
        </w:r>
      </w:hyperlink>
      <w:r>
        <w:rPr>
          <w:sz w:val="24"/>
        </w:rPr>
        <w:t xml:space="preserve"> </w:t>
      </w:r>
      <w:hyperlink r:id="rId70">
        <w:r>
          <w:rPr>
            <w:sz w:val="24"/>
            <w:u w:val="single"/>
          </w:rPr>
          <w:t>Медиа</w:t>
        </w:r>
        <w:r>
          <w:rPr>
            <w:sz w:val="24"/>
          </w:rPr>
          <w:t>,</w:t>
        </w:r>
      </w:hyperlink>
      <w:r>
        <w:rPr>
          <w:sz w:val="24"/>
        </w:rPr>
        <w:t xml:space="preserve"> 2013.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76" w:before="1" w:after="0"/>
        <w:ind w:firstLine="566" w:left="850" w:right="144"/>
        <w:jc w:val="both"/>
        <w:rPr>
          <w:sz w:val="24"/>
        </w:rPr>
      </w:pPr>
      <w:r>
        <w:rPr>
          <w:sz w:val="24"/>
        </w:rPr>
        <w:t xml:space="preserve">Медицинская логистика выявления рака молочной железы. Под ред. А.Д. Каприна, Н.И. Рожковой. - М. : </w:t>
      </w:r>
      <w:hyperlink r:id="rId71">
        <w:r>
          <w:rPr>
            <w:sz w:val="24"/>
            <w:u w:val="single"/>
          </w:rPr>
          <w:t>ГЭОТАР-Медиа</w:t>
        </w:r>
        <w:r>
          <w:rPr>
            <w:sz w:val="24"/>
          </w:rPr>
          <w:t>,</w:t>
        </w:r>
      </w:hyperlink>
      <w:r>
        <w:rPr>
          <w:sz w:val="24"/>
        </w:rPr>
        <w:t xml:space="preserve">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76" w:before="0" w:after="0"/>
        <w:ind w:firstLine="566" w:left="850" w:right="138"/>
        <w:jc w:val="both"/>
        <w:rPr>
          <w:sz w:val="24"/>
        </w:rPr>
      </w:pPr>
      <w:r>
        <w:rPr>
          <w:sz w:val="24"/>
        </w:rPr>
        <w:t xml:space="preserve">Современная лекарственная терапия злокачественных опухолей и оценка ее эффективности. Руководство. Под ред. В.М. Моисеенко. - М. : </w:t>
      </w:r>
      <w:hyperlink r:id="rId72">
        <w:r>
          <w:rPr>
            <w:sz w:val="24"/>
            <w:u w:val="single"/>
          </w:rPr>
          <w:t>ГЭОТАР-Медиа</w:t>
        </w:r>
      </w:hyperlink>
      <w:r>
        <w:rPr>
          <w:sz w:val="24"/>
        </w:rPr>
        <w:t>, 2024.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76" w:before="0" w:after="0"/>
        <w:ind w:firstLine="566" w:left="850" w:right="140"/>
        <w:jc w:val="both"/>
        <w:rPr>
          <w:sz w:val="24"/>
        </w:rPr>
      </w:pPr>
      <w:r>
        <w:rPr>
          <w:sz w:val="24"/>
        </w:rPr>
        <w:t xml:space="preserve">Рак пищевода. Диагностика и комплексное лечение. Под ред. С.Ф. Багненко. .- М. : </w:t>
      </w:r>
      <w:hyperlink r:id="rId73">
        <w:r>
          <w:rPr>
            <w:sz w:val="24"/>
            <w:u w:val="single"/>
          </w:rPr>
          <w:t>ГЭОТАР-Медиа</w:t>
        </w:r>
        <w:r>
          <w:rPr>
            <w:sz w:val="24"/>
          </w:rPr>
          <w:t>,</w:t>
        </w:r>
      </w:hyperlink>
      <w:r>
        <w:rPr>
          <w:sz w:val="24"/>
        </w:rPr>
        <w:t xml:space="preserve"> 2022.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45"/>
        <w:jc w:val="left"/>
        <w:rPr>
          <w:sz w:val="24"/>
        </w:rPr>
      </w:pPr>
      <w:r>
        <w:rPr>
          <w:sz w:val="24"/>
        </w:rPr>
        <w:t xml:space="preserve">Лучевая терапия в онкологии. Под ред. Э.К. Хансена, М. Роача III; Пер. с англ.; Под ред. А.В. Черниченко. - М. : </w:t>
      </w:r>
      <w:hyperlink r:id="rId74">
        <w:r>
          <w:rPr>
            <w:sz w:val="24"/>
            <w:u w:val="single"/>
          </w:rPr>
          <w:t>ГЭОТАР-Медиа</w:t>
        </w:r>
      </w:hyperlink>
      <w:r>
        <w:rPr>
          <w:sz w:val="24"/>
        </w:rPr>
        <w:t>,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45"/>
        <w:jc w:val="left"/>
        <w:rPr>
          <w:sz w:val="24"/>
        </w:rPr>
      </w:pPr>
      <w:r>
        <w:rPr>
          <w:sz w:val="24"/>
        </w:rPr>
        <w:t xml:space="preserve">Руководство по оперативной онкологии. Под ред. Ф.К. Райта, Дж.М. Эскаллона, М. Кукира и др.; Пер. с англ.; Под ред. А.Б. Рябова. - М. : </w:t>
      </w:r>
      <w:hyperlink r:id="rId75">
        <w:r>
          <w:rPr>
            <w:sz w:val="24"/>
            <w:u w:val="single"/>
          </w:rPr>
          <w:t>ГЭОТАР-Медиа</w:t>
        </w:r>
        <w:r>
          <w:rPr>
            <w:sz w:val="24"/>
          </w:rPr>
          <w:t>,</w:t>
        </w:r>
      </w:hyperlink>
      <w:r>
        <w:rPr>
          <w:sz w:val="24"/>
        </w:rPr>
        <w:t xml:space="preserve">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42"/>
        <w:jc w:val="left"/>
        <w:rPr>
          <w:sz w:val="24"/>
        </w:rPr>
      </w:pPr>
      <w:r>
        <w:rPr>
          <w:sz w:val="24"/>
        </w:rPr>
        <w:t xml:space="preserve">Метастазирование злокачественных опухолей абдоминальной локализации. Учебное пособие. Каганов О.И., Ганцев Ш.Х., Орлов А.Е. - М.: </w:t>
      </w:r>
      <w:hyperlink r:id="rId76">
        <w:r>
          <w:rPr>
            <w:sz w:val="24"/>
            <w:u w:val="single"/>
          </w:rPr>
          <w:t>ГЭОТАР-Медиа</w:t>
        </w:r>
      </w:hyperlink>
      <w:r>
        <w:rPr>
          <w:sz w:val="24"/>
        </w:rPr>
        <w:t>,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38"/>
        <w:jc w:val="left"/>
        <w:rPr>
          <w:sz w:val="24"/>
        </w:rPr>
      </w:pPr>
      <w:r>
        <w:rPr>
          <w:sz w:val="24"/>
        </w:rPr>
        <w:t>Клиническая</w:t>
      </w:r>
      <w:r>
        <w:rPr>
          <w:spacing w:val="38"/>
          <w:sz w:val="24"/>
        </w:rPr>
        <w:t xml:space="preserve"> </w:t>
      </w:r>
      <w:r>
        <w:rPr>
          <w:sz w:val="24"/>
        </w:rPr>
        <w:t>онкология</w:t>
      </w:r>
      <w:r>
        <w:rPr>
          <w:spacing w:val="38"/>
          <w:sz w:val="24"/>
        </w:rPr>
        <w:t xml:space="preserve"> </w:t>
      </w:r>
      <w:r>
        <w:rPr>
          <w:sz w:val="24"/>
        </w:rPr>
        <w:t>груди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живота.</w:t>
      </w:r>
      <w:r>
        <w:rPr>
          <w:spacing w:val="38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39"/>
          <w:sz w:val="24"/>
        </w:rPr>
        <w:t xml:space="preserve"> </w:t>
      </w:r>
      <w:r>
        <w:rPr>
          <w:sz w:val="24"/>
        </w:rPr>
        <w:t>Под</w:t>
      </w:r>
      <w:r>
        <w:rPr>
          <w:spacing w:val="38"/>
          <w:sz w:val="24"/>
        </w:rPr>
        <w:t xml:space="preserve"> </w:t>
      </w:r>
      <w:r>
        <w:rPr>
          <w:sz w:val="24"/>
        </w:rPr>
        <w:t>ред.</w:t>
      </w:r>
      <w:r>
        <w:rPr>
          <w:spacing w:val="39"/>
          <w:sz w:val="24"/>
        </w:rPr>
        <w:t xml:space="preserve"> </w:t>
      </w:r>
      <w:r>
        <w:rPr>
          <w:sz w:val="24"/>
        </w:rPr>
        <w:t>Б.Н.</w:t>
      </w:r>
      <w:r>
        <w:rPr>
          <w:spacing w:val="38"/>
          <w:sz w:val="24"/>
        </w:rPr>
        <w:t xml:space="preserve"> </w:t>
      </w:r>
      <w:r>
        <w:rPr>
          <w:sz w:val="24"/>
        </w:rPr>
        <w:t>Котива,</w:t>
      </w:r>
      <w:r>
        <w:rPr>
          <w:spacing w:val="38"/>
          <w:sz w:val="24"/>
        </w:rPr>
        <w:t xml:space="preserve"> </w:t>
      </w:r>
      <w:r>
        <w:rPr>
          <w:sz w:val="24"/>
        </w:rPr>
        <w:t>Л.Н. Бисенкова. - Сп.-Б. : СпецЛит,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146"/>
        <w:jc w:val="left"/>
        <w:rPr>
          <w:sz w:val="24"/>
        </w:rPr>
      </w:pPr>
      <w:r>
        <w:rPr>
          <w:sz w:val="24"/>
        </w:rPr>
        <w:t>Морфологические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диагностики.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40"/>
          <w:sz w:val="24"/>
        </w:rPr>
        <w:t xml:space="preserve"> </w:t>
      </w:r>
      <w:r>
        <w:rPr>
          <w:sz w:val="24"/>
        </w:rPr>
        <w:t>Ганцев</w:t>
      </w:r>
      <w:r>
        <w:rPr>
          <w:spacing w:val="40"/>
          <w:sz w:val="24"/>
        </w:rPr>
        <w:t xml:space="preserve"> </w:t>
      </w:r>
      <w:r>
        <w:rPr>
          <w:sz w:val="24"/>
        </w:rPr>
        <w:t>Ш.Х.,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Рустамханов Р.А., Щекин С.В.- М. : </w:t>
      </w:r>
      <w:hyperlink r:id="rId77">
        <w:r>
          <w:rPr>
            <w:sz w:val="24"/>
            <w:u w:val="single"/>
          </w:rPr>
          <w:t>ГЭОТАР-Медиа</w:t>
        </w:r>
        <w:r>
          <w:rPr>
            <w:sz w:val="24"/>
          </w:rPr>
          <w:t>,</w:t>
        </w:r>
      </w:hyperlink>
      <w:r>
        <w:rPr>
          <w:sz w:val="24"/>
        </w:rPr>
        <w:t xml:space="preserve">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76" w:before="0" w:after="0"/>
        <w:ind w:firstLine="566" w:left="850" w:right="143"/>
        <w:jc w:val="both"/>
        <w:rPr>
          <w:sz w:val="24"/>
        </w:rPr>
      </w:pPr>
      <w:r>
        <w:rPr>
          <w:sz w:val="24"/>
        </w:rPr>
        <w:t xml:space="preserve">Медицинская помощь при злокачественных новообразованиях женской репродуктивной системы. Руководство. Под ред. К.Ю. Мюллер; Пер. с англ.; Под ред. Л.А. Ашрафяна.- М. : </w:t>
      </w:r>
      <w:hyperlink r:id="rId78">
        <w:r>
          <w:rPr>
            <w:sz w:val="24"/>
            <w:u w:val="single"/>
          </w:rPr>
          <w:t>ГЭОТАР-Медиа</w:t>
        </w:r>
      </w:hyperlink>
      <w:r>
        <w:rPr>
          <w:sz w:val="24"/>
        </w:rPr>
        <w:t>, 2023.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76" w:before="0" w:after="0"/>
        <w:ind w:firstLine="566" w:left="850" w:right="145"/>
        <w:jc w:val="both"/>
        <w:rPr>
          <w:sz w:val="24"/>
        </w:rPr>
      </w:pPr>
      <w:r>
        <w:rPr>
          <w:sz w:val="24"/>
        </w:rPr>
        <w:t xml:space="preserve">Регионарная терапия раковых заболеваний. Под ред. Ю. Фонга, Т. К. Гэмблина, Э.С. Хана, Б. Ли, Дж.С. Загера; Пер. с англ.; Под ред. В.А. Горбуновой. -.- М. : </w:t>
      </w:r>
      <w:hyperlink r:id="rId79">
        <w:r>
          <w:rPr>
            <w:sz w:val="24"/>
            <w:u w:val="single"/>
          </w:rPr>
          <w:t>ГЭОТАР-Медиа</w:t>
        </w:r>
        <w:r>
          <w:rPr>
            <w:sz w:val="24"/>
          </w:rPr>
          <w:t>,</w:t>
        </w:r>
      </w:hyperlink>
      <w:r>
        <w:rPr>
          <w:sz w:val="24"/>
        </w:rPr>
        <w:t xml:space="preserve"> 2022.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267" w:leader="none"/>
        </w:tabs>
        <w:spacing w:lineRule="auto" w:line="276" w:before="0" w:after="0"/>
        <w:ind w:firstLine="566" w:left="850" w:right="145"/>
        <w:jc w:val="both"/>
        <w:rPr>
          <w:sz w:val="24"/>
        </w:rPr>
      </w:pPr>
      <w:r>
        <w:rPr>
          <w:sz w:val="24"/>
        </w:rPr>
        <w:t xml:space="preserve">Противоопухолевая лекарственная терапия. Национальное руководство. Под ред. В.А. Горбуновой, М.Б. Стениной. - М. : </w:t>
      </w:r>
      <w:hyperlink r:id="rId80">
        <w:r>
          <w:rPr>
            <w:sz w:val="24"/>
            <w:u w:val="single"/>
          </w:rPr>
          <w:t>ГЭОТАР-Медиа</w:t>
        </w:r>
        <w:r>
          <w:rPr>
            <w:sz w:val="24"/>
          </w:rPr>
          <w:t>,</w:t>
        </w:r>
      </w:hyperlink>
      <w:r>
        <w:rPr>
          <w:sz w:val="24"/>
        </w:rPr>
        <w:t xml:space="preserve"> 2022.</w:t>
      </w:r>
    </w:p>
    <w:p>
      <w:pPr>
        <w:pStyle w:val="BodyText"/>
        <w:spacing w:before="29" w:after="0"/>
        <w:rPr/>
      </w:pPr>
      <w:r>
        <w:rPr/>
      </w:r>
    </w:p>
    <w:p>
      <w:pPr>
        <w:pStyle w:val="Normal"/>
        <w:spacing w:before="0" w:after="0"/>
        <w:ind w:hanging="0" w:left="1416" w:right="0"/>
        <w:jc w:val="left"/>
        <w:rPr>
          <w:i/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>
      <w:pPr>
        <w:pStyle w:val="BodyText"/>
        <w:spacing w:before="84" w:after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221"/>
        <w:jc w:val="left"/>
        <w:rPr>
          <w:sz w:val="24"/>
        </w:rPr>
      </w:pPr>
      <w:hyperlink r:id="rId81">
        <w:r>
          <w:rPr>
            <w:sz w:val="24"/>
          </w:rPr>
          <w:t>http://www.consultant.ru</w:t>
        </w:r>
      </w:hyperlink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-7"/>
          <w:sz w:val="24"/>
        </w:rPr>
        <w:t xml:space="preserve"> </w:t>
      </w:r>
      <w:r>
        <w:rPr>
          <w:sz w:val="24"/>
        </w:rPr>
        <w:t>студента,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правовая система в РФ;</w:t>
      </w:r>
    </w:p>
    <w:p>
      <w:pPr>
        <w:sectPr>
          <w:footerReference w:type="default" r:id="rId83"/>
          <w:footerReference w:type="first" r:id="rId84"/>
          <w:type w:val="nextPage"/>
          <w:pgSz w:w="11906" w:h="16838"/>
          <w:pgMar w:left="283" w:right="425" w:gutter="0" w:header="0" w:top="480" w:footer="546" w:bottom="80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351"/>
        <w:jc w:val="left"/>
        <w:rPr>
          <w:sz w:val="24"/>
        </w:rPr>
      </w:pPr>
      <w:hyperlink r:id="rId82">
        <w:r>
          <w:rPr>
            <w:sz w:val="24"/>
          </w:rPr>
          <w:t>https://www.garant.ru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Гарант.ру,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справочно-правовая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законодательству Российской Федерации;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76" w:before="62" w:after="0"/>
        <w:ind w:firstLine="566" w:left="850" w:right="577"/>
        <w:jc w:val="left"/>
        <w:rPr>
          <w:sz w:val="24"/>
        </w:rPr>
      </w:pPr>
      <w:hyperlink r:id="rId85">
        <w:r>
          <w:rPr>
            <w:sz w:val="24"/>
          </w:rPr>
          <w:t>https://pubmed.ncbi.nlm.nih.gov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Pub</w:t>
      </w:r>
      <w:r>
        <w:rPr>
          <w:spacing w:val="-6"/>
          <w:sz w:val="24"/>
        </w:rPr>
        <w:t xml:space="preserve"> </w:t>
      </w:r>
      <w:r>
        <w:rPr>
          <w:sz w:val="24"/>
        </w:rPr>
        <w:t>Med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крупнейшая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полнотекстовая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коллекция ведущих журналов по биомедицинским исследованиям;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40" w:before="1" w:after="0"/>
        <w:ind w:hanging="852" w:left="2268" w:right="0"/>
        <w:jc w:val="left"/>
        <w:rPr>
          <w:sz w:val="24"/>
        </w:rPr>
      </w:pPr>
      <w:r>
        <w:rPr>
          <w:sz w:val="24"/>
        </w:rPr>
        <w:t>https:/</w:t>
      </w:r>
      <w:hyperlink r:id="rId86">
        <w:r>
          <w:rPr>
            <w:sz w:val="24"/>
          </w:rPr>
          <w:t>/www.elibrary.ru/defaultx.asp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eLibrary</w:t>
      </w:r>
      <w:r>
        <w:rPr>
          <w:spacing w:val="-5"/>
          <w:sz w:val="24"/>
        </w:rPr>
        <w:t xml:space="preserve"> </w:t>
      </w:r>
      <w:r>
        <w:rPr>
          <w:sz w:val="24"/>
        </w:rPr>
        <w:t>(научная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40" w:before="42" w:after="0"/>
        <w:ind w:hanging="852" w:left="2268" w:right="0"/>
        <w:jc w:val="left"/>
        <w:rPr>
          <w:sz w:val="24"/>
        </w:rPr>
      </w:pPr>
      <w:hyperlink r:id="rId87">
        <w:r>
          <w:rPr>
            <w:sz w:val="24"/>
          </w:rPr>
          <w:t>https://femb.ru/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МЗ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РФ;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40" w:before="40" w:after="0"/>
        <w:ind w:hanging="852" w:left="2268" w:right="0"/>
        <w:jc w:val="left"/>
        <w:rPr>
          <w:sz w:val="24"/>
        </w:rPr>
      </w:pPr>
      <w:hyperlink r:id="rId88">
        <w:r>
          <w:rPr>
            <w:sz w:val="24"/>
          </w:rPr>
          <w:t>https://rusneb.ru/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НЭБ</w:t>
      </w:r>
      <w:r>
        <w:rPr>
          <w:spacing w:val="-5"/>
          <w:sz w:val="24"/>
        </w:rPr>
        <w:t xml:space="preserve"> </w:t>
      </w:r>
      <w:r>
        <w:rPr>
          <w:sz w:val="24"/>
        </w:rPr>
        <w:t>(национальная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40" w:before="41" w:after="0"/>
        <w:ind w:hanging="852" w:left="2268" w:right="0"/>
        <w:jc w:val="left"/>
        <w:rPr>
          <w:sz w:val="24"/>
        </w:rPr>
      </w:pPr>
      <w:hyperlink r:id="rId89">
        <w:r>
          <w:rPr>
            <w:sz w:val="24"/>
          </w:rPr>
          <w:t>https://cyberleninka.ru/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«КиберЛенинка»;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76" w:before="43" w:after="0"/>
        <w:ind w:firstLine="566" w:left="850" w:right="450"/>
        <w:jc w:val="left"/>
        <w:rPr>
          <w:sz w:val="24"/>
        </w:rPr>
      </w:pPr>
      <w:hyperlink r:id="rId90">
        <w:r>
          <w:rPr>
            <w:sz w:val="24"/>
          </w:rPr>
          <w:t>https://minzdrav.gov.ru/smartphone_apps_rubrikator_kr</w:t>
        </w:r>
      </w:hyperlink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рекомендации Министерства здравоохранения Российской Федерации;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68" w:leader="none"/>
        </w:tabs>
        <w:spacing w:lineRule="auto" w:line="276" w:before="0" w:after="0"/>
        <w:ind w:firstLine="566" w:left="850" w:right="532"/>
        <w:jc w:val="left"/>
        <w:rPr>
          <w:sz w:val="24"/>
        </w:rPr>
      </w:pPr>
      <w:hyperlink r:id="rId91">
        <w:r>
          <w:rPr>
            <w:sz w:val="24"/>
          </w:rPr>
          <w:t>http://rosoncoweb.ru/standarts/RUSSCO/</w:t>
        </w:r>
      </w:hyperlink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лечению злокачественных опухолей Российского общества клинической онкологии.</w:t>
      </w:r>
    </w:p>
    <w:p>
      <w:pPr>
        <w:pStyle w:val="Heading1"/>
        <w:numPr>
          <w:ilvl w:val="0"/>
          <w:numId w:val="44"/>
        </w:numPr>
        <w:tabs>
          <w:tab w:val="clear" w:pos="720"/>
          <w:tab w:val="left" w:pos="3781" w:leader="none"/>
        </w:tabs>
        <w:spacing w:lineRule="auto" w:line="240" w:before="125" w:after="0"/>
        <w:ind w:hanging="708" w:left="3781" w:right="0"/>
        <w:jc w:val="left"/>
        <w:rPr/>
      </w:pPr>
      <w:bookmarkStart w:id="9" w:name="_bookmark9"/>
      <w:bookmarkEnd w:id="9"/>
      <w:r>
        <w:rPr>
          <w:spacing w:val="-10"/>
        </w:rPr>
        <w:t>Материально-техническое</w:t>
      </w:r>
      <w:r>
        <w:rPr>
          <w:spacing w:val="13"/>
        </w:rPr>
        <w:t xml:space="preserve"> </w:t>
      </w:r>
      <w:r>
        <w:rPr>
          <w:spacing w:val="-10"/>
        </w:rPr>
        <w:t>обеспечение</w:t>
      </w:r>
      <w:r>
        <w:rPr>
          <w:spacing w:val="15"/>
        </w:rPr>
        <w:t xml:space="preserve"> </w:t>
      </w:r>
      <w:r>
        <w:rPr>
          <w:spacing w:val="-10"/>
        </w:rPr>
        <w:t>практики</w:t>
      </w:r>
    </w:p>
    <w:p>
      <w:pPr>
        <w:pStyle w:val="BodyText"/>
        <w:spacing w:lineRule="auto" w:line="276" w:before="156" w:after="0"/>
        <w:ind w:firstLine="708" w:left="850" w:right="129"/>
        <w:jc w:val="both"/>
        <w:rPr/>
      </w:pPr>
      <w:r>
        <w:rPr>
          <w:spacing w:val="-2"/>
        </w:rPr>
        <w:t>Аудитории,</w:t>
      </w:r>
      <w:r>
        <w:rPr>
          <w:spacing w:val="-15"/>
        </w:rPr>
        <w:t xml:space="preserve"> </w:t>
      </w:r>
      <w:r>
        <w:rPr>
          <w:spacing w:val="-2"/>
        </w:rPr>
        <w:t>оборудованные</w:t>
      </w:r>
      <w:r>
        <w:rPr>
          <w:spacing w:val="-13"/>
        </w:rPr>
        <w:t xml:space="preserve"> </w:t>
      </w:r>
      <w:r>
        <w:rPr>
          <w:spacing w:val="-2"/>
        </w:rPr>
        <w:t>мультимедийными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иными</w:t>
      </w:r>
      <w:r>
        <w:rPr>
          <w:spacing w:val="-13"/>
        </w:rPr>
        <w:t xml:space="preserve"> </w:t>
      </w:r>
      <w:r>
        <w:rPr>
          <w:spacing w:val="-2"/>
        </w:rPr>
        <w:t>средствами</w:t>
      </w:r>
      <w:r>
        <w:rPr>
          <w:spacing w:val="-13"/>
        </w:rPr>
        <w:t xml:space="preserve"> </w:t>
      </w:r>
      <w:r>
        <w:rPr>
          <w:spacing w:val="-2"/>
        </w:rPr>
        <w:t>обучения,</w:t>
      </w:r>
      <w:r>
        <w:rPr>
          <w:spacing w:val="-13"/>
        </w:rPr>
        <w:t xml:space="preserve"> </w:t>
      </w:r>
      <w:r>
        <w:rPr>
          <w:spacing w:val="-2"/>
        </w:rPr>
        <w:t xml:space="preserve">позволяющими </w:t>
      </w:r>
      <w:r>
        <w:rPr/>
        <w:t xml:space="preserve">использовать симуляционные технологии, с типовыми наборами профессиональных моделей и </w:t>
      </w:r>
      <w:r>
        <w:rPr>
          <w:spacing w:val="-8"/>
        </w:rPr>
        <w:t>результатов</w:t>
      </w:r>
      <w:r>
        <w:rPr/>
        <w:t xml:space="preserve"> </w:t>
      </w:r>
      <w:r>
        <w:rPr>
          <w:spacing w:val="-8"/>
        </w:rPr>
        <w:t>лабораторных</w:t>
      </w:r>
      <w:r>
        <w:rPr/>
        <w:t xml:space="preserve"> </w:t>
      </w:r>
      <w:r>
        <w:rPr>
          <w:spacing w:val="-8"/>
        </w:rPr>
        <w:t>и</w:t>
      </w:r>
      <w:r>
        <w:rPr/>
        <w:t xml:space="preserve"> </w:t>
      </w:r>
      <w:r>
        <w:rPr>
          <w:spacing w:val="-8"/>
        </w:rPr>
        <w:t>инструментальных</w:t>
      </w:r>
      <w:r>
        <w:rPr/>
        <w:t xml:space="preserve"> </w:t>
      </w:r>
      <w:r>
        <w:rPr>
          <w:spacing w:val="-8"/>
        </w:rPr>
        <w:t>исследований</w:t>
      </w:r>
      <w:r>
        <w:rPr/>
        <w:t xml:space="preserve"> </w:t>
      </w:r>
      <w:r>
        <w:rPr>
          <w:spacing w:val="-8"/>
        </w:rPr>
        <w:t>в</w:t>
      </w:r>
      <w:r>
        <w:rPr/>
        <w:t xml:space="preserve"> </w:t>
      </w:r>
      <w:r>
        <w:rPr>
          <w:spacing w:val="-8"/>
        </w:rPr>
        <w:t>количестве,</w:t>
      </w:r>
      <w:r>
        <w:rPr/>
        <w:t xml:space="preserve"> </w:t>
      </w:r>
      <w:r>
        <w:rPr>
          <w:spacing w:val="-8"/>
        </w:rPr>
        <w:t>позволяющем</w:t>
      </w:r>
      <w:r>
        <w:rPr/>
        <w:t xml:space="preserve"> </w:t>
      </w:r>
      <w:r>
        <w:rPr>
          <w:spacing w:val="-8"/>
        </w:rPr>
        <w:t xml:space="preserve">обучающимся </w:t>
      </w:r>
      <w:r>
        <w:rPr>
          <w:spacing w:val="-6"/>
        </w:rPr>
        <w:t>осваивать</w:t>
      </w:r>
      <w:r>
        <w:rPr>
          <w:spacing w:val="-10"/>
        </w:rPr>
        <w:t xml:space="preserve"> </w:t>
      </w:r>
      <w:r>
        <w:rPr>
          <w:spacing w:val="-6"/>
        </w:rPr>
        <w:t>умения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5"/>
        </w:rPr>
        <w:t xml:space="preserve"> </w:t>
      </w:r>
      <w:r>
        <w:rPr>
          <w:spacing w:val="-6"/>
        </w:rPr>
        <w:t>навыки,</w:t>
      </w:r>
      <w:r>
        <w:rPr>
          <w:spacing w:val="-16"/>
        </w:rPr>
        <w:t xml:space="preserve"> </w:t>
      </w:r>
      <w:r>
        <w:rPr>
          <w:spacing w:val="-6"/>
        </w:rPr>
        <w:t>предусмотренные</w:t>
      </w:r>
      <w:r>
        <w:rPr>
          <w:spacing w:val="-17"/>
        </w:rPr>
        <w:t xml:space="preserve"> </w:t>
      </w:r>
      <w:r>
        <w:rPr>
          <w:spacing w:val="-6"/>
        </w:rPr>
        <w:t>профессиональной</w:t>
      </w:r>
      <w:r>
        <w:rPr>
          <w:spacing w:val="-15"/>
        </w:rPr>
        <w:t xml:space="preserve"> </w:t>
      </w:r>
      <w:r>
        <w:rPr>
          <w:spacing w:val="-6"/>
        </w:rPr>
        <w:t>деятельностью,</w:t>
      </w:r>
      <w:r>
        <w:rPr>
          <w:spacing w:val="-16"/>
        </w:rPr>
        <w:t xml:space="preserve"> </w:t>
      </w:r>
      <w:r>
        <w:rPr>
          <w:spacing w:val="-6"/>
        </w:rPr>
        <w:t>индивидуально.</w:t>
      </w:r>
    </w:p>
    <w:p>
      <w:pPr>
        <w:pStyle w:val="BodyText"/>
        <w:spacing w:lineRule="auto" w:line="276" w:before="1" w:after="0"/>
        <w:ind w:firstLine="708" w:left="850" w:right="130"/>
        <w:jc w:val="both"/>
        <w:rPr/>
      </w:pPr>
      <w:r>
        <w:rPr>
          <w:spacing w:val="-6"/>
        </w:rPr>
        <w:t xml:space="preserve">Аудитории, оборудованные фантомной и симуляционной техникой, имитирующей медицинские </w:t>
      </w:r>
      <w:r>
        <w:rPr>
          <w:spacing w:val="-4"/>
        </w:rPr>
        <w:t>манипуляции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вмешательства,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количестве,</w:t>
      </w:r>
      <w:r>
        <w:rPr>
          <w:spacing w:val="-10"/>
        </w:rPr>
        <w:t xml:space="preserve"> </w:t>
      </w:r>
      <w:r>
        <w:rPr>
          <w:spacing w:val="-4"/>
        </w:rPr>
        <w:t>позволяющем</w:t>
      </w:r>
      <w:r>
        <w:rPr>
          <w:spacing w:val="-10"/>
        </w:rPr>
        <w:t xml:space="preserve"> </w:t>
      </w:r>
      <w:r>
        <w:rPr>
          <w:spacing w:val="-4"/>
        </w:rPr>
        <w:t>обучающимся</w:t>
      </w:r>
      <w:r>
        <w:rPr>
          <w:spacing w:val="-7"/>
        </w:rPr>
        <w:t xml:space="preserve"> </w:t>
      </w:r>
      <w:r>
        <w:rPr>
          <w:spacing w:val="-4"/>
        </w:rPr>
        <w:t>осваивать</w:t>
      </w:r>
      <w:r>
        <w:rPr>
          <w:spacing w:val="-7"/>
        </w:rPr>
        <w:t xml:space="preserve"> </w:t>
      </w:r>
      <w:r>
        <w:rPr>
          <w:spacing w:val="-4"/>
        </w:rPr>
        <w:t>умения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 xml:space="preserve">навыки, </w:t>
      </w:r>
      <w:r>
        <w:rPr>
          <w:spacing w:val="-6"/>
        </w:rPr>
        <w:t>предусмотренные профессиональной деятельностью, индивидуально.</w:t>
      </w:r>
    </w:p>
    <w:p>
      <w:pPr>
        <w:pStyle w:val="BodyText"/>
        <w:spacing w:lineRule="auto" w:line="276" w:before="1" w:after="0"/>
        <w:ind w:firstLine="708" w:left="850" w:right="135"/>
        <w:jc w:val="both"/>
        <w:rPr/>
      </w:pPr>
      <w:r>
        <w:rPr/>
        <w:t xml:space="preserve">Анатомический зал и (или) помещения, предусмотренные для работы с биологическими </w:t>
      </w:r>
      <w:r>
        <w:rPr>
          <w:spacing w:val="-2"/>
        </w:rPr>
        <w:t>моделями.</w:t>
      </w:r>
    </w:p>
    <w:p>
      <w:pPr>
        <w:pStyle w:val="BodyText"/>
        <w:spacing w:lineRule="auto" w:line="276"/>
        <w:ind w:firstLine="708" w:left="850" w:right="126"/>
        <w:jc w:val="both"/>
        <w:rPr/>
      </w:pPr>
      <w:r>
        <w:rPr/>
        <w:t xml:space="preserve">Помещения, предусмотренные для оказания медицинской помощи пациентам, в том числе </w:t>
      </w:r>
      <w:r>
        <w:rPr>
          <w:spacing w:val="-6"/>
        </w:rPr>
        <w:t>связанные</w:t>
      </w:r>
      <w:r>
        <w:rPr>
          <w:spacing w:val="-11"/>
        </w:rPr>
        <w:t xml:space="preserve"> </w:t>
      </w:r>
      <w:r>
        <w:rPr>
          <w:spacing w:val="-6"/>
        </w:rPr>
        <w:t>с</w:t>
      </w:r>
      <w:r>
        <w:rPr>
          <w:spacing w:val="-9"/>
        </w:rPr>
        <w:t xml:space="preserve"> </w:t>
      </w:r>
      <w:r>
        <w:rPr>
          <w:spacing w:val="-6"/>
        </w:rPr>
        <w:t>медицинскими</w:t>
      </w:r>
      <w:r>
        <w:rPr>
          <w:spacing w:val="-9"/>
        </w:rPr>
        <w:t xml:space="preserve"> </w:t>
      </w:r>
      <w:r>
        <w:rPr>
          <w:spacing w:val="-6"/>
        </w:rPr>
        <w:t>вмешательствами,</w:t>
      </w:r>
      <w:r>
        <w:rPr>
          <w:spacing w:val="-9"/>
        </w:rPr>
        <w:t xml:space="preserve"> </w:t>
      </w:r>
      <w:r>
        <w:rPr>
          <w:spacing w:val="-6"/>
        </w:rPr>
        <w:t>оснащенные</w:t>
      </w:r>
      <w:r>
        <w:rPr>
          <w:spacing w:val="-9"/>
        </w:rPr>
        <w:t xml:space="preserve"> </w:t>
      </w:r>
      <w:r>
        <w:rPr>
          <w:spacing w:val="-6"/>
        </w:rPr>
        <w:t>специализированным</w:t>
      </w:r>
      <w:r>
        <w:rPr>
          <w:spacing w:val="-9"/>
        </w:rPr>
        <w:t xml:space="preserve"> </w:t>
      </w:r>
      <w:r>
        <w:rPr>
          <w:spacing w:val="-6"/>
        </w:rPr>
        <w:t>оборудованием</w:t>
      </w:r>
      <w:r>
        <w:rPr>
          <w:spacing w:val="-9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 xml:space="preserve">(или) медицинскими изделиями (тонометр, стетоскоп, фонендоскоп, термометр, медицинские весы, ростомер, </w:t>
      </w:r>
      <w:r>
        <w:rPr>
          <w:spacing w:val="-4"/>
        </w:rPr>
        <w:t>противошоковый</w:t>
      </w:r>
      <w:r>
        <w:rPr>
          <w:spacing w:val="-6"/>
        </w:rPr>
        <w:t xml:space="preserve"> </w:t>
      </w:r>
      <w:r>
        <w:rPr>
          <w:spacing w:val="-4"/>
        </w:rPr>
        <w:t>набор,</w:t>
      </w:r>
      <w:r>
        <w:rPr>
          <w:spacing w:val="-6"/>
        </w:rPr>
        <w:t xml:space="preserve"> </w:t>
      </w:r>
      <w:r>
        <w:rPr>
          <w:spacing w:val="-4"/>
        </w:rPr>
        <w:t>набор</w:t>
      </w:r>
      <w:r>
        <w:rPr>
          <w:spacing w:val="-6"/>
        </w:rPr>
        <w:t xml:space="preserve"> </w:t>
      </w:r>
      <w:r>
        <w:rPr>
          <w:spacing w:val="-4"/>
        </w:rPr>
        <w:t>и укладка</w:t>
      </w:r>
      <w:r>
        <w:rPr>
          <w:spacing w:val="-6"/>
        </w:rPr>
        <w:t xml:space="preserve"> </w:t>
      </w:r>
      <w:r>
        <w:rPr>
          <w:spacing w:val="-4"/>
        </w:rPr>
        <w:t>для</w:t>
      </w:r>
      <w:r>
        <w:rPr>
          <w:spacing w:val="-6"/>
        </w:rPr>
        <w:t xml:space="preserve"> </w:t>
      </w:r>
      <w:r>
        <w:rPr>
          <w:spacing w:val="-4"/>
        </w:rPr>
        <w:t>экстренных</w:t>
      </w:r>
      <w:r>
        <w:rPr>
          <w:spacing w:val="-5"/>
        </w:rPr>
        <w:t xml:space="preserve"> </w:t>
      </w:r>
      <w:r>
        <w:rPr>
          <w:spacing w:val="-4"/>
        </w:rPr>
        <w:t>профилактических</w:t>
      </w:r>
      <w:r>
        <w:rPr>
          <w:spacing w:val="-5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лечебных</w:t>
      </w:r>
      <w:r>
        <w:rPr>
          <w:spacing w:val="-5"/>
        </w:rPr>
        <w:t xml:space="preserve"> </w:t>
      </w:r>
      <w:r>
        <w:rPr>
          <w:spacing w:val="-4"/>
        </w:rPr>
        <w:t xml:space="preserve">мероприятий, </w:t>
      </w:r>
      <w:r>
        <w:rPr>
          <w:spacing w:val="-6"/>
        </w:rPr>
        <w:t>электрокардиограф,</w:t>
      </w:r>
      <w:r>
        <w:rPr>
          <w:spacing w:val="-9"/>
        </w:rPr>
        <w:t xml:space="preserve"> </w:t>
      </w:r>
      <w:r>
        <w:rPr>
          <w:spacing w:val="-6"/>
        </w:rPr>
        <w:t>облучатель</w:t>
      </w:r>
      <w:r>
        <w:rPr>
          <w:spacing w:val="-9"/>
        </w:rPr>
        <w:t xml:space="preserve"> </w:t>
      </w:r>
      <w:r>
        <w:rPr>
          <w:spacing w:val="-6"/>
        </w:rPr>
        <w:t>бактерицидный,</w:t>
      </w:r>
      <w:r>
        <w:rPr>
          <w:spacing w:val="-8"/>
        </w:rPr>
        <w:t xml:space="preserve"> </w:t>
      </w:r>
      <w:r>
        <w:rPr>
          <w:spacing w:val="-6"/>
        </w:rPr>
        <w:t>аппарат</w:t>
      </w:r>
      <w:r>
        <w:rPr>
          <w:spacing w:val="-9"/>
        </w:rPr>
        <w:t xml:space="preserve"> </w:t>
      </w:r>
      <w:r>
        <w:rPr>
          <w:spacing w:val="-6"/>
        </w:rPr>
        <w:t>наркозно-дыхательный,</w:t>
      </w:r>
      <w:r>
        <w:rPr>
          <w:spacing w:val="-9"/>
        </w:rPr>
        <w:t xml:space="preserve"> </w:t>
      </w:r>
      <w:r>
        <w:rPr>
          <w:spacing w:val="-6"/>
        </w:rPr>
        <w:t>аппарат</w:t>
      </w:r>
      <w:r>
        <w:rPr>
          <w:spacing w:val="-9"/>
        </w:rPr>
        <w:t xml:space="preserve"> </w:t>
      </w:r>
      <w:r>
        <w:rPr>
          <w:spacing w:val="-6"/>
        </w:rPr>
        <w:t xml:space="preserve">искусственной </w:t>
      </w:r>
      <w:r>
        <w:rPr/>
        <w:t>вентиляции легких, инфузомат, отсасыватель послеоперационный, дефибриллятор с функцией синхронизации, стол операционный хирургический многофункциональный универсальный, хирургический,</w:t>
      </w:r>
      <w:r>
        <w:rPr>
          <w:spacing w:val="-10"/>
        </w:rPr>
        <w:t xml:space="preserve"> </w:t>
      </w:r>
      <w:r>
        <w:rPr/>
        <w:t>микрохирургический</w:t>
      </w:r>
      <w:r>
        <w:rPr>
          <w:spacing w:val="-10"/>
        </w:rPr>
        <w:t xml:space="preserve"> </w:t>
      </w:r>
      <w:r>
        <w:rPr/>
        <w:t>инструментарий,</w:t>
      </w:r>
      <w:r>
        <w:rPr>
          <w:spacing w:val="-9"/>
        </w:rPr>
        <w:t xml:space="preserve"> </w:t>
      </w:r>
      <w:r>
        <w:rPr/>
        <w:t>универсальная</w:t>
      </w:r>
      <w:r>
        <w:rPr>
          <w:spacing w:val="-11"/>
        </w:rPr>
        <w:t xml:space="preserve"> </w:t>
      </w:r>
      <w:r>
        <w:rPr/>
        <w:t>система</w:t>
      </w:r>
      <w:r>
        <w:rPr>
          <w:spacing w:val="-11"/>
        </w:rPr>
        <w:t xml:space="preserve"> </w:t>
      </w:r>
      <w:r>
        <w:rPr/>
        <w:t>ранорасширителей</w:t>
      </w:r>
      <w:r>
        <w:rPr>
          <w:spacing w:val="-10"/>
        </w:rPr>
        <w:t xml:space="preserve"> </w:t>
      </w:r>
      <w:r>
        <w:rPr/>
        <w:t>с прикреплением к операционному</w:t>
      </w:r>
      <w:r>
        <w:rPr>
          <w:spacing w:val="-2"/>
        </w:rPr>
        <w:t xml:space="preserve"> </w:t>
      </w:r>
      <w:r>
        <w:rPr/>
        <w:t xml:space="preserve">столу, аппарат для мониторирования основных функциональных показателей, анализатор дыхательной смеси, электроэнцефалограф, дефибриллятор с функцией </w:t>
      </w:r>
      <w:r>
        <w:rPr>
          <w:spacing w:val="-2"/>
        </w:rPr>
        <w:t>синхронизации,</w:t>
      </w:r>
      <w:r>
        <w:rPr>
          <w:spacing w:val="-15"/>
        </w:rPr>
        <w:t xml:space="preserve"> </w:t>
      </w:r>
      <w:r>
        <w:rPr>
          <w:spacing w:val="-2"/>
        </w:rPr>
        <w:t>гастродуоденоскоп,</w:t>
      </w:r>
      <w:r>
        <w:rPr>
          <w:spacing w:val="-13"/>
        </w:rPr>
        <w:t xml:space="preserve"> </w:t>
      </w:r>
      <w:r>
        <w:rPr>
          <w:spacing w:val="-2"/>
        </w:rPr>
        <w:t>дуоденоскоп</w:t>
      </w:r>
      <w:r>
        <w:rPr>
          <w:spacing w:val="-13"/>
        </w:rPr>
        <w:t xml:space="preserve"> </w:t>
      </w:r>
      <w:r>
        <w:rPr>
          <w:spacing w:val="-2"/>
        </w:rPr>
        <w:t>(с</w:t>
      </w:r>
      <w:r>
        <w:rPr>
          <w:spacing w:val="-13"/>
        </w:rPr>
        <w:t xml:space="preserve"> </w:t>
      </w:r>
      <w:r>
        <w:rPr>
          <w:spacing w:val="-2"/>
        </w:rPr>
        <w:t>боковой</w:t>
      </w:r>
      <w:r>
        <w:rPr>
          <w:spacing w:val="-13"/>
        </w:rPr>
        <w:t xml:space="preserve"> </w:t>
      </w:r>
      <w:r>
        <w:rPr>
          <w:spacing w:val="-2"/>
        </w:rPr>
        <w:t>оптикой),</w:t>
      </w:r>
      <w:r>
        <w:rPr>
          <w:spacing w:val="-13"/>
        </w:rPr>
        <w:t xml:space="preserve"> </w:t>
      </w:r>
      <w:r>
        <w:rPr>
          <w:spacing w:val="-2"/>
        </w:rPr>
        <w:t>колоноскоп</w:t>
      </w:r>
      <w:r>
        <w:rPr>
          <w:spacing w:val="-13"/>
        </w:rPr>
        <w:t xml:space="preserve"> </w:t>
      </w:r>
      <w:r>
        <w:rPr>
          <w:spacing w:val="-2"/>
        </w:rPr>
        <w:t xml:space="preserve">(педиатрический), </w:t>
      </w:r>
      <w:r>
        <w:rPr/>
        <w:t xml:space="preserve">фибробронхоскоп (педиатрический), источник света для эндоскопии галогенный со вспышкой, </w:t>
      </w:r>
      <w:r>
        <w:rPr>
          <w:spacing w:val="-6"/>
        </w:rPr>
        <w:t xml:space="preserve">эндоскопическая телевизионная система, эндоскопический стол, тележка для эндоскопии, установка для </w:t>
      </w:r>
      <w:r>
        <w:rPr/>
        <w:t xml:space="preserve">мойки эндоскопов, ультразвуковой очиститель, эндоскопический отсасывающий насос, </w:t>
      </w:r>
      <w:r>
        <w:rPr>
          <w:spacing w:val="-6"/>
        </w:rPr>
        <w:t xml:space="preserve">видеоэндоскопический комплекс, видеодуоденоскоп, видеогастроскоп, эндоскопический отсасыватель, </w:t>
      </w:r>
      <w:r>
        <w:rPr>
          <w:spacing w:val="-8"/>
        </w:rPr>
        <w:t>энтероскоп,</w:t>
      </w:r>
      <w:r>
        <w:rPr>
          <w:spacing w:val="-4"/>
        </w:rPr>
        <w:t xml:space="preserve"> </w:t>
      </w:r>
      <w:r>
        <w:rPr>
          <w:spacing w:val="-8"/>
        </w:rPr>
        <w:t>низкоэнергетическая</w:t>
      </w:r>
      <w:r>
        <w:rPr>
          <w:spacing w:val="-4"/>
        </w:rPr>
        <w:t xml:space="preserve"> </w:t>
      </w:r>
      <w:r>
        <w:rPr>
          <w:spacing w:val="-8"/>
        </w:rPr>
        <w:t>лазерная</w:t>
      </w:r>
      <w:r>
        <w:rPr>
          <w:spacing w:val="-1"/>
        </w:rPr>
        <w:t xml:space="preserve"> </w:t>
      </w:r>
      <w:r>
        <w:rPr>
          <w:spacing w:val="-8"/>
        </w:rPr>
        <w:t>установка,</w:t>
      </w:r>
      <w:r>
        <w:rPr>
          <w:spacing w:val="-4"/>
        </w:rPr>
        <w:t xml:space="preserve"> </w:t>
      </w:r>
      <w:r>
        <w:rPr>
          <w:spacing w:val="-8"/>
        </w:rPr>
        <w:t>электрохирургический</w:t>
      </w:r>
      <w:r>
        <w:rPr>
          <w:spacing w:val="-2"/>
        </w:rPr>
        <w:t xml:space="preserve"> </w:t>
      </w:r>
      <w:r>
        <w:rPr>
          <w:spacing w:val="-8"/>
        </w:rPr>
        <w:t>блок,</w:t>
      </w:r>
      <w:r>
        <w:rPr>
          <w:spacing w:val="-4"/>
        </w:rPr>
        <w:t xml:space="preserve"> </w:t>
      </w:r>
      <w:r>
        <w:rPr>
          <w:spacing w:val="-8"/>
        </w:rPr>
        <w:t xml:space="preserve">видеоэндоскопический </w:t>
      </w:r>
      <w:r>
        <w:rPr/>
        <w:t xml:space="preserve">комплекс, видеогастроскоп операционный, видеогастроскоп педиатрический, видеоколоноскоп операционный, видеоколоноскоп педиатрический, видеоколоноскоп диагностический, аргоно- </w:t>
      </w:r>
      <w:r>
        <w:rPr>
          <w:spacing w:val="-4"/>
        </w:rPr>
        <w:t xml:space="preserve">плазменный коагулятор, электрохирургический блок, набор для эндоскопической резекции слизистой, </w:t>
      </w:r>
      <w:r>
        <w:rPr>
          <w:spacing w:val="-2"/>
        </w:rPr>
        <w:t>баллонный</w:t>
      </w:r>
      <w:r>
        <w:rPr>
          <w:spacing w:val="-15"/>
        </w:rPr>
        <w:t xml:space="preserve"> </w:t>
      </w:r>
      <w:r>
        <w:rPr>
          <w:spacing w:val="-2"/>
        </w:rPr>
        <w:t>дилататор)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расходным</w:t>
      </w:r>
      <w:r>
        <w:rPr>
          <w:spacing w:val="-13"/>
        </w:rPr>
        <w:t xml:space="preserve"> </w:t>
      </w:r>
      <w:r>
        <w:rPr>
          <w:spacing w:val="-2"/>
        </w:rPr>
        <w:t>материалом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количестве,</w:t>
      </w:r>
      <w:r>
        <w:rPr>
          <w:spacing w:val="-13"/>
        </w:rPr>
        <w:t xml:space="preserve"> </w:t>
      </w:r>
      <w:r>
        <w:rPr>
          <w:spacing w:val="-2"/>
        </w:rPr>
        <w:t>позволяющем</w:t>
      </w:r>
      <w:r>
        <w:rPr>
          <w:spacing w:val="-13"/>
        </w:rPr>
        <w:t xml:space="preserve"> </w:t>
      </w:r>
      <w:r>
        <w:rPr>
          <w:spacing w:val="-2"/>
        </w:rPr>
        <w:t>обучающимся</w:t>
      </w:r>
      <w:r>
        <w:rPr>
          <w:spacing w:val="-13"/>
        </w:rPr>
        <w:t xml:space="preserve"> </w:t>
      </w:r>
      <w:r>
        <w:rPr>
          <w:spacing w:val="-2"/>
        </w:rPr>
        <w:t>осваивать умения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навыки,</w:t>
      </w:r>
      <w:r>
        <w:rPr>
          <w:spacing w:val="-7"/>
        </w:rPr>
        <w:t xml:space="preserve"> </w:t>
      </w:r>
      <w:r>
        <w:rPr>
          <w:spacing w:val="-2"/>
        </w:rPr>
        <w:t>предусмотренные</w:t>
      </w:r>
      <w:r>
        <w:rPr>
          <w:spacing w:val="-8"/>
        </w:rPr>
        <w:t xml:space="preserve"> </w:t>
      </w:r>
      <w:r>
        <w:rPr>
          <w:spacing w:val="-2"/>
        </w:rPr>
        <w:t>профессиональной</w:t>
      </w:r>
      <w:r>
        <w:rPr>
          <w:spacing w:val="-5"/>
        </w:rPr>
        <w:t xml:space="preserve"> </w:t>
      </w:r>
      <w:r>
        <w:rPr>
          <w:spacing w:val="-2"/>
        </w:rPr>
        <w:t>деятельностью,</w:t>
      </w:r>
      <w:r>
        <w:rPr>
          <w:spacing w:val="-7"/>
        </w:rPr>
        <w:t xml:space="preserve"> </w:t>
      </w:r>
      <w:r>
        <w:rPr>
          <w:spacing w:val="-2"/>
        </w:rPr>
        <w:t>индивидуально,</w:t>
      </w:r>
      <w:r>
        <w:rPr>
          <w:spacing w:val="-6"/>
        </w:rPr>
        <w:t xml:space="preserve"> </w:t>
      </w:r>
      <w:r>
        <w:rPr>
          <w:spacing w:val="-2"/>
        </w:rPr>
        <w:t>а</w:t>
      </w:r>
      <w:r>
        <w:rPr>
          <w:spacing w:val="-6"/>
        </w:rPr>
        <w:t xml:space="preserve"> </w:t>
      </w:r>
      <w:r>
        <w:rPr>
          <w:spacing w:val="-2"/>
        </w:rPr>
        <w:t>также</w:t>
      </w:r>
      <w:r>
        <w:rPr>
          <w:spacing w:val="-6"/>
        </w:rPr>
        <w:t xml:space="preserve"> </w:t>
      </w:r>
      <w:r>
        <w:rPr>
          <w:spacing w:val="-2"/>
        </w:rPr>
        <w:t xml:space="preserve">иное </w:t>
      </w:r>
      <w:r>
        <w:rPr>
          <w:spacing w:val="-6"/>
        </w:rPr>
        <w:t>оборудование, необходимое для реализации программы ординатуры.</w:t>
      </w:r>
    </w:p>
    <w:p>
      <w:pPr>
        <w:pStyle w:val="BodyText"/>
        <w:spacing w:lineRule="auto" w:line="276"/>
        <w:ind w:firstLine="708" w:left="850" w:right="134"/>
        <w:jc w:val="both"/>
        <w:rPr/>
      </w:pPr>
      <w:r>
        <w:rPr>
          <w:spacing w:val="-4"/>
        </w:rPr>
        <w:t>Помещения</w:t>
      </w:r>
      <w:r>
        <w:rPr>
          <w:spacing w:val="-6"/>
        </w:rPr>
        <w:t xml:space="preserve"> </w:t>
      </w:r>
      <w:r>
        <w:rPr>
          <w:spacing w:val="-4"/>
        </w:rPr>
        <w:t>для</w:t>
      </w:r>
      <w:r>
        <w:rPr>
          <w:spacing w:val="-6"/>
        </w:rPr>
        <w:t xml:space="preserve"> </w:t>
      </w:r>
      <w:r>
        <w:rPr>
          <w:spacing w:val="-4"/>
        </w:rPr>
        <w:t>самостоятельной</w:t>
      </w:r>
      <w:r>
        <w:rPr>
          <w:spacing w:val="-6"/>
        </w:rPr>
        <w:t xml:space="preserve"> </w:t>
      </w:r>
      <w:r>
        <w:rPr>
          <w:spacing w:val="-4"/>
        </w:rPr>
        <w:t>работы</w:t>
      </w:r>
      <w:r>
        <w:rPr>
          <w:spacing w:val="-7"/>
        </w:rPr>
        <w:t xml:space="preserve"> </w:t>
      </w:r>
      <w:r>
        <w:rPr>
          <w:spacing w:val="-4"/>
        </w:rPr>
        <w:t>обучающихся</w:t>
      </w:r>
      <w:r>
        <w:rPr>
          <w:spacing w:val="-6"/>
        </w:rPr>
        <w:t xml:space="preserve"> </w:t>
      </w:r>
      <w:r>
        <w:rPr>
          <w:spacing w:val="-4"/>
        </w:rPr>
        <w:t>должны</w:t>
      </w:r>
      <w:r>
        <w:rPr>
          <w:spacing w:val="-7"/>
        </w:rPr>
        <w:t xml:space="preserve"> </w:t>
      </w:r>
      <w:r>
        <w:rPr>
          <w:spacing w:val="-4"/>
        </w:rPr>
        <w:t>быть</w:t>
      </w:r>
      <w:r>
        <w:rPr>
          <w:spacing w:val="-6"/>
        </w:rPr>
        <w:t xml:space="preserve"> </w:t>
      </w:r>
      <w:r>
        <w:rPr>
          <w:spacing w:val="-4"/>
        </w:rPr>
        <w:t>оснащены</w:t>
      </w:r>
      <w:r>
        <w:rPr>
          <w:spacing w:val="-7"/>
        </w:rPr>
        <w:t xml:space="preserve"> </w:t>
      </w:r>
      <w:r>
        <w:rPr>
          <w:spacing w:val="-4"/>
        </w:rPr>
        <w:t xml:space="preserve">компьютерной </w:t>
      </w:r>
      <w:r>
        <w:rPr/>
        <w:t>техникой с</w:t>
      </w:r>
      <w:r>
        <w:rPr>
          <w:spacing w:val="-1"/>
        </w:rPr>
        <w:t xml:space="preserve"> </w:t>
      </w:r>
      <w:r>
        <w:rPr/>
        <w:t>возможностью</w:t>
      </w:r>
      <w:r>
        <w:rPr>
          <w:spacing w:val="-1"/>
        </w:rPr>
        <w:t xml:space="preserve"> </w:t>
      </w:r>
      <w:r>
        <w:rPr/>
        <w:t>подключения к сети</w:t>
      </w:r>
      <w:r>
        <w:rPr>
          <w:spacing w:val="-1"/>
        </w:rPr>
        <w:t xml:space="preserve"> </w:t>
      </w:r>
      <w:r>
        <w:rPr/>
        <w:t>"Интернет"</w:t>
      </w:r>
      <w:r>
        <w:rPr>
          <w:spacing w:val="-1"/>
        </w:rPr>
        <w:t xml:space="preserve"> </w:t>
      </w:r>
      <w:r>
        <w:rPr/>
        <w:t>и обеспечением</w:t>
      </w:r>
      <w:r>
        <w:rPr>
          <w:spacing w:val="-1"/>
        </w:rPr>
        <w:t xml:space="preserve"> </w:t>
      </w:r>
      <w:r>
        <w:rPr/>
        <w:t>доступа</w:t>
      </w:r>
      <w:r>
        <w:rPr>
          <w:spacing w:val="-1"/>
        </w:rPr>
        <w:t xml:space="preserve"> </w:t>
      </w:r>
      <w:r>
        <w:rPr/>
        <w:t xml:space="preserve">в электронную </w:t>
      </w:r>
      <w:r>
        <w:rPr>
          <w:spacing w:val="-4"/>
        </w:rPr>
        <w:t>информационно-образовательную</w:t>
      </w:r>
      <w:r>
        <w:rPr>
          <w:spacing w:val="-14"/>
        </w:rPr>
        <w:t xml:space="preserve"> </w:t>
      </w:r>
      <w:r>
        <w:rPr>
          <w:spacing w:val="-4"/>
        </w:rPr>
        <w:t>среду</w:t>
      </w:r>
      <w:r>
        <w:rPr>
          <w:spacing w:val="-22"/>
        </w:rPr>
        <w:t xml:space="preserve"> </w:t>
      </w:r>
      <w:r>
        <w:rPr>
          <w:spacing w:val="-4"/>
        </w:rPr>
        <w:t>организации.</w:t>
      </w:r>
    </w:p>
    <w:sectPr>
      <w:footerReference w:type="default" r:id="rId92"/>
      <w:footerReference w:type="first" r:id="rId93"/>
      <w:type w:val="nextPage"/>
      <w:pgSz w:w="11906" w:h="16838"/>
      <w:pgMar w:left="283" w:right="425" w:gutter="0" w:header="0" w:top="480" w:footer="546" w:bottom="8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ee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2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7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8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9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10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11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4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12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13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14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15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0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16" name="Text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7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4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17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6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18" name="Text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0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19" name="Text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0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4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20" name="Textbox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1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8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21" name="Textbox 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2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0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22" name="Textbox 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3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4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23" name="Textbox 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4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8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24" name="Textbox 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5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0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25" name="Textbox 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6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4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26" name="Textbox 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7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6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27" name="Textbox 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8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8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28" name="Textbox 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9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0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29" name="Textbox 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0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5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3871595</wp:posOffset>
              </wp:positionH>
              <wp:positionV relativeFrom="page">
                <wp:posOffset>10161270</wp:posOffset>
              </wp:positionV>
              <wp:extent cx="177800" cy="194310"/>
              <wp:effectExtent l="0" t="0" r="0" b="0"/>
              <wp:wrapNone/>
              <wp:docPr id="6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304.85pt;margin-top:800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50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3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7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5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9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63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6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30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68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3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047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41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35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729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23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16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10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50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3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7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5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9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63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6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30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850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3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7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5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9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63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6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30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850" w:hanging="8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3" w:hanging="8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7" w:hanging="8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1" w:hanging="8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5" w:hanging="8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9" w:hanging="8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63" w:hanging="8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96" w:hanging="8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30" w:hanging="852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3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4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6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8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70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3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4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5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86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8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09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70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98" w:hanging="360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4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2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numFmt w:val="bullet"/>
      <w:lvlText w:val="-"/>
      <w:lvlJc w:val="left"/>
      <w:pPr>
        <w:tabs>
          <w:tab w:val="num" w:pos="0"/>
        </w:tabs>
        <w:ind w:left="194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7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20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9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6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41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14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88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numFmt w:val="bullet"/>
      <w:lvlText w:val="-"/>
      <w:lvlJc w:val="left"/>
      <w:pPr>
        <w:tabs>
          <w:tab w:val="num" w:pos="0"/>
        </w:tabs>
        <w:ind w:left="78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numFmt w:val="bullet"/>
      <w:lvlText w:val="-"/>
      <w:lvlJc w:val="left"/>
      <w:pPr>
        <w:tabs>
          <w:tab w:val="num" w:pos="0"/>
        </w:tabs>
        <w:ind w:left="194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7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20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9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6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41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14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88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numFmt w:val="bullet"/>
      <w:lvlText w:val="-"/>
      <w:lvlJc w:val="left"/>
      <w:pPr>
        <w:tabs>
          <w:tab w:val="num" w:pos="0"/>
        </w:tabs>
        <w:ind w:left="78" w:hanging="16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65" w:hanging="16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51" w:hanging="16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6" w:hanging="16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22" w:hanging="16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7" w:hanging="16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193" w:hanging="16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8" w:hanging="16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64" w:hanging="166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numFmt w:val="bullet"/>
      <w:lvlText w:val="-"/>
      <w:lvlJc w:val="left"/>
      <w:pPr>
        <w:tabs>
          <w:tab w:val="num" w:pos="0"/>
        </w:tabs>
        <w:ind w:left="109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46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3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86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33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79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26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72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numFmt w:val="bullet"/>
      <w:lvlText w:val="-"/>
      <w:lvlJc w:val="left"/>
      <w:pPr>
        <w:tabs>
          <w:tab w:val="num" w:pos="0"/>
        </w:tabs>
        <w:ind w:left="107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46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3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86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33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79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26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72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numFmt w:val="bullet"/>
      <w:lvlText w:val="-"/>
      <w:lvlJc w:val="left"/>
      <w:pPr>
        <w:tabs>
          <w:tab w:val="num" w:pos="0"/>
        </w:tabs>
        <w:ind w:left="107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1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7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22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78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34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89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45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numFmt w:val="bullet"/>
      <w:lvlText w:val="-"/>
      <w:lvlJc w:val="left"/>
      <w:pPr>
        <w:tabs>
          <w:tab w:val="num" w:pos="0"/>
        </w:tabs>
        <w:ind w:left="109" w:hanging="10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46" w:hanging="10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3" w:hanging="10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9" w:hanging="1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86" w:hanging="1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33" w:hanging="1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79" w:hanging="1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26" w:hanging="1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72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numFmt w:val="bullet"/>
      <w:lvlText w:val="-"/>
      <w:lvlJc w:val="left"/>
      <w:pPr>
        <w:tabs>
          <w:tab w:val="num" w:pos="0"/>
        </w:tabs>
        <w:ind w:left="107" w:hanging="10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46" w:hanging="10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3" w:hanging="10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9" w:hanging="1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86" w:hanging="1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33" w:hanging="1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579" w:hanging="1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26" w:hanging="1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72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numFmt w:val="bullet"/>
      <w:lvlText w:val="-"/>
      <w:lvlJc w:val="left"/>
      <w:pPr>
        <w:tabs>
          <w:tab w:val="num" w:pos="0"/>
        </w:tabs>
        <w:ind w:left="107" w:hanging="10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55" w:hanging="10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1" w:hanging="10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7" w:hanging="1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22" w:hanging="1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78" w:hanging="1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34" w:hanging="1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89" w:hanging="1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45" w:hanging="106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5060" w:hanging="709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159" w:hanging="709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60" w:hanging="7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914" w:hanging="7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69" w:hanging="7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424" w:hanging="7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179" w:hanging="7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934" w:hanging="7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688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4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spacing w:before="41" w:after="0"/>
      <w:ind w:hanging="439" w:left="128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TOC2">
    <w:name w:val="TOC 2"/>
    <w:basedOn w:val="Normal"/>
    <w:uiPriority w:val="1"/>
    <w:qFormat/>
    <w:pPr>
      <w:spacing w:before="40" w:after="0"/>
      <w:ind w:hanging="659" w:left="173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Title">
    <w:name w:val="Title"/>
    <w:basedOn w:val="Normal"/>
    <w:uiPriority w:val="1"/>
    <w:qFormat/>
    <w:pPr>
      <w:spacing w:before="37" w:after="0"/>
      <w:ind w:left="1202" w:right="497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566" w:left="85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78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footer" Target="footer24.xml"/><Relationship Id="rId26" Type="http://schemas.openxmlformats.org/officeDocument/2006/relationships/footer" Target="footer25.xml"/><Relationship Id="rId27" Type="http://schemas.openxmlformats.org/officeDocument/2006/relationships/footer" Target="footer26.xml"/><Relationship Id="rId28" Type="http://schemas.openxmlformats.org/officeDocument/2006/relationships/footer" Target="footer27.xml"/><Relationship Id="rId29" Type="http://schemas.openxmlformats.org/officeDocument/2006/relationships/footer" Target="footer28.xml"/><Relationship Id="rId30" Type="http://schemas.openxmlformats.org/officeDocument/2006/relationships/footer" Target="footer29.xml"/><Relationship Id="rId31" Type="http://schemas.openxmlformats.org/officeDocument/2006/relationships/footer" Target="footer30.xml"/><Relationship Id="rId32" Type="http://schemas.openxmlformats.org/officeDocument/2006/relationships/footer" Target="footer31.xml"/><Relationship Id="rId33" Type="http://schemas.openxmlformats.org/officeDocument/2006/relationships/footer" Target="footer32.xml"/><Relationship Id="rId34" Type="http://schemas.openxmlformats.org/officeDocument/2006/relationships/footer" Target="footer33.xml"/><Relationship Id="rId35" Type="http://schemas.openxmlformats.org/officeDocument/2006/relationships/footer" Target="footer34.xml"/><Relationship Id="rId36" Type="http://schemas.openxmlformats.org/officeDocument/2006/relationships/footer" Target="footer35.xml"/><Relationship Id="rId37" Type="http://schemas.openxmlformats.org/officeDocument/2006/relationships/footer" Target="footer36.xml"/><Relationship Id="rId38" Type="http://schemas.openxmlformats.org/officeDocument/2006/relationships/footer" Target="footer37.xml"/><Relationship Id="rId39" Type="http://schemas.openxmlformats.org/officeDocument/2006/relationships/footer" Target="footer38.xml"/><Relationship Id="rId40" Type="http://schemas.openxmlformats.org/officeDocument/2006/relationships/footer" Target="footer39.xml"/><Relationship Id="rId41" Type="http://schemas.openxmlformats.org/officeDocument/2006/relationships/footer" Target="footer40.xml"/><Relationship Id="rId42" Type="http://schemas.openxmlformats.org/officeDocument/2006/relationships/footer" Target="footer41.xml"/><Relationship Id="rId43" Type="http://schemas.openxmlformats.org/officeDocument/2006/relationships/footer" Target="footer42.xml"/><Relationship Id="rId44" Type="http://schemas.openxmlformats.org/officeDocument/2006/relationships/footer" Target="footer43.xml"/><Relationship Id="rId45" Type="http://schemas.openxmlformats.org/officeDocument/2006/relationships/footer" Target="footer44.xml"/><Relationship Id="rId46" Type="http://schemas.openxmlformats.org/officeDocument/2006/relationships/footer" Target="footer45.xml"/><Relationship Id="rId47" Type="http://schemas.openxmlformats.org/officeDocument/2006/relationships/footer" Target="footer46.xml"/><Relationship Id="rId48" Type="http://schemas.openxmlformats.org/officeDocument/2006/relationships/footer" Target="footer47.xml"/><Relationship Id="rId49" Type="http://schemas.openxmlformats.org/officeDocument/2006/relationships/footer" Target="footer48.xml"/><Relationship Id="rId50" Type="http://schemas.openxmlformats.org/officeDocument/2006/relationships/footer" Target="footer49.xml"/><Relationship Id="rId51" Type="http://schemas.openxmlformats.org/officeDocument/2006/relationships/hyperlink" Target="http://marc.rsmu.ru:8020/marcweb2/Default.asp" TargetMode="External"/><Relationship Id="rId52" Type="http://schemas.openxmlformats.org/officeDocument/2006/relationships/hyperlink" Target="http://marc.rsmu.ru:8020/marcweb2/Default.asp" TargetMode="External"/><Relationship Id="rId53" Type="http://schemas.openxmlformats.org/officeDocument/2006/relationships/hyperlink" Target="http://marc.rsmu.ru:8020/marcweb2/Default.asp" TargetMode="External"/><Relationship Id="rId54" Type="http://schemas.openxmlformats.org/officeDocument/2006/relationships/hyperlink" Target="http://marc.rsmu.ru:8020/marcweb2/Default.asp" TargetMode="External"/><Relationship Id="rId55" Type="http://schemas.openxmlformats.org/officeDocument/2006/relationships/hyperlink" Target="http://marc.rsmu.ru:8020/marcweb2/Default.asp" TargetMode="External"/><Relationship Id="rId56" Type="http://schemas.openxmlformats.org/officeDocument/2006/relationships/hyperlink" Target="https://medknigaservis.ru/publisher/goetam-media/" TargetMode="External"/><Relationship Id="rId57" Type="http://schemas.openxmlformats.org/officeDocument/2006/relationships/hyperlink" Target="https://medknigaservis.ru/publisher/goetam-media/" TargetMode="External"/><Relationship Id="rId58" Type="http://schemas.openxmlformats.org/officeDocument/2006/relationships/hyperlink" Target="https://medknigaservis.ru/publisher/goetam-media/" TargetMode="External"/><Relationship Id="rId59" Type="http://schemas.openxmlformats.org/officeDocument/2006/relationships/footer" Target="footer50.xml"/><Relationship Id="rId60" Type="http://schemas.openxmlformats.org/officeDocument/2006/relationships/footer" Target="footer51.xml"/><Relationship Id="rId61" Type="http://schemas.openxmlformats.org/officeDocument/2006/relationships/hyperlink" Target="https://medknigaservis.ru/publisher/goetam-media/" TargetMode="External"/><Relationship Id="rId62" Type="http://schemas.openxmlformats.org/officeDocument/2006/relationships/hyperlink" Target="https://medknigaservis.ru/publisher/goetam-media/" TargetMode="External"/><Relationship Id="rId63" Type="http://schemas.openxmlformats.org/officeDocument/2006/relationships/hyperlink" Target="https://medknigaservis.ru/publisher/goetam-media/" TargetMode="External"/><Relationship Id="rId64" Type="http://schemas.openxmlformats.org/officeDocument/2006/relationships/hyperlink" Target="https://medknigaservis.ru/publisher/goetam-media/" TargetMode="External"/><Relationship Id="rId65" Type="http://schemas.openxmlformats.org/officeDocument/2006/relationships/hyperlink" Target="https://medknigaservis.ru/publisher/goetam-media/" TargetMode="External"/><Relationship Id="rId66" Type="http://schemas.openxmlformats.org/officeDocument/2006/relationships/hyperlink" Target="https://medknigaservis.ru/publisher/goetam-media/" TargetMode="External"/><Relationship Id="rId67" Type="http://schemas.openxmlformats.org/officeDocument/2006/relationships/hyperlink" Target="https://medknigaservis.ru/publisher/goetam-media/" TargetMode="External"/><Relationship Id="rId68" Type="http://schemas.openxmlformats.org/officeDocument/2006/relationships/hyperlink" Target="https://medknigaservis.ru/publisher/goetam-media/" TargetMode="External"/><Relationship Id="rId69" Type="http://schemas.openxmlformats.org/officeDocument/2006/relationships/hyperlink" Target="https://medknigaservis.ru/publisher/242/" TargetMode="External"/><Relationship Id="rId70" Type="http://schemas.openxmlformats.org/officeDocument/2006/relationships/hyperlink" Target="https://medknigaservis.ru/publisher/242/" TargetMode="External"/><Relationship Id="rId71" Type="http://schemas.openxmlformats.org/officeDocument/2006/relationships/hyperlink" Target="https://medknigaservis.ru/publisher/goetam-media/" TargetMode="External"/><Relationship Id="rId72" Type="http://schemas.openxmlformats.org/officeDocument/2006/relationships/hyperlink" Target="https://medknigaservis.ru/publisher/goetam-media/" TargetMode="External"/><Relationship Id="rId73" Type="http://schemas.openxmlformats.org/officeDocument/2006/relationships/hyperlink" Target="https://medknigaservis.ru/publisher/goetam-media/" TargetMode="External"/><Relationship Id="rId74" Type="http://schemas.openxmlformats.org/officeDocument/2006/relationships/hyperlink" Target="https://medknigaservis.ru/publisher/goetam-media/" TargetMode="External"/><Relationship Id="rId75" Type="http://schemas.openxmlformats.org/officeDocument/2006/relationships/hyperlink" Target="https://medknigaservis.ru/publisher/goetam-media/" TargetMode="External"/><Relationship Id="rId76" Type="http://schemas.openxmlformats.org/officeDocument/2006/relationships/hyperlink" Target="https://medknigaservis.ru/publisher/goetam-media/" TargetMode="External"/><Relationship Id="rId77" Type="http://schemas.openxmlformats.org/officeDocument/2006/relationships/hyperlink" Target="https://medknigaservis.ru/publisher/goetam-media/" TargetMode="External"/><Relationship Id="rId78" Type="http://schemas.openxmlformats.org/officeDocument/2006/relationships/hyperlink" Target="https://medknigaservis.ru/publisher/goetam-media/" TargetMode="External"/><Relationship Id="rId79" Type="http://schemas.openxmlformats.org/officeDocument/2006/relationships/hyperlink" Target="https://medknigaservis.ru/publisher/goetam-media/" TargetMode="External"/><Relationship Id="rId80" Type="http://schemas.openxmlformats.org/officeDocument/2006/relationships/hyperlink" Target="https://medknigaservis.ru/publisher/goetam-media/" TargetMode="External"/><Relationship Id="rId81" Type="http://schemas.openxmlformats.org/officeDocument/2006/relationships/hyperlink" Target="http://www.consultant.ru/" TargetMode="External"/><Relationship Id="rId82" Type="http://schemas.openxmlformats.org/officeDocument/2006/relationships/hyperlink" Target="https://www.garant.ru/" TargetMode="External"/><Relationship Id="rId83" Type="http://schemas.openxmlformats.org/officeDocument/2006/relationships/footer" Target="footer52.xml"/><Relationship Id="rId84" Type="http://schemas.openxmlformats.org/officeDocument/2006/relationships/footer" Target="footer53.xml"/><Relationship Id="rId85" Type="http://schemas.openxmlformats.org/officeDocument/2006/relationships/hyperlink" Target="https://pubmed.ncbi.nlm.nih.gov/" TargetMode="External"/><Relationship Id="rId86" Type="http://schemas.openxmlformats.org/officeDocument/2006/relationships/hyperlink" Target="http://www.elibrary.ru/defaultx.asp" TargetMode="External"/><Relationship Id="rId87" Type="http://schemas.openxmlformats.org/officeDocument/2006/relationships/hyperlink" Target="https://femb.ru/" TargetMode="External"/><Relationship Id="rId88" Type="http://schemas.openxmlformats.org/officeDocument/2006/relationships/hyperlink" Target="https://rusneb.ru/" TargetMode="External"/><Relationship Id="rId89" Type="http://schemas.openxmlformats.org/officeDocument/2006/relationships/hyperlink" Target="https://cyberleninka.ru/" TargetMode="External"/><Relationship Id="rId90" Type="http://schemas.openxmlformats.org/officeDocument/2006/relationships/hyperlink" Target="https://minzdrav.gov.ru/smartphone_apps_rubrikator_kr" TargetMode="External"/><Relationship Id="rId91" Type="http://schemas.openxmlformats.org/officeDocument/2006/relationships/hyperlink" Target="http://rosoncoweb.ru/standarts/RUSSCO/" TargetMode="External"/><Relationship Id="rId92" Type="http://schemas.openxmlformats.org/officeDocument/2006/relationships/footer" Target="footer54.xml"/><Relationship Id="rId93" Type="http://schemas.openxmlformats.org/officeDocument/2006/relationships/footer" Target="footer55.xml"/><Relationship Id="rId94" Type="http://schemas.openxmlformats.org/officeDocument/2006/relationships/numbering" Target="numbering.xml"/><Relationship Id="rId95" Type="http://schemas.openxmlformats.org/officeDocument/2006/relationships/fontTable" Target="fontTable.xml"/><Relationship Id="rId96" Type="http://schemas.openxmlformats.org/officeDocument/2006/relationships/settings" Target="settings.xml"/><Relationship Id="rId9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LibreOffice/7.6.5.2$Windows_X86_64 LibreOffice_project/38d5f62f85355c192ef5f1dd47c5c0c0c6d6598b</Application>
  <AppVersion>15.0000</AppVersion>
  <Pages>50</Pages>
  <Words>9975</Words>
  <Characters>79357</Characters>
  <CharactersWithSpaces>88164</CharactersWithSpaces>
  <Paragraphs>801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2025-04-01T07:47:57Z</dcterms:created>
  <dc:creator>Прудникова Виктория Анатольевна</dc:creator>
  <dc:description/>
  <dc:language>ru-RU</dc:language>
  <cp:lastModifiedBy/>
  <dcterms:modified xsi:type="dcterms:W3CDTF">2025-04-01T11:11:39Z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